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E7CD5D" w14:textId="77777777" w:rsidR="00A76F00" w:rsidRDefault="002D3AA8" w:rsidP="002D3AA8">
      <w:r>
        <w:rPr>
          <w:noProof/>
          <w:lang w:eastAsia="en-GB"/>
        </w:rPr>
        <w:drawing>
          <wp:inline distT="0" distB="0" distL="0" distR="0" wp14:anchorId="49B632E2" wp14:editId="6DCAD2BA">
            <wp:extent cx="1259586" cy="1271016"/>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clogo-bw.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59586" cy="1271016"/>
                    </a:xfrm>
                    <a:prstGeom prst="rect">
                      <a:avLst/>
                    </a:prstGeom>
                  </pic:spPr>
                </pic:pic>
              </a:graphicData>
            </a:graphic>
          </wp:inline>
        </w:drawing>
      </w:r>
    </w:p>
    <w:p w14:paraId="79BE2314" w14:textId="59ED82D9" w:rsidR="002D3AA8" w:rsidRDefault="002D3AA8" w:rsidP="002D3AA8"/>
    <w:p w14:paraId="0768C7F1" w14:textId="77777777" w:rsidR="008008B2" w:rsidRDefault="008008B2" w:rsidP="008008B2">
      <w:pPr>
        <w:autoSpaceDE w:val="0"/>
        <w:autoSpaceDN w:val="0"/>
        <w:adjustRightInd w:val="0"/>
        <w:spacing w:after="0" w:line="240" w:lineRule="auto"/>
        <w:jc w:val="center"/>
        <w:rPr>
          <w:rFonts w:ascii="Tahoma" w:hAnsi="Tahoma" w:cs="Tahoma"/>
          <w:sz w:val="60"/>
          <w:szCs w:val="60"/>
        </w:rPr>
      </w:pPr>
      <w:r>
        <w:rPr>
          <w:rFonts w:ascii="Tahoma" w:hAnsi="Tahoma" w:cs="Tahoma"/>
          <w:sz w:val="60"/>
          <w:szCs w:val="60"/>
        </w:rPr>
        <w:t>Directorate of Children and Families</w:t>
      </w:r>
    </w:p>
    <w:p w14:paraId="07C19B86" w14:textId="77777777" w:rsidR="008008B2" w:rsidRDefault="008008B2" w:rsidP="002D3AA8"/>
    <w:p w14:paraId="0E549C3F" w14:textId="77777777" w:rsidR="002D3AA8" w:rsidRDefault="002D3AA8" w:rsidP="002D3AA8"/>
    <w:p w14:paraId="5EFAD89A" w14:textId="6D757213" w:rsidR="002D3AA8" w:rsidRPr="00A72018" w:rsidRDefault="00A83FDE" w:rsidP="002D3AA8">
      <w:pPr>
        <w:spacing w:after="0" w:line="240" w:lineRule="auto"/>
        <w:jc w:val="center"/>
        <w:rPr>
          <w:rFonts w:ascii="Arial" w:hAnsi="Arial" w:cs="Arial"/>
          <w:b/>
          <w:color w:val="FFC000"/>
          <w:sz w:val="60"/>
          <w:szCs w:val="60"/>
        </w:rPr>
      </w:pPr>
      <w:r>
        <w:rPr>
          <w:rFonts w:ascii="Arial" w:hAnsi="Arial" w:cs="Arial"/>
          <w:b/>
          <w:color w:val="FFC000"/>
          <w:sz w:val="60"/>
          <w:szCs w:val="60"/>
        </w:rPr>
        <w:t>Pupil</w:t>
      </w:r>
      <w:r w:rsidR="002D3AA8" w:rsidRPr="00A72018">
        <w:rPr>
          <w:rFonts w:ascii="Arial" w:hAnsi="Arial" w:cs="Arial"/>
          <w:b/>
          <w:color w:val="FFC000"/>
          <w:sz w:val="60"/>
          <w:szCs w:val="60"/>
        </w:rPr>
        <w:t xml:space="preserve"> </w:t>
      </w:r>
      <w:r>
        <w:rPr>
          <w:rFonts w:ascii="Arial" w:hAnsi="Arial" w:cs="Arial"/>
          <w:b/>
          <w:color w:val="FFC000"/>
          <w:sz w:val="60"/>
          <w:szCs w:val="60"/>
        </w:rPr>
        <w:t>Inclusion</w:t>
      </w:r>
      <w:r w:rsidR="00D23CFE">
        <w:rPr>
          <w:rFonts w:ascii="Arial" w:hAnsi="Arial" w:cs="Arial"/>
          <w:b/>
          <w:color w:val="FFC000"/>
          <w:sz w:val="60"/>
          <w:szCs w:val="60"/>
        </w:rPr>
        <w:t xml:space="preserve"> </w:t>
      </w:r>
      <w:r>
        <w:rPr>
          <w:rFonts w:ascii="Arial" w:hAnsi="Arial" w:cs="Arial"/>
          <w:b/>
          <w:color w:val="FFC000"/>
          <w:sz w:val="60"/>
          <w:szCs w:val="60"/>
        </w:rPr>
        <w:t>Panel</w:t>
      </w:r>
    </w:p>
    <w:p w14:paraId="5854833B" w14:textId="77777777" w:rsidR="002D3AA8" w:rsidRDefault="002D3AA8" w:rsidP="002D3AA8">
      <w:pPr>
        <w:spacing w:after="0" w:line="240" w:lineRule="auto"/>
        <w:jc w:val="center"/>
        <w:rPr>
          <w:rFonts w:ascii="Arial" w:hAnsi="Arial" w:cs="Arial"/>
          <w:b/>
          <w:sz w:val="60"/>
          <w:szCs w:val="60"/>
        </w:rPr>
      </w:pPr>
    </w:p>
    <w:p w14:paraId="3D3B4EDE" w14:textId="77777777" w:rsidR="002D3AA8" w:rsidRDefault="002D3AA8" w:rsidP="002D3AA8"/>
    <w:p w14:paraId="274D6BB9" w14:textId="77777777" w:rsidR="002D3AA8" w:rsidRDefault="002D3AA8" w:rsidP="002D3AA8"/>
    <w:p w14:paraId="602A6036" w14:textId="77777777" w:rsidR="002D3AA8" w:rsidRDefault="002D3AA8" w:rsidP="002D3AA8"/>
    <w:p w14:paraId="54B9E6CF" w14:textId="77777777" w:rsidR="002D3AA8" w:rsidRDefault="002D3AA8" w:rsidP="002D3AA8"/>
    <w:p w14:paraId="7AD88251" w14:textId="77777777" w:rsidR="002D3AA8" w:rsidRDefault="002D3AA8" w:rsidP="002D3AA8"/>
    <w:p w14:paraId="5F0C4593" w14:textId="77777777" w:rsidR="002D3AA8" w:rsidRDefault="002D3AA8" w:rsidP="002D3AA8"/>
    <w:p w14:paraId="74D604D2" w14:textId="77777777" w:rsidR="002D3AA8" w:rsidRDefault="002D3AA8" w:rsidP="002D3AA8"/>
    <w:p w14:paraId="5183E61F" w14:textId="77777777" w:rsidR="002D3AA8" w:rsidRDefault="002D3AA8" w:rsidP="002D3AA8"/>
    <w:p w14:paraId="4C201A96" w14:textId="77777777" w:rsidR="002D3AA8" w:rsidRDefault="002D3AA8" w:rsidP="002D3AA8"/>
    <w:p w14:paraId="06A8D8D8" w14:textId="77777777" w:rsidR="002D3AA8" w:rsidRDefault="002D3AA8" w:rsidP="002D3AA8"/>
    <w:p w14:paraId="16937C9C" w14:textId="77777777" w:rsidR="002D3AA8" w:rsidRDefault="002D3AA8" w:rsidP="002D3AA8"/>
    <w:p w14:paraId="3320319B" w14:textId="77777777" w:rsidR="002D3AA8" w:rsidRDefault="002D3AA8" w:rsidP="002D3AA8"/>
    <w:p w14:paraId="751BE557" w14:textId="77777777" w:rsidR="002D3AA8" w:rsidRDefault="002D3AA8" w:rsidP="002D3AA8"/>
    <w:p w14:paraId="4A3A393C" w14:textId="77777777" w:rsidR="002D3AA8" w:rsidRDefault="002D3AA8" w:rsidP="002D3AA8"/>
    <w:p w14:paraId="5E639FF0" w14:textId="77777777" w:rsidR="00D8470A" w:rsidRPr="007E54B6" w:rsidRDefault="00D8470A" w:rsidP="00D8470A">
      <w:pPr>
        <w:keepNext/>
        <w:keepLines/>
        <w:spacing w:after="0"/>
        <w:ind w:left="432" w:hanging="432"/>
        <w:outlineLvl w:val="0"/>
        <w:rPr>
          <w:rFonts w:ascii="Tahoma" w:eastAsia="Times New Roman" w:hAnsi="Tahoma" w:cs="Tahoma"/>
          <w:b/>
          <w:bCs/>
          <w:sz w:val="24"/>
          <w:szCs w:val="24"/>
        </w:rPr>
      </w:pPr>
      <w:bookmarkStart w:id="0" w:name="_Toc438114081"/>
      <w:bookmarkStart w:id="1" w:name="_Toc401218438"/>
      <w:r w:rsidRPr="007E54B6">
        <w:rPr>
          <w:rFonts w:ascii="Tahoma" w:eastAsia="Times New Roman" w:hAnsi="Tahoma" w:cs="Tahoma"/>
          <w:b/>
          <w:bCs/>
          <w:sz w:val="24"/>
          <w:szCs w:val="24"/>
        </w:rPr>
        <w:lastRenderedPageBreak/>
        <w:t>Document Control</w:t>
      </w:r>
      <w:bookmarkEnd w:id="0"/>
      <w:bookmarkEnd w:id="1"/>
    </w:p>
    <w:p w14:paraId="2EFBA629" w14:textId="77777777" w:rsidR="00D8470A" w:rsidRPr="007E54B6" w:rsidRDefault="00D8470A" w:rsidP="00D8470A">
      <w:pPr>
        <w:spacing w:after="0" w:line="240" w:lineRule="auto"/>
        <w:rPr>
          <w:rFonts w:ascii="Tahoma" w:eastAsia="Times New Roman" w:hAnsi="Tahoma" w:cs="Tahoma"/>
          <w:b/>
          <w:sz w:val="24"/>
          <w:szCs w:val="24"/>
          <w:lang w:eastAsia="en-GB"/>
        </w:rPr>
      </w:pPr>
    </w:p>
    <w:p w14:paraId="072242EC" w14:textId="77777777" w:rsidR="00D8470A" w:rsidRPr="007E54B6" w:rsidRDefault="00D8470A" w:rsidP="00D8470A">
      <w:pPr>
        <w:spacing w:after="0" w:line="240" w:lineRule="auto"/>
        <w:rPr>
          <w:rFonts w:ascii="Tahoma" w:eastAsia="Times New Roman" w:hAnsi="Tahoma" w:cs="Tahoma"/>
          <w:b/>
          <w:sz w:val="24"/>
          <w:szCs w:val="24"/>
          <w:lang w:eastAsia="en-GB"/>
        </w:rPr>
      </w:pPr>
      <w:r w:rsidRPr="007E54B6">
        <w:rPr>
          <w:rFonts w:ascii="Tahoma" w:eastAsia="Times New Roman" w:hAnsi="Tahoma" w:cs="Tahoma"/>
          <w:b/>
          <w:sz w:val="24"/>
          <w:szCs w:val="24"/>
          <w:lang w:eastAsia="en-GB"/>
        </w:rPr>
        <w:t>Ownership &amp; Review</w:t>
      </w:r>
    </w:p>
    <w:p w14:paraId="486E0AE9" w14:textId="77777777" w:rsidR="00D8470A" w:rsidRPr="007E54B6" w:rsidRDefault="00D8470A" w:rsidP="00D8470A">
      <w:pPr>
        <w:spacing w:after="0" w:line="240" w:lineRule="auto"/>
        <w:rPr>
          <w:rFonts w:ascii="Tahoma" w:eastAsia="Times New Roman" w:hAnsi="Tahoma" w:cs="Tahoma"/>
          <w:sz w:val="24"/>
          <w:szCs w:val="24"/>
          <w:lang w:eastAsia="en-GB"/>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1809"/>
        <w:gridCol w:w="6663"/>
      </w:tblGrid>
      <w:tr w:rsidR="00D8470A" w:rsidRPr="007E54B6" w14:paraId="716662D7" w14:textId="77777777" w:rsidTr="00ED5306">
        <w:tc>
          <w:tcPr>
            <w:tcW w:w="1809" w:type="dxa"/>
            <w:tcBorders>
              <w:top w:val="single" w:sz="4" w:space="0" w:color="A6A6A6"/>
              <w:left w:val="single" w:sz="4" w:space="0" w:color="A6A6A6"/>
              <w:bottom w:val="single" w:sz="4" w:space="0" w:color="A6A6A6"/>
              <w:right w:val="single" w:sz="4" w:space="0" w:color="A6A6A6"/>
            </w:tcBorders>
            <w:shd w:val="clear" w:color="auto" w:fill="0065BD"/>
            <w:hideMark/>
          </w:tcPr>
          <w:p w14:paraId="40A568CE" w14:textId="77777777" w:rsidR="00D8470A" w:rsidRPr="007E54B6" w:rsidRDefault="00D8470A" w:rsidP="00ED5306">
            <w:pPr>
              <w:spacing w:after="0" w:line="240" w:lineRule="auto"/>
              <w:rPr>
                <w:rFonts w:ascii="Tahoma" w:eastAsia="Times New Roman" w:hAnsi="Tahoma" w:cs="Tahoma"/>
                <w:b/>
                <w:color w:val="FFFFFF"/>
                <w:sz w:val="24"/>
                <w:szCs w:val="24"/>
                <w:lang w:eastAsia="en-GB"/>
              </w:rPr>
            </w:pPr>
            <w:r w:rsidRPr="007E54B6">
              <w:rPr>
                <w:rFonts w:ascii="Tahoma" w:eastAsia="Times New Roman" w:hAnsi="Tahoma" w:cs="Tahoma"/>
                <w:b/>
                <w:color w:val="FFFFFF"/>
                <w:sz w:val="24"/>
                <w:szCs w:val="24"/>
                <w:lang w:eastAsia="en-GB"/>
              </w:rPr>
              <w:t>Name</w:t>
            </w:r>
          </w:p>
        </w:tc>
        <w:tc>
          <w:tcPr>
            <w:tcW w:w="6663" w:type="dxa"/>
            <w:tcBorders>
              <w:top w:val="single" w:sz="4" w:space="0" w:color="A6A6A6"/>
              <w:left w:val="single" w:sz="4" w:space="0" w:color="A6A6A6"/>
              <w:bottom w:val="single" w:sz="4" w:space="0" w:color="A6A6A6"/>
              <w:right w:val="single" w:sz="4" w:space="0" w:color="A6A6A6"/>
            </w:tcBorders>
          </w:tcPr>
          <w:p w14:paraId="24B290B6" w14:textId="77777777" w:rsidR="00D8470A" w:rsidRPr="007E54B6" w:rsidRDefault="00D8470A" w:rsidP="00ED5306">
            <w:pPr>
              <w:spacing w:after="0" w:line="240" w:lineRule="auto"/>
              <w:rPr>
                <w:rFonts w:ascii="Tahoma" w:eastAsia="Times New Roman" w:hAnsi="Tahoma" w:cs="Tahoma"/>
                <w:sz w:val="24"/>
                <w:szCs w:val="24"/>
                <w:lang w:eastAsia="en-GB"/>
              </w:rPr>
            </w:pPr>
            <w:r w:rsidRPr="007E54B6">
              <w:rPr>
                <w:rFonts w:ascii="Tahoma" w:eastAsia="Times New Roman" w:hAnsi="Tahoma" w:cs="Tahoma"/>
                <w:sz w:val="24"/>
                <w:szCs w:val="24"/>
                <w:lang w:eastAsia="en-GB"/>
              </w:rPr>
              <w:t>Julie McDowell</w:t>
            </w:r>
          </w:p>
        </w:tc>
      </w:tr>
      <w:tr w:rsidR="00D8470A" w:rsidRPr="007E54B6" w14:paraId="166BDFDA" w14:textId="77777777" w:rsidTr="00ED5306">
        <w:tc>
          <w:tcPr>
            <w:tcW w:w="1809" w:type="dxa"/>
            <w:tcBorders>
              <w:top w:val="single" w:sz="4" w:space="0" w:color="A6A6A6"/>
              <w:left w:val="single" w:sz="4" w:space="0" w:color="A6A6A6"/>
              <w:bottom w:val="single" w:sz="4" w:space="0" w:color="A6A6A6"/>
              <w:right w:val="single" w:sz="4" w:space="0" w:color="A6A6A6"/>
            </w:tcBorders>
            <w:shd w:val="clear" w:color="auto" w:fill="0065BD"/>
            <w:hideMark/>
          </w:tcPr>
          <w:p w14:paraId="7FEAD24E" w14:textId="77777777" w:rsidR="00D8470A" w:rsidRPr="007E54B6" w:rsidRDefault="00D8470A" w:rsidP="00ED5306">
            <w:pPr>
              <w:spacing w:after="0" w:line="240" w:lineRule="auto"/>
              <w:rPr>
                <w:rFonts w:ascii="Tahoma" w:eastAsia="Times New Roman" w:hAnsi="Tahoma" w:cs="Tahoma"/>
                <w:b/>
                <w:color w:val="FFFFFF"/>
                <w:sz w:val="24"/>
                <w:szCs w:val="24"/>
                <w:lang w:eastAsia="en-GB"/>
              </w:rPr>
            </w:pPr>
            <w:r w:rsidRPr="007E54B6">
              <w:rPr>
                <w:rFonts w:ascii="Tahoma" w:eastAsia="Times New Roman" w:hAnsi="Tahoma" w:cs="Tahoma"/>
                <w:b/>
                <w:color w:val="FFFFFF"/>
                <w:sz w:val="24"/>
                <w:szCs w:val="24"/>
                <w:lang w:eastAsia="en-GB"/>
              </w:rPr>
              <w:t>Title</w:t>
            </w:r>
          </w:p>
        </w:tc>
        <w:tc>
          <w:tcPr>
            <w:tcW w:w="6663" w:type="dxa"/>
            <w:tcBorders>
              <w:top w:val="single" w:sz="4" w:space="0" w:color="A6A6A6"/>
              <w:left w:val="single" w:sz="4" w:space="0" w:color="A6A6A6"/>
              <w:bottom w:val="single" w:sz="4" w:space="0" w:color="A6A6A6"/>
              <w:right w:val="single" w:sz="4" w:space="0" w:color="A6A6A6"/>
            </w:tcBorders>
          </w:tcPr>
          <w:p w14:paraId="6E92F272" w14:textId="74338124" w:rsidR="00D8470A" w:rsidRPr="007E54B6" w:rsidRDefault="004963D5" w:rsidP="00ED5306">
            <w:pPr>
              <w:spacing w:after="0" w:line="240" w:lineRule="auto"/>
              <w:rPr>
                <w:rFonts w:ascii="Tahoma" w:eastAsia="Times New Roman" w:hAnsi="Tahoma" w:cs="Tahoma"/>
                <w:sz w:val="24"/>
                <w:szCs w:val="24"/>
                <w:lang w:eastAsia="en-GB"/>
              </w:rPr>
            </w:pPr>
            <w:r>
              <w:rPr>
                <w:rFonts w:ascii="Tahoma" w:eastAsia="Times New Roman" w:hAnsi="Tahoma" w:cs="Tahoma"/>
                <w:sz w:val="24"/>
                <w:szCs w:val="24"/>
                <w:lang w:eastAsia="en-GB"/>
              </w:rPr>
              <w:t>Lead for Inclusion</w:t>
            </w:r>
          </w:p>
        </w:tc>
      </w:tr>
      <w:tr w:rsidR="00D8470A" w:rsidRPr="007E54B6" w14:paraId="35183D9B" w14:textId="77777777" w:rsidTr="00ED5306">
        <w:tc>
          <w:tcPr>
            <w:tcW w:w="1809" w:type="dxa"/>
            <w:tcBorders>
              <w:top w:val="single" w:sz="4" w:space="0" w:color="A6A6A6"/>
              <w:left w:val="single" w:sz="4" w:space="0" w:color="A6A6A6"/>
              <w:bottom w:val="single" w:sz="4" w:space="0" w:color="A6A6A6"/>
              <w:right w:val="single" w:sz="4" w:space="0" w:color="A6A6A6"/>
            </w:tcBorders>
            <w:shd w:val="clear" w:color="auto" w:fill="0065BD"/>
            <w:hideMark/>
          </w:tcPr>
          <w:p w14:paraId="437758FB" w14:textId="77777777" w:rsidR="00D8470A" w:rsidRPr="007E54B6" w:rsidRDefault="00D8470A" w:rsidP="00ED5306">
            <w:pPr>
              <w:spacing w:after="0" w:line="240" w:lineRule="auto"/>
              <w:rPr>
                <w:rFonts w:ascii="Tahoma" w:eastAsia="Times New Roman" w:hAnsi="Tahoma" w:cs="Tahoma"/>
                <w:b/>
                <w:color w:val="FFFFFF"/>
                <w:sz w:val="24"/>
                <w:szCs w:val="24"/>
                <w:lang w:eastAsia="en-GB"/>
              </w:rPr>
            </w:pPr>
            <w:r w:rsidRPr="007E54B6">
              <w:rPr>
                <w:rFonts w:ascii="Tahoma" w:eastAsia="Times New Roman" w:hAnsi="Tahoma" w:cs="Tahoma"/>
                <w:b/>
                <w:color w:val="FFFFFF"/>
                <w:sz w:val="24"/>
                <w:szCs w:val="24"/>
                <w:lang w:eastAsia="en-GB"/>
              </w:rPr>
              <w:t>Telephone</w:t>
            </w:r>
          </w:p>
        </w:tc>
        <w:tc>
          <w:tcPr>
            <w:tcW w:w="6663" w:type="dxa"/>
            <w:tcBorders>
              <w:top w:val="single" w:sz="4" w:space="0" w:color="A6A6A6"/>
              <w:left w:val="single" w:sz="4" w:space="0" w:color="A6A6A6"/>
              <w:bottom w:val="single" w:sz="4" w:space="0" w:color="A6A6A6"/>
              <w:right w:val="single" w:sz="4" w:space="0" w:color="A6A6A6"/>
            </w:tcBorders>
            <w:hideMark/>
          </w:tcPr>
          <w:p w14:paraId="549D6428" w14:textId="77777777" w:rsidR="00D8470A" w:rsidRPr="007E54B6" w:rsidRDefault="00D8470A" w:rsidP="00ED5306">
            <w:pPr>
              <w:spacing w:after="0" w:line="240" w:lineRule="auto"/>
              <w:rPr>
                <w:rFonts w:ascii="Tahoma" w:eastAsia="Times New Roman" w:hAnsi="Tahoma" w:cs="Tahoma"/>
                <w:sz w:val="24"/>
                <w:szCs w:val="24"/>
                <w:lang w:eastAsia="en-GB"/>
              </w:rPr>
            </w:pPr>
            <w:r w:rsidRPr="007E54B6">
              <w:rPr>
                <w:rFonts w:ascii="Tahoma" w:eastAsia="Times New Roman" w:hAnsi="Tahoma" w:cs="Tahoma"/>
                <w:sz w:val="24"/>
                <w:szCs w:val="24"/>
                <w:lang w:eastAsia="en-GB"/>
              </w:rPr>
              <w:t>01642 83837743</w:t>
            </w:r>
          </w:p>
        </w:tc>
      </w:tr>
      <w:tr w:rsidR="00D8470A" w:rsidRPr="007E54B6" w14:paraId="3F2D602B" w14:textId="77777777" w:rsidTr="00ED5306">
        <w:trPr>
          <w:trHeight w:val="351"/>
        </w:trPr>
        <w:tc>
          <w:tcPr>
            <w:tcW w:w="1809" w:type="dxa"/>
            <w:tcBorders>
              <w:top w:val="single" w:sz="4" w:space="0" w:color="A6A6A6"/>
              <w:left w:val="single" w:sz="4" w:space="0" w:color="A6A6A6"/>
              <w:bottom w:val="single" w:sz="4" w:space="0" w:color="A6A6A6"/>
              <w:right w:val="single" w:sz="4" w:space="0" w:color="A6A6A6"/>
            </w:tcBorders>
            <w:shd w:val="clear" w:color="auto" w:fill="0065BD"/>
            <w:hideMark/>
          </w:tcPr>
          <w:p w14:paraId="7E002C6F" w14:textId="77777777" w:rsidR="00D8470A" w:rsidRPr="007E54B6" w:rsidRDefault="00D8470A" w:rsidP="00ED5306">
            <w:pPr>
              <w:spacing w:after="0" w:line="240" w:lineRule="auto"/>
              <w:rPr>
                <w:rFonts w:ascii="Tahoma" w:eastAsia="Times New Roman" w:hAnsi="Tahoma" w:cs="Tahoma"/>
                <w:b/>
                <w:color w:val="FFFFFF"/>
                <w:sz w:val="24"/>
                <w:szCs w:val="24"/>
                <w:lang w:eastAsia="en-GB"/>
              </w:rPr>
            </w:pPr>
            <w:r w:rsidRPr="007E54B6">
              <w:rPr>
                <w:rFonts w:ascii="Tahoma" w:eastAsia="Times New Roman" w:hAnsi="Tahoma" w:cs="Tahoma"/>
                <w:b/>
                <w:color w:val="FFFFFF"/>
                <w:sz w:val="24"/>
                <w:szCs w:val="24"/>
                <w:lang w:eastAsia="en-GB"/>
              </w:rPr>
              <w:t>Email</w:t>
            </w:r>
          </w:p>
        </w:tc>
        <w:tc>
          <w:tcPr>
            <w:tcW w:w="6663" w:type="dxa"/>
            <w:tcBorders>
              <w:top w:val="single" w:sz="4" w:space="0" w:color="A6A6A6"/>
              <w:left w:val="single" w:sz="4" w:space="0" w:color="A6A6A6"/>
              <w:bottom w:val="single" w:sz="4" w:space="0" w:color="A6A6A6"/>
              <w:right w:val="single" w:sz="4" w:space="0" w:color="A6A6A6"/>
            </w:tcBorders>
          </w:tcPr>
          <w:p w14:paraId="67B5A950" w14:textId="77777777" w:rsidR="00D8470A" w:rsidRPr="007E54B6" w:rsidRDefault="00D8470A" w:rsidP="00ED5306">
            <w:pPr>
              <w:spacing w:after="0" w:line="240" w:lineRule="auto"/>
              <w:rPr>
                <w:rFonts w:ascii="Tahoma" w:eastAsia="Times New Roman" w:hAnsi="Tahoma" w:cs="Tahoma"/>
                <w:sz w:val="24"/>
                <w:szCs w:val="24"/>
                <w:lang w:eastAsia="en-GB"/>
              </w:rPr>
            </w:pPr>
            <w:r w:rsidRPr="007E54B6">
              <w:rPr>
                <w:rFonts w:ascii="Tahoma" w:eastAsia="Times New Roman" w:hAnsi="Tahoma" w:cs="Tahoma"/>
                <w:sz w:val="24"/>
                <w:szCs w:val="24"/>
                <w:lang w:eastAsia="en-GB"/>
              </w:rPr>
              <w:t>Julie.mcdowell@redcar-cleveland.gov.uk</w:t>
            </w:r>
          </w:p>
        </w:tc>
      </w:tr>
    </w:tbl>
    <w:p w14:paraId="4ACF1FFF" w14:textId="77777777" w:rsidR="00D8470A" w:rsidRPr="007E54B6" w:rsidRDefault="00D8470A" w:rsidP="00D8470A">
      <w:pPr>
        <w:spacing w:after="0" w:line="240" w:lineRule="auto"/>
        <w:rPr>
          <w:rFonts w:ascii="Tahoma" w:eastAsia="Times New Roman" w:hAnsi="Tahoma" w:cs="Tahoma"/>
          <w:sz w:val="24"/>
          <w:szCs w:val="24"/>
          <w:lang w:eastAsia="en-GB"/>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1809"/>
        <w:gridCol w:w="6663"/>
      </w:tblGrid>
      <w:tr w:rsidR="00D8470A" w:rsidRPr="007E54B6" w14:paraId="07D355E3" w14:textId="77777777" w:rsidTr="00ED5306">
        <w:trPr>
          <w:trHeight w:val="323"/>
        </w:trPr>
        <w:tc>
          <w:tcPr>
            <w:tcW w:w="1809" w:type="dxa"/>
            <w:tcBorders>
              <w:top w:val="single" w:sz="4" w:space="0" w:color="A6A6A6"/>
              <w:left w:val="single" w:sz="4" w:space="0" w:color="A6A6A6"/>
              <w:bottom w:val="single" w:sz="4" w:space="0" w:color="A6A6A6"/>
              <w:right w:val="single" w:sz="4" w:space="0" w:color="A6A6A6"/>
            </w:tcBorders>
            <w:shd w:val="clear" w:color="auto" w:fill="0065BD"/>
            <w:hideMark/>
          </w:tcPr>
          <w:p w14:paraId="070B5354" w14:textId="77777777" w:rsidR="00D8470A" w:rsidRPr="007E54B6" w:rsidRDefault="00D8470A" w:rsidP="00ED5306">
            <w:pPr>
              <w:spacing w:after="0" w:line="240" w:lineRule="auto"/>
              <w:rPr>
                <w:rFonts w:ascii="Tahoma" w:eastAsia="Times New Roman" w:hAnsi="Tahoma" w:cs="Tahoma"/>
                <w:b/>
                <w:color w:val="FFFFFF"/>
                <w:sz w:val="24"/>
                <w:szCs w:val="24"/>
                <w:lang w:eastAsia="en-GB"/>
              </w:rPr>
            </w:pPr>
            <w:r w:rsidRPr="007E54B6">
              <w:rPr>
                <w:rFonts w:ascii="Tahoma" w:eastAsia="Times New Roman" w:hAnsi="Tahoma" w:cs="Tahoma"/>
                <w:b/>
                <w:color w:val="FFFFFF"/>
                <w:sz w:val="24"/>
                <w:szCs w:val="24"/>
                <w:lang w:eastAsia="en-GB"/>
              </w:rPr>
              <w:t>Approver</w:t>
            </w:r>
          </w:p>
        </w:tc>
        <w:tc>
          <w:tcPr>
            <w:tcW w:w="6663" w:type="dxa"/>
            <w:tcBorders>
              <w:top w:val="single" w:sz="4" w:space="0" w:color="A6A6A6"/>
              <w:left w:val="single" w:sz="4" w:space="0" w:color="A6A6A6"/>
              <w:bottom w:val="single" w:sz="4" w:space="0" w:color="A6A6A6"/>
              <w:right w:val="single" w:sz="4" w:space="0" w:color="A6A6A6"/>
            </w:tcBorders>
          </w:tcPr>
          <w:p w14:paraId="58888140" w14:textId="5605B97C" w:rsidR="00D8470A" w:rsidRPr="007E54B6" w:rsidRDefault="00A33055" w:rsidP="00ED5306">
            <w:pPr>
              <w:spacing w:after="0" w:line="240" w:lineRule="auto"/>
              <w:rPr>
                <w:rFonts w:ascii="Tahoma" w:eastAsia="Times New Roman" w:hAnsi="Tahoma" w:cs="Tahoma"/>
                <w:sz w:val="24"/>
                <w:szCs w:val="24"/>
                <w:lang w:eastAsia="en-GB"/>
              </w:rPr>
            </w:pPr>
            <w:r>
              <w:rPr>
                <w:rFonts w:ascii="Tahoma" w:eastAsia="Times New Roman" w:hAnsi="Tahoma" w:cs="Tahoma"/>
                <w:sz w:val="24"/>
                <w:szCs w:val="24"/>
                <w:lang w:eastAsia="en-GB"/>
              </w:rPr>
              <w:t>Clare Mahoney</w:t>
            </w:r>
          </w:p>
        </w:tc>
      </w:tr>
      <w:tr w:rsidR="00D8470A" w:rsidRPr="007E54B6" w14:paraId="5A454F23" w14:textId="77777777" w:rsidTr="00ED5306">
        <w:trPr>
          <w:trHeight w:val="323"/>
        </w:trPr>
        <w:tc>
          <w:tcPr>
            <w:tcW w:w="1809" w:type="dxa"/>
            <w:tcBorders>
              <w:top w:val="single" w:sz="4" w:space="0" w:color="A6A6A6"/>
              <w:left w:val="single" w:sz="4" w:space="0" w:color="A6A6A6"/>
              <w:bottom w:val="single" w:sz="4" w:space="0" w:color="A6A6A6"/>
              <w:right w:val="single" w:sz="4" w:space="0" w:color="A6A6A6"/>
            </w:tcBorders>
            <w:shd w:val="clear" w:color="auto" w:fill="0065BD"/>
            <w:hideMark/>
          </w:tcPr>
          <w:p w14:paraId="51928C94" w14:textId="77777777" w:rsidR="00D8470A" w:rsidRPr="007E54B6" w:rsidRDefault="00D8470A" w:rsidP="00ED5306">
            <w:pPr>
              <w:spacing w:after="0" w:line="240" w:lineRule="auto"/>
              <w:rPr>
                <w:rFonts w:ascii="Tahoma" w:eastAsia="Times New Roman" w:hAnsi="Tahoma" w:cs="Tahoma"/>
                <w:b/>
                <w:color w:val="FFFFFF"/>
                <w:sz w:val="24"/>
                <w:szCs w:val="24"/>
                <w:lang w:eastAsia="en-GB"/>
              </w:rPr>
            </w:pPr>
            <w:r w:rsidRPr="007E54B6">
              <w:rPr>
                <w:rFonts w:ascii="Tahoma" w:eastAsia="Times New Roman" w:hAnsi="Tahoma" w:cs="Tahoma"/>
                <w:b/>
                <w:color w:val="FFFFFF"/>
                <w:sz w:val="24"/>
                <w:szCs w:val="24"/>
                <w:lang w:eastAsia="en-GB"/>
              </w:rPr>
              <w:t>Review Date</w:t>
            </w:r>
          </w:p>
        </w:tc>
        <w:tc>
          <w:tcPr>
            <w:tcW w:w="6663" w:type="dxa"/>
            <w:tcBorders>
              <w:top w:val="single" w:sz="4" w:space="0" w:color="A6A6A6"/>
              <w:left w:val="single" w:sz="4" w:space="0" w:color="A6A6A6"/>
              <w:bottom w:val="single" w:sz="4" w:space="0" w:color="A6A6A6"/>
              <w:right w:val="single" w:sz="4" w:space="0" w:color="A6A6A6"/>
            </w:tcBorders>
            <w:hideMark/>
          </w:tcPr>
          <w:p w14:paraId="7E27DC8F" w14:textId="5FB68432" w:rsidR="00D8470A" w:rsidRPr="007E54B6" w:rsidRDefault="0049060D" w:rsidP="00ED5306">
            <w:pPr>
              <w:spacing w:after="0" w:line="240" w:lineRule="auto"/>
              <w:rPr>
                <w:rFonts w:ascii="Tahoma" w:eastAsia="Times New Roman" w:hAnsi="Tahoma" w:cs="Tahoma"/>
                <w:sz w:val="24"/>
                <w:szCs w:val="24"/>
                <w:lang w:eastAsia="en-GB"/>
              </w:rPr>
            </w:pPr>
            <w:r>
              <w:rPr>
                <w:rFonts w:ascii="Tahoma" w:eastAsia="Times New Roman" w:hAnsi="Tahoma" w:cs="Tahoma"/>
                <w:sz w:val="24"/>
                <w:szCs w:val="24"/>
                <w:lang w:eastAsia="en-GB"/>
              </w:rPr>
              <w:t>September 2022</w:t>
            </w:r>
          </w:p>
        </w:tc>
      </w:tr>
    </w:tbl>
    <w:p w14:paraId="2FF9CEDA" w14:textId="77777777" w:rsidR="00D8470A" w:rsidRPr="007E54B6" w:rsidRDefault="00D8470A" w:rsidP="00D8470A">
      <w:pPr>
        <w:spacing w:after="0" w:line="240" w:lineRule="auto"/>
        <w:rPr>
          <w:rFonts w:ascii="Tahoma" w:eastAsia="Times New Roman" w:hAnsi="Tahoma" w:cs="Tahoma"/>
          <w:b/>
          <w:color w:val="0065BD"/>
          <w:sz w:val="24"/>
          <w:szCs w:val="24"/>
          <w:lang w:eastAsia="en-GB"/>
        </w:rPr>
      </w:pPr>
    </w:p>
    <w:p w14:paraId="1D815292" w14:textId="77777777" w:rsidR="00D8470A" w:rsidRPr="007E54B6" w:rsidRDefault="00D8470A" w:rsidP="00D8470A">
      <w:pPr>
        <w:spacing w:after="0" w:line="240" w:lineRule="auto"/>
        <w:rPr>
          <w:rFonts w:ascii="Tahoma" w:eastAsia="Times New Roman" w:hAnsi="Tahoma" w:cs="Tahoma"/>
          <w:b/>
          <w:color w:val="0065BD"/>
          <w:sz w:val="24"/>
          <w:szCs w:val="24"/>
          <w:lang w:eastAsia="en-GB"/>
        </w:rPr>
      </w:pPr>
      <w:r w:rsidRPr="007E54B6">
        <w:rPr>
          <w:rFonts w:ascii="Tahoma" w:eastAsia="Times New Roman" w:hAnsi="Tahoma" w:cs="Tahoma"/>
          <w:b/>
          <w:sz w:val="24"/>
          <w:szCs w:val="24"/>
          <w:lang w:eastAsia="en-GB"/>
        </w:rPr>
        <w:t>Version Control</w:t>
      </w:r>
      <w:r w:rsidRPr="007E54B6">
        <w:rPr>
          <w:rFonts w:ascii="Tahoma" w:eastAsia="Times New Roman" w:hAnsi="Tahoma" w:cs="Tahoma"/>
          <w:b/>
          <w:color w:val="0065BD"/>
          <w:sz w:val="24"/>
          <w:szCs w:val="24"/>
          <w:lang w:eastAsia="en-GB"/>
        </w:rPr>
        <w:br/>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1218"/>
        <w:gridCol w:w="1442"/>
        <w:gridCol w:w="2000"/>
        <w:gridCol w:w="3862"/>
      </w:tblGrid>
      <w:tr w:rsidR="00D8470A" w:rsidRPr="007E54B6" w14:paraId="60F52FDA" w14:textId="77777777" w:rsidTr="00ED5306">
        <w:tc>
          <w:tcPr>
            <w:tcW w:w="1218" w:type="dxa"/>
            <w:tcBorders>
              <w:top w:val="single" w:sz="4" w:space="0" w:color="A6A6A6"/>
              <w:left w:val="single" w:sz="4" w:space="0" w:color="A6A6A6"/>
              <w:bottom w:val="single" w:sz="4" w:space="0" w:color="A6A6A6"/>
              <w:right w:val="single" w:sz="4" w:space="0" w:color="A6A6A6"/>
            </w:tcBorders>
            <w:shd w:val="clear" w:color="auto" w:fill="0065BD"/>
            <w:hideMark/>
          </w:tcPr>
          <w:p w14:paraId="0549688F" w14:textId="77777777" w:rsidR="00D8470A" w:rsidRPr="007E54B6" w:rsidRDefault="00D8470A" w:rsidP="00ED5306">
            <w:pPr>
              <w:spacing w:after="0" w:line="240" w:lineRule="auto"/>
              <w:rPr>
                <w:rFonts w:ascii="Tahoma" w:eastAsia="Times New Roman" w:hAnsi="Tahoma" w:cs="Tahoma"/>
                <w:b/>
                <w:color w:val="FFFFFF"/>
                <w:sz w:val="24"/>
                <w:szCs w:val="24"/>
                <w:lang w:eastAsia="en-GB"/>
              </w:rPr>
            </w:pPr>
            <w:r w:rsidRPr="007E54B6">
              <w:rPr>
                <w:rFonts w:ascii="Tahoma" w:eastAsia="Times New Roman" w:hAnsi="Tahoma" w:cs="Tahoma"/>
                <w:b/>
                <w:color w:val="FFFFFF"/>
                <w:sz w:val="24"/>
                <w:szCs w:val="24"/>
                <w:lang w:eastAsia="en-GB"/>
              </w:rPr>
              <w:t>Version</w:t>
            </w:r>
          </w:p>
        </w:tc>
        <w:tc>
          <w:tcPr>
            <w:tcW w:w="1442" w:type="dxa"/>
            <w:tcBorders>
              <w:top w:val="single" w:sz="4" w:space="0" w:color="A6A6A6"/>
              <w:left w:val="single" w:sz="4" w:space="0" w:color="A6A6A6"/>
              <w:bottom w:val="single" w:sz="4" w:space="0" w:color="A6A6A6"/>
              <w:right w:val="single" w:sz="4" w:space="0" w:color="A6A6A6"/>
            </w:tcBorders>
            <w:shd w:val="clear" w:color="auto" w:fill="0065BD"/>
            <w:hideMark/>
          </w:tcPr>
          <w:p w14:paraId="6C3CEE4B" w14:textId="77777777" w:rsidR="00D8470A" w:rsidRPr="007E54B6" w:rsidRDefault="00D8470A" w:rsidP="00ED5306">
            <w:pPr>
              <w:spacing w:after="0" w:line="240" w:lineRule="auto"/>
              <w:rPr>
                <w:rFonts w:ascii="Tahoma" w:eastAsia="Times New Roman" w:hAnsi="Tahoma" w:cs="Tahoma"/>
                <w:b/>
                <w:color w:val="FFFFFF"/>
                <w:sz w:val="24"/>
                <w:szCs w:val="24"/>
                <w:lang w:eastAsia="en-GB"/>
              </w:rPr>
            </w:pPr>
            <w:r w:rsidRPr="007E54B6">
              <w:rPr>
                <w:rFonts w:ascii="Tahoma" w:eastAsia="Times New Roman" w:hAnsi="Tahoma" w:cs="Tahoma"/>
                <w:b/>
                <w:color w:val="FFFFFF"/>
                <w:sz w:val="24"/>
                <w:szCs w:val="24"/>
                <w:lang w:eastAsia="en-GB"/>
              </w:rPr>
              <w:t>Date</w:t>
            </w:r>
          </w:p>
        </w:tc>
        <w:tc>
          <w:tcPr>
            <w:tcW w:w="2000" w:type="dxa"/>
            <w:tcBorders>
              <w:top w:val="single" w:sz="4" w:space="0" w:color="A6A6A6"/>
              <w:left w:val="single" w:sz="4" w:space="0" w:color="A6A6A6"/>
              <w:bottom w:val="single" w:sz="4" w:space="0" w:color="A6A6A6"/>
              <w:right w:val="single" w:sz="4" w:space="0" w:color="A6A6A6"/>
            </w:tcBorders>
            <w:shd w:val="clear" w:color="auto" w:fill="0065BD"/>
            <w:hideMark/>
          </w:tcPr>
          <w:p w14:paraId="788EA3DC" w14:textId="77777777" w:rsidR="00D8470A" w:rsidRPr="007E54B6" w:rsidRDefault="00D8470A" w:rsidP="00ED5306">
            <w:pPr>
              <w:spacing w:after="0" w:line="240" w:lineRule="auto"/>
              <w:rPr>
                <w:rFonts w:ascii="Tahoma" w:eastAsia="Times New Roman" w:hAnsi="Tahoma" w:cs="Tahoma"/>
                <w:b/>
                <w:color w:val="FFFFFF"/>
                <w:sz w:val="24"/>
                <w:szCs w:val="24"/>
                <w:lang w:eastAsia="en-GB"/>
              </w:rPr>
            </w:pPr>
            <w:r w:rsidRPr="007E54B6">
              <w:rPr>
                <w:rFonts w:ascii="Tahoma" w:eastAsia="Times New Roman" w:hAnsi="Tahoma" w:cs="Tahoma"/>
                <w:b/>
                <w:color w:val="FFFFFF"/>
                <w:sz w:val="24"/>
                <w:szCs w:val="24"/>
                <w:lang w:eastAsia="en-GB"/>
              </w:rPr>
              <w:t>Author</w:t>
            </w:r>
          </w:p>
        </w:tc>
        <w:tc>
          <w:tcPr>
            <w:tcW w:w="3862" w:type="dxa"/>
            <w:tcBorders>
              <w:top w:val="single" w:sz="4" w:space="0" w:color="A6A6A6"/>
              <w:left w:val="single" w:sz="4" w:space="0" w:color="A6A6A6"/>
              <w:bottom w:val="single" w:sz="4" w:space="0" w:color="A6A6A6"/>
              <w:right w:val="single" w:sz="4" w:space="0" w:color="A6A6A6"/>
            </w:tcBorders>
            <w:shd w:val="clear" w:color="auto" w:fill="0065BD"/>
            <w:hideMark/>
          </w:tcPr>
          <w:p w14:paraId="13312F6D" w14:textId="77777777" w:rsidR="00D8470A" w:rsidRPr="007E54B6" w:rsidRDefault="00D8470A" w:rsidP="00ED5306">
            <w:pPr>
              <w:spacing w:after="0" w:line="240" w:lineRule="auto"/>
              <w:rPr>
                <w:rFonts w:ascii="Tahoma" w:eastAsia="Times New Roman" w:hAnsi="Tahoma" w:cs="Tahoma"/>
                <w:b/>
                <w:color w:val="FFFFFF"/>
                <w:sz w:val="24"/>
                <w:szCs w:val="24"/>
                <w:lang w:eastAsia="en-GB"/>
              </w:rPr>
            </w:pPr>
            <w:r w:rsidRPr="007E54B6">
              <w:rPr>
                <w:rFonts w:ascii="Tahoma" w:eastAsia="Times New Roman" w:hAnsi="Tahoma" w:cs="Tahoma"/>
                <w:b/>
                <w:color w:val="FFFFFF"/>
                <w:sz w:val="24"/>
                <w:szCs w:val="24"/>
                <w:lang w:eastAsia="en-GB"/>
              </w:rPr>
              <w:t>Changes</w:t>
            </w:r>
          </w:p>
        </w:tc>
      </w:tr>
      <w:tr w:rsidR="00D8470A" w:rsidRPr="007E54B6" w14:paraId="3243E5E5" w14:textId="77777777" w:rsidTr="00E53ADE">
        <w:tc>
          <w:tcPr>
            <w:tcW w:w="1218" w:type="dxa"/>
            <w:tcBorders>
              <w:top w:val="single" w:sz="4" w:space="0" w:color="A6A6A6"/>
              <w:left w:val="single" w:sz="4" w:space="0" w:color="A6A6A6"/>
              <w:bottom w:val="single" w:sz="4" w:space="0" w:color="A6A6A6"/>
              <w:right w:val="single" w:sz="4" w:space="0" w:color="A6A6A6"/>
            </w:tcBorders>
          </w:tcPr>
          <w:p w14:paraId="3939B46F" w14:textId="2440B52A" w:rsidR="00D8470A" w:rsidRPr="007E54B6" w:rsidRDefault="00D8470A" w:rsidP="00ED5306">
            <w:pPr>
              <w:spacing w:after="0" w:line="240" w:lineRule="auto"/>
              <w:rPr>
                <w:rFonts w:ascii="Tahoma" w:eastAsia="Times New Roman" w:hAnsi="Tahoma" w:cs="Tahoma"/>
                <w:sz w:val="24"/>
                <w:szCs w:val="24"/>
                <w:lang w:eastAsia="en-GB"/>
              </w:rPr>
            </w:pPr>
          </w:p>
        </w:tc>
        <w:tc>
          <w:tcPr>
            <w:tcW w:w="1442" w:type="dxa"/>
            <w:tcBorders>
              <w:top w:val="single" w:sz="4" w:space="0" w:color="A6A6A6"/>
              <w:left w:val="single" w:sz="4" w:space="0" w:color="A6A6A6"/>
              <w:bottom w:val="single" w:sz="4" w:space="0" w:color="A6A6A6"/>
              <w:right w:val="single" w:sz="4" w:space="0" w:color="A6A6A6"/>
            </w:tcBorders>
          </w:tcPr>
          <w:p w14:paraId="75CBD1ED" w14:textId="2272AC17" w:rsidR="00D8470A" w:rsidRPr="007E54B6" w:rsidRDefault="00D8470A" w:rsidP="00ED5306">
            <w:pPr>
              <w:spacing w:after="0" w:line="240" w:lineRule="auto"/>
              <w:rPr>
                <w:rFonts w:ascii="Tahoma" w:eastAsia="Times New Roman" w:hAnsi="Tahoma" w:cs="Tahoma"/>
                <w:sz w:val="24"/>
                <w:szCs w:val="24"/>
                <w:lang w:eastAsia="en-GB"/>
              </w:rPr>
            </w:pPr>
          </w:p>
        </w:tc>
        <w:tc>
          <w:tcPr>
            <w:tcW w:w="2000" w:type="dxa"/>
            <w:tcBorders>
              <w:top w:val="single" w:sz="4" w:space="0" w:color="A6A6A6"/>
              <w:left w:val="single" w:sz="4" w:space="0" w:color="A6A6A6"/>
              <w:bottom w:val="single" w:sz="4" w:space="0" w:color="A6A6A6"/>
              <w:right w:val="single" w:sz="4" w:space="0" w:color="A6A6A6"/>
            </w:tcBorders>
          </w:tcPr>
          <w:p w14:paraId="27415581" w14:textId="4325CF2C" w:rsidR="00D8470A" w:rsidRPr="007E54B6" w:rsidRDefault="00D8470A" w:rsidP="00ED5306">
            <w:pPr>
              <w:spacing w:after="0" w:line="240" w:lineRule="auto"/>
              <w:rPr>
                <w:rFonts w:ascii="Tahoma" w:eastAsia="Times New Roman" w:hAnsi="Tahoma" w:cs="Tahoma"/>
                <w:sz w:val="24"/>
                <w:szCs w:val="24"/>
                <w:lang w:eastAsia="en-GB"/>
              </w:rPr>
            </w:pPr>
          </w:p>
        </w:tc>
        <w:tc>
          <w:tcPr>
            <w:tcW w:w="3862" w:type="dxa"/>
            <w:tcBorders>
              <w:top w:val="single" w:sz="4" w:space="0" w:color="A6A6A6"/>
              <w:left w:val="single" w:sz="4" w:space="0" w:color="A6A6A6"/>
              <w:bottom w:val="single" w:sz="4" w:space="0" w:color="A6A6A6"/>
              <w:right w:val="single" w:sz="4" w:space="0" w:color="A6A6A6"/>
            </w:tcBorders>
          </w:tcPr>
          <w:p w14:paraId="1079F8A1" w14:textId="77777777" w:rsidR="00D8470A" w:rsidRPr="007E54B6" w:rsidRDefault="00D8470A" w:rsidP="00ED5306">
            <w:pPr>
              <w:spacing w:after="0" w:line="240" w:lineRule="auto"/>
              <w:rPr>
                <w:rFonts w:ascii="Tahoma" w:eastAsia="Times New Roman" w:hAnsi="Tahoma" w:cs="Tahoma"/>
                <w:sz w:val="24"/>
                <w:szCs w:val="24"/>
                <w:lang w:eastAsia="en-GB"/>
              </w:rPr>
            </w:pPr>
          </w:p>
        </w:tc>
      </w:tr>
      <w:tr w:rsidR="00D8470A" w:rsidRPr="007E54B6" w14:paraId="7810811E" w14:textId="77777777" w:rsidTr="00ED5306">
        <w:tc>
          <w:tcPr>
            <w:tcW w:w="1218" w:type="dxa"/>
            <w:tcBorders>
              <w:top w:val="single" w:sz="4" w:space="0" w:color="A6A6A6"/>
              <w:left w:val="single" w:sz="4" w:space="0" w:color="A6A6A6"/>
              <w:bottom w:val="single" w:sz="4" w:space="0" w:color="A6A6A6"/>
              <w:right w:val="single" w:sz="4" w:space="0" w:color="A6A6A6"/>
            </w:tcBorders>
          </w:tcPr>
          <w:p w14:paraId="71D75EE0" w14:textId="77777777" w:rsidR="00D8470A" w:rsidRPr="007E54B6" w:rsidRDefault="00D8470A" w:rsidP="00ED5306">
            <w:pPr>
              <w:spacing w:after="0" w:line="240" w:lineRule="auto"/>
              <w:rPr>
                <w:rFonts w:ascii="Tahoma" w:eastAsia="Times New Roman" w:hAnsi="Tahoma" w:cs="Tahoma"/>
                <w:sz w:val="24"/>
                <w:szCs w:val="24"/>
                <w:lang w:eastAsia="en-GB"/>
              </w:rPr>
            </w:pPr>
          </w:p>
        </w:tc>
        <w:tc>
          <w:tcPr>
            <w:tcW w:w="1442" w:type="dxa"/>
            <w:tcBorders>
              <w:top w:val="single" w:sz="4" w:space="0" w:color="A6A6A6"/>
              <w:left w:val="single" w:sz="4" w:space="0" w:color="A6A6A6"/>
              <w:bottom w:val="single" w:sz="4" w:space="0" w:color="A6A6A6"/>
              <w:right w:val="single" w:sz="4" w:space="0" w:color="A6A6A6"/>
            </w:tcBorders>
          </w:tcPr>
          <w:p w14:paraId="6E5FABA9" w14:textId="77777777" w:rsidR="00D8470A" w:rsidRPr="007E54B6" w:rsidRDefault="00D8470A" w:rsidP="00ED5306">
            <w:pPr>
              <w:spacing w:after="0" w:line="240" w:lineRule="auto"/>
              <w:rPr>
                <w:rFonts w:ascii="Tahoma" w:eastAsia="Times New Roman" w:hAnsi="Tahoma" w:cs="Tahoma"/>
                <w:sz w:val="24"/>
                <w:szCs w:val="24"/>
                <w:lang w:eastAsia="en-GB"/>
              </w:rPr>
            </w:pPr>
          </w:p>
        </w:tc>
        <w:tc>
          <w:tcPr>
            <w:tcW w:w="2000" w:type="dxa"/>
            <w:tcBorders>
              <w:top w:val="single" w:sz="4" w:space="0" w:color="A6A6A6"/>
              <w:left w:val="single" w:sz="4" w:space="0" w:color="A6A6A6"/>
              <w:bottom w:val="single" w:sz="4" w:space="0" w:color="A6A6A6"/>
              <w:right w:val="single" w:sz="4" w:space="0" w:color="A6A6A6"/>
            </w:tcBorders>
          </w:tcPr>
          <w:p w14:paraId="67496F00" w14:textId="77777777" w:rsidR="00D8470A" w:rsidRPr="007E54B6" w:rsidRDefault="00D8470A" w:rsidP="00ED5306">
            <w:pPr>
              <w:spacing w:after="0" w:line="240" w:lineRule="auto"/>
              <w:rPr>
                <w:rFonts w:ascii="Tahoma" w:eastAsia="Times New Roman" w:hAnsi="Tahoma" w:cs="Tahoma"/>
                <w:sz w:val="24"/>
                <w:szCs w:val="24"/>
                <w:lang w:eastAsia="en-GB"/>
              </w:rPr>
            </w:pPr>
          </w:p>
        </w:tc>
        <w:tc>
          <w:tcPr>
            <w:tcW w:w="3862" w:type="dxa"/>
            <w:tcBorders>
              <w:top w:val="single" w:sz="4" w:space="0" w:color="A6A6A6"/>
              <w:left w:val="single" w:sz="4" w:space="0" w:color="A6A6A6"/>
              <w:bottom w:val="single" w:sz="4" w:space="0" w:color="A6A6A6"/>
              <w:right w:val="single" w:sz="4" w:space="0" w:color="A6A6A6"/>
            </w:tcBorders>
          </w:tcPr>
          <w:p w14:paraId="07342F8A" w14:textId="77777777" w:rsidR="00D8470A" w:rsidRPr="007E54B6" w:rsidRDefault="00D8470A" w:rsidP="00ED5306">
            <w:pPr>
              <w:spacing w:after="0" w:line="240" w:lineRule="auto"/>
              <w:rPr>
                <w:rFonts w:ascii="Tahoma" w:eastAsia="Times New Roman" w:hAnsi="Tahoma" w:cs="Tahoma"/>
                <w:sz w:val="24"/>
                <w:szCs w:val="24"/>
                <w:lang w:eastAsia="en-GB"/>
              </w:rPr>
            </w:pPr>
          </w:p>
        </w:tc>
      </w:tr>
      <w:tr w:rsidR="00D8470A" w:rsidRPr="007E54B6" w14:paraId="36446F01" w14:textId="77777777" w:rsidTr="00ED5306">
        <w:tc>
          <w:tcPr>
            <w:tcW w:w="1218" w:type="dxa"/>
            <w:tcBorders>
              <w:top w:val="single" w:sz="4" w:space="0" w:color="A6A6A6"/>
              <w:left w:val="single" w:sz="4" w:space="0" w:color="A6A6A6"/>
              <w:bottom w:val="single" w:sz="4" w:space="0" w:color="A6A6A6"/>
              <w:right w:val="single" w:sz="4" w:space="0" w:color="A6A6A6"/>
            </w:tcBorders>
          </w:tcPr>
          <w:p w14:paraId="2C3660BF" w14:textId="77777777" w:rsidR="00D8470A" w:rsidRPr="007E54B6" w:rsidRDefault="00D8470A" w:rsidP="00ED5306">
            <w:pPr>
              <w:spacing w:after="0" w:line="240" w:lineRule="auto"/>
              <w:rPr>
                <w:rFonts w:ascii="Tahoma" w:eastAsia="Times New Roman" w:hAnsi="Tahoma" w:cs="Tahoma"/>
                <w:sz w:val="24"/>
                <w:szCs w:val="24"/>
                <w:lang w:eastAsia="en-GB"/>
              </w:rPr>
            </w:pPr>
          </w:p>
        </w:tc>
        <w:tc>
          <w:tcPr>
            <w:tcW w:w="1442" w:type="dxa"/>
            <w:tcBorders>
              <w:top w:val="single" w:sz="4" w:space="0" w:color="A6A6A6"/>
              <w:left w:val="single" w:sz="4" w:space="0" w:color="A6A6A6"/>
              <w:bottom w:val="single" w:sz="4" w:space="0" w:color="A6A6A6"/>
              <w:right w:val="single" w:sz="4" w:space="0" w:color="A6A6A6"/>
            </w:tcBorders>
          </w:tcPr>
          <w:p w14:paraId="3D2A5B2D" w14:textId="77777777" w:rsidR="00D8470A" w:rsidRPr="007E54B6" w:rsidRDefault="00D8470A" w:rsidP="00ED5306">
            <w:pPr>
              <w:spacing w:after="0" w:line="240" w:lineRule="auto"/>
              <w:rPr>
                <w:rFonts w:ascii="Tahoma" w:eastAsia="Times New Roman" w:hAnsi="Tahoma" w:cs="Tahoma"/>
                <w:sz w:val="24"/>
                <w:szCs w:val="24"/>
                <w:lang w:eastAsia="en-GB"/>
              </w:rPr>
            </w:pPr>
          </w:p>
        </w:tc>
        <w:tc>
          <w:tcPr>
            <w:tcW w:w="2000" w:type="dxa"/>
            <w:tcBorders>
              <w:top w:val="single" w:sz="4" w:space="0" w:color="A6A6A6"/>
              <w:left w:val="single" w:sz="4" w:space="0" w:color="A6A6A6"/>
              <w:bottom w:val="single" w:sz="4" w:space="0" w:color="A6A6A6"/>
              <w:right w:val="single" w:sz="4" w:space="0" w:color="A6A6A6"/>
            </w:tcBorders>
          </w:tcPr>
          <w:p w14:paraId="1CF89462" w14:textId="77777777" w:rsidR="00D8470A" w:rsidRPr="007E54B6" w:rsidRDefault="00D8470A" w:rsidP="00ED5306">
            <w:pPr>
              <w:spacing w:after="0" w:line="240" w:lineRule="auto"/>
              <w:rPr>
                <w:rFonts w:ascii="Tahoma" w:eastAsia="Times New Roman" w:hAnsi="Tahoma" w:cs="Tahoma"/>
                <w:sz w:val="24"/>
                <w:szCs w:val="24"/>
                <w:lang w:eastAsia="en-GB"/>
              </w:rPr>
            </w:pPr>
          </w:p>
        </w:tc>
        <w:tc>
          <w:tcPr>
            <w:tcW w:w="3862" w:type="dxa"/>
            <w:tcBorders>
              <w:top w:val="single" w:sz="4" w:space="0" w:color="A6A6A6"/>
              <w:left w:val="single" w:sz="4" w:space="0" w:color="A6A6A6"/>
              <w:bottom w:val="single" w:sz="4" w:space="0" w:color="A6A6A6"/>
              <w:right w:val="single" w:sz="4" w:space="0" w:color="A6A6A6"/>
            </w:tcBorders>
          </w:tcPr>
          <w:p w14:paraId="07612E93" w14:textId="77777777" w:rsidR="00D8470A" w:rsidRPr="007E54B6" w:rsidRDefault="00D8470A" w:rsidP="00ED5306">
            <w:pPr>
              <w:spacing w:after="0" w:line="240" w:lineRule="auto"/>
              <w:rPr>
                <w:rFonts w:ascii="Tahoma" w:eastAsia="Times New Roman" w:hAnsi="Tahoma" w:cs="Tahoma"/>
                <w:sz w:val="24"/>
                <w:szCs w:val="24"/>
                <w:lang w:eastAsia="en-GB"/>
              </w:rPr>
            </w:pPr>
          </w:p>
        </w:tc>
      </w:tr>
      <w:tr w:rsidR="00D8470A" w:rsidRPr="007E54B6" w14:paraId="258F28A5" w14:textId="77777777" w:rsidTr="00ED5306">
        <w:tc>
          <w:tcPr>
            <w:tcW w:w="1218" w:type="dxa"/>
            <w:tcBorders>
              <w:top w:val="single" w:sz="4" w:space="0" w:color="A6A6A6"/>
              <w:left w:val="single" w:sz="4" w:space="0" w:color="A6A6A6"/>
              <w:bottom w:val="single" w:sz="4" w:space="0" w:color="A6A6A6"/>
              <w:right w:val="single" w:sz="4" w:space="0" w:color="A6A6A6"/>
            </w:tcBorders>
          </w:tcPr>
          <w:p w14:paraId="7A635CA4" w14:textId="77777777" w:rsidR="00D8470A" w:rsidRPr="007E54B6" w:rsidRDefault="00D8470A" w:rsidP="00ED5306">
            <w:pPr>
              <w:spacing w:after="0" w:line="240" w:lineRule="auto"/>
              <w:rPr>
                <w:rFonts w:ascii="Tahoma" w:eastAsia="Times New Roman" w:hAnsi="Tahoma" w:cs="Tahoma"/>
                <w:sz w:val="24"/>
                <w:szCs w:val="24"/>
                <w:lang w:eastAsia="en-GB"/>
              </w:rPr>
            </w:pPr>
          </w:p>
        </w:tc>
        <w:tc>
          <w:tcPr>
            <w:tcW w:w="1442" w:type="dxa"/>
            <w:tcBorders>
              <w:top w:val="single" w:sz="4" w:space="0" w:color="A6A6A6"/>
              <w:left w:val="single" w:sz="4" w:space="0" w:color="A6A6A6"/>
              <w:bottom w:val="single" w:sz="4" w:space="0" w:color="A6A6A6"/>
              <w:right w:val="single" w:sz="4" w:space="0" w:color="A6A6A6"/>
            </w:tcBorders>
          </w:tcPr>
          <w:p w14:paraId="50E5F344" w14:textId="77777777" w:rsidR="00D8470A" w:rsidRPr="007E54B6" w:rsidRDefault="00D8470A" w:rsidP="00ED5306">
            <w:pPr>
              <w:spacing w:after="0" w:line="240" w:lineRule="auto"/>
              <w:rPr>
                <w:rFonts w:ascii="Tahoma" w:eastAsia="Times New Roman" w:hAnsi="Tahoma" w:cs="Tahoma"/>
                <w:sz w:val="24"/>
                <w:szCs w:val="24"/>
                <w:lang w:eastAsia="en-GB"/>
              </w:rPr>
            </w:pPr>
          </w:p>
        </w:tc>
        <w:tc>
          <w:tcPr>
            <w:tcW w:w="2000" w:type="dxa"/>
            <w:tcBorders>
              <w:top w:val="single" w:sz="4" w:space="0" w:color="A6A6A6"/>
              <w:left w:val="single" w:sz="4" w:space="0" w:color="A6A6A6"/>
              <w:bottom w:val="single" w:sz="4" w:space="0" w:color="A6A6A6"/>
              <w:right w:val="single" w:sz="4" w:space="0" w:color="A6A6A6"/>
            </w:tcBorders>
          </w:tcPr>
          <w:p w14:paraId="20B262EE" w14:textId="77777777" w:rsidR="00D8470A" w:rsidRPr="007E54B6" w:rsidRDefault="00D8470A" w:rsidP="00ED5306">
            <w:pPr>
              <w:spacing w:after="0" w:line="240" w:lineRule="auto"/>
              <w:rPr>
                <w:rFonts w:ascii="Tahoma" w:eastAsia="Times New Roman" w:hAnsi="Tahoma" w:cs="Tahoma"/>
                <w:sz w:val="24"/>
                <w:szCs w:val="24"/>
                <w:lang w:eastAsia="en-GB"/>
              </w:rPr>
            </w:pPr>
          </w:p>
        </w:tc>
        <w:tc>
          <w:tcPr>
            <w:tcW w:w="3862" w:type="dxa"/>
            <w:tcBorders>
              <w:top w:val="single" w:sz="4" w:space="0" w:color="A6A6A6"/>
              <w:left w:val="single" w:sz="4" w:space="0" w:color="A6A6A6"/>
              <w:bottom w:val="single" w:sz="4" w:space="0" w:color="A6A6A6"/>
              <w:right w:val="single" w:sz="4" w:space="0" w:color="A6A6A6"/>
            </w:tcBorders>
          </w:tcPr>
          <w:p w14:paraId="7689F529" w14:textId="77777777" w:rsidR="00D8470A" w:rsidRPr="007E54B6" w:rsidRDefault="00D8470A" w:rsidP="00ED5306">
            <w:pPr>
              <w:spacing w:after="0" w:line="240" w:lineRule="auto"/>
              <w:rPr>
                <w:rFonts w:ascii="Tahoma" w:eastAsia="Times New Roman" w:hAnsi="Tahoma" w:cs="Tahoma"/>
                <w:sz w:val="24"/>
                <w:szCs w:val="24"/>
                <w:lang w:eastAsia="en-GB"/>
              </w:rPr>
            </w:pPr>
          </w:p>
        </w:tc>
      </w:tr>
    </w:tbl>
    <w:p w14:paraId="00171A70" w14:textId="77777777" w:rsidR="00D8470A" w:rsidRPr="007E54B6" w:rsidRDefault="00D8470A" w:rsidP="00D8470A">
      <w:pPr>
        <w:autoSpaceDE w:val="0"/>
        <w:autoSpaceDN w:val="0"/>
        <w:adjustRightInd w:val="0"/>
        <w:spacing w:after="0" w:line="240" w:lineRule="auto"/>
        <w:rPr>
          <w:rFonts w:ascii="Tahoma" w:eastAsia="Times New Roman" w:hAnsi="Tahoma" w:cs="Tahoma"/>
          <w:b/>
          <w:bCs/>
          <w:sz w:val="24"/>
          <w:szCs w:val="24"/>
          <w:lang w:eastAsia="en-GB"/>
        </w:rPr>
      </w:pPr>
    </w:p>
    <w:p w14:paraId="115DDBA9" w14:textId="77777777" w:rsidR="00D8470A" w:rsidRPr="007E54B6" w:rsidRDefault="00D8470A" w:rsidP="00D8470A">
      <w:pPr>
        <w:autoSpaceDE w:val="0"/>
        <w:autoSpaceDN w:val="0"/>
        <w:adjustRightInd w:val="0"/>
        <w:spacing w:after="0" w:line="240" w:lineRule="auto"/>
        <w:rPr>
          <w:rFonts w:ascii="Tahoma" w:eastAsia="Times New Roman" w:hAnsi="Tahoma" w:cs="Tahoma"/>
          <w:b/>
          <w:bCs/>
          <w:color w:val="0065BD"/>
          <w:sz w:val="24"/>
          <w:szCs w:val="24"/>
          <w:lang w:eastAsia="en-GB"/>
        </w:rPr>
      </w:pPr>
      <w:r w:rsidRPr="007E54B6">
        <w:rPr>
          <w:rFonts w:ascii="Tahoma" w:eastAsia="Times New Roman" w:hAnsi="Tahoma" w:cs="Tahoma"/>
          <w:b/>
          <w:bCs/>
          <w:color w:val="0065BD"/>
          <w:sz w:val="24"/>
          <w:szCs w:val="24"/>
          <w:lang w:eastAsia="en-GB"/>
        </w:rPr>
        <w:t>Distribution</w:t>
      </w:r>
      <w:r w:rsidRPr="007E54B6">
        <w:rPr>
          <w:rFonts w:ascii="Tahoma" w:eastAsia="Times New Roman" w:hAnsi="Tahoma" w:cs="Tahoma"/>
          <w:b/>
          <w:bCs/>
          <w:color w:val="0065BD"/>
          <w:sz w:val="24"/>
          <w:szCs w:val="24"/>
          <w:lang w:eastAsia="en-GB"/>
        </w:rPr>
        <w:br/>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1222"/>
        <w:gridCol w:w="1438"/>
        <w:gridCol w:w="5862"/>
      </w:tblGrid>
      <w:tr w:rsidR="00D8470A" w:rsidRPr="007E54B6" w14:paraId="7F870399" w14:textId="77777777" w:rsidTr="00ED5306">
        <w:tc>
          <w:tcPr>
            <w:tcW w:w="1222" w:type="dxa"/>
            <w:tcBorders>
              <w:top w:val="single" w:sz="4" w:space="0" w:color="A6A6A6"/>
              <w:left w:val="single" w:sz="4" w:space="0" w:color="A6A6A6"/>
              <w:bottom w:val="single" w:sz="4" w:space="0" w:color="A6A6A6"/>
              <w:right w:val="single" w:sz="4" w:space="0" w:color="A6A6A6"/>
            </w:tcBorders>
            <w:shd w:val="clear" w:color="auto" w:fill="0065BD"/>
            <w:hideMark/>
          </w:tcPr>
          <w:p w14:paraId="58C092E0" w14:textId="77777777" w:rsidR="00D8470A" w:rsidRPr="007E54B6" w:rsidRDefault="00D8470A" w:rsidP="00ED5306">
            <w:pPr>
              <w:spacing w:after="0" w:line="240" w:lineRule="auto"/>
              <w:rPr>
                <w:rFonts w:ascii="Tahoma" w:eastAsia="Times New Roman" w:hAnsi="Tahoma" w:cs="Tahoma"/>
                <w:b/>
                <w:color w:val="FFFFFF"/>
                <w:sz w:val="24"/>
                <w:szCs w:val="24"/>
                <w:lang w:eastAsia="en-GB"/>
              </w:rPr>
            </w:pPr>
            <w:r w:rsidRPr="007E54B6">
              <w:rPr>
                <w:rFonts w:ascii="Tahoma" w:eastAsia="Times New Roman" w:hAnsi="Tahoma" w:cs="Tahoma"/>
                <w:b/>
                <w:color w:val="FFFFFF"/>
                <w:sz w:val="24"/>
                <w:szCs w:val="24"/>
                <w:lang w:eastAsia="en-GB"/>
              </w:rPr>
              <w:t>Version</w:t>
            </w:r>
          </w:p>
        </w:tc>
        <w:tc>
          <w:tcPr>
            <w:tcW w:w="1438" w:type="dxa"/>
            <w:tcBorders>
              <w:top w:val="single" w:sz="4" w:space="0" w:color="A6A6A6"/>
              <w:left w:val="single" w:sz="4" w:space="0" w:color="A6A6A6"/>
              <w:bottom w:val="single" w:sz="4" w:space="0" w:color="A6A6A6"/>
              <w:right w:val="single" w:sz="4" w:space="0" w:color="A6A6A6"/>
            </w:tcBorders>
            <w:shd w:val="clear" w:color="auto" w:fill="0065BD"/>
            <w:hideMark/>
          </w:tcPr>
          <w:p w14:paraId="6ECF7082" w14:textId="77777777" w:rsidR="00D8470A" w:rsidRPr="007E54B6" w:rsidRDefault="00D8470A" w:rsidP="00ED5306">
            <w:pPr>
              <w:spacing w:after="0" w:line="240" w:lineRule="auto"/>
              <w:rPr>
                <w:rFonts w:ascii="Tahoma" w:eastAsia="Times New Roman" w:hAnsi="Tahoma" w:cs="Tahoma"/>
                <w:b/>
                <w:color w:val="FFFFFF"/>
                <w:sz w:val="24"/>
                <w:szCs w:val="24"/>
                <w:lang w:eastAsia="en-GB"/>
              </w:rPr>
            </w:pPr>
            <w:r w:rsidRPr="007E54B6">
              <w:rPr>
                <w:rFonts w:ascii="Tahoma" w:eastAsia="Times New Roman" w:hAnsi="Tahoma" w:cs="Tahoma"/>
                <w:b/>
                <w:color w:val="FFFFFF"/>
                <w:sz w:val="24"/>
                <w:szCs w:val="24"/>
                <w:lang w:eastAsia="en-GB"/>
              </w:rPr>
              <w:t>Date</w:t>
            </w:r>
          </w:p>
        </w:tc>
        <w:tc>
          <w:tcPr>
            <w:tcW w:w="5862" w:type="dxa"/>
            <w:tcBorders>
              <w:top w:val="single" w:sz="4" w:space="0" w:color="A6A6A6"/>
              <w:left w:val="single" w:sz="4" w:space="0" w:color="A6A6A6"/>
              <w:bottom w:val="single" w:sz="4" w:space="0" w:color="A6A6A6"/>
              <w:right w:val="single" w:sz="4" w:space="0" w:color="A6A6A6"/>
            </w:tcBorders>
            <w:shd w:val="clear" w:color="auto" w:fill="0065BD"/>
            <w:hideMark/>
          </w:tcPr>
          <w:p w14:paraId="271C30C0" w14:textId="77777777" w:rsidR="00D8470A" w:rsidRPr="007E54B6" w:rsidRDefault="00D8470A" w:rsidP="00ED5306">
            <w:pPr>
              <w:spacing w:after="0" w:line="240" w:lineRule="auto"/>
              <w:rPr>
                <w:rFonts w:ascii="Tahoma" w:eastAsia="Times New Roman" w:hAnsi="Tahoma" w:cs="Tahoma"/>
                <w:b/>
                <w:color w:val="FFFFFF"/>
                <w:sz w:val="24"/>
                <w:szCs w:val="24"/>
                <w:lang w:eastAsia="en-GB"/>
              </w:rPr>
            </w:pPr>
            <w:r w:rsidRPr="007E54B6">
              <w:rPr>
                <w:rFonts w:ascii="Tahoma" w:eastAsia="Times New Roman" w:hAnsi="Tahoma" w:cs="Tahoma"/>
                <w:b/>
                <w:color w:val="FFFFFF"/>
                <w:sz w:val="24"/>
                <w:szCs w:val="24"/>
                <w:lang w:eastAsia="en-GB"/>
              </w:rPr>
              <w:t>Circulation</w:t>
            </w:r>
          </w:p>
        </w:tc>
      </w:tr>
      <w:tr w:rsidR="00D8470A" w:rsidRPr="007E54B6" w14:paraId="3346E297" w14:textId="77777777" w:rsidTr="00E53ADE">
        <w:tc>
          <w:tcPr>
            <w:tcW w:w="1222" w:type="dxa"/>
            <w:tcBorders>
              <w:top w:val="single" w:sz="4" w:space="0" w:color="A6A6A6"/>
              <w:left w:val="single" w:sz="4" w:space="0" w:color="A6A6A6"/>
              <w:bottom w:val="single" w:sz="4" w:space="0" w:color="A6A6A6"/>
              <w:right w:val="single" w:sz="4" w:space="0" w:color="A6A6A6"/>
            </w:tcBorders>
          </w:tcPr>
          <w:p w14:paraId="79A1FA37" w14:textId="32C6D166" w:rsidR="00D8470A" w:rsidRPr="007E54B6" w:rsidRDefault="00EA3A38" w:rsidP="00ED5306">
            <w:pPr>
              <w:spacing w:after="0" w:line="240" w:lineRule="auto"/>
              <w:rPr>
                <w:rFonts w:ascii="Tahoma" w:eastAsia="Times New Roman" w:hAnsi="Tahoma" w:cs="Tahoma"/>
                <w:sz w:val="24"/>
                <w:szCs w:val="24"/>
                <w:lang w:eastAsia="en-GB"/>
              </w:rPr>
            </w:pPr>
            <w:r>
              <w:rPr>
                <w:rFonts w:ascii="Tahoma" w:eastAsia="Times New Roman" w:hAnsi="Tahoma" w:cs="Tahoma"/>
                <w:sz w:val="24"/>
                <w:szCs w:val="24"/>
                <w:lang w:eastAsia="en-GB"/>
              </w:rPr>
              <w:t>V1</w:t>
            </w:r>
          </w:p>
        </w:tc>
        <w:tc>
          <w:tcPr>
            <w:tcW w:w="1438" w:type="dxa"/>
            <w:tcBorders>
              <w:top w:val="single" w:sz="4" w:space="0" w:color="A6A6A6"/>
              <w:left w:val="single" w:sz="4" w:space="0" w:color="A6A6A6"/>
              <w:bottom w:val="single" w:sz="4" w:space="0" w:color="A6A6A6"/>
              <w:right w:val="single" w:sz="4" w:space="0" w:color="A6A6A6"/>
            </w:tcBorders>
          </w:tcPr>
          <w:p w14:paraId="56091713" w14:textId="3377A2E5" w:rsidR="00D8470A" w:rsidRPr="007E54B6" w:rsidRDefault="004963D5" w:rsidP="00ED5306">
            <w:pPr>
              <w:spacing w:after="0" w:line="240" w:lineRule="auto"/>
              <w:rPr>
                <w:rFonts w:ascii="Tahoma" w:eastAsia="Times New Roman" w:hAnsi="Tahoma" w:cs="Tahoma"/>
                <w:sz w:val="24"/>
                <w:szCs w:val="24"/>
                <w:lang w:eastAsia="en-GB"/>
              </w:rPr>
            </w:pPr>
            <w:r>
              <w:rPr>
                <w:rFonts w:ascii="Tahoma" w:eastAsia="Times New Roman" w:hAnsi="Tahoma" w:cs="Tahoma"/>
                <w:sz w:val="24"/>
                <w:szCs w:val="24"/>
                <w:lang w:eastAsia="en-GB"/>
              </w:rPr>
              <w:t>25</w:t>
            </w:r>
            <w:r w:rsidR="00EA3A38">
              <w:rPr>
                <w:rFonts w:ascii="Tahoma" w:eastAsia="Times New Roman" w:hAnsi="Tahoma" w:cs="Tahoma"/>
                <w:sz w:val="24"/>
                <w:szCs w:val="24"/>
                <w:lang w:eastAsia="en-GB"/>
              </w:rPr>
              <w:t>.9.20</w:t>
            </w:r>
          </w:p>
        </w:tc>
        <w:tc>
          <w:tcPr>
            <w:tcW w:w="5862" w:type="dxa"/>
            <w:tcBorders>
              <w:top w:val="single" w:sz="4" w:space="0" w:color="A6A6A6"/>
              <w:left w:val="single" w:sz="4" w:space="0" w:color="A6A6A6"/>
              <w:bottom w:val="single" w:sz="4" w:space="0" w:color="A6A6A6"/>
              <w:right w:val="single" w:sz="4" w:space="0" w:color="A6A6A6"/>
            </w:tcBorders>
          </w:tcPr>
          <w:p w14:paraId="35C720ED" w14:textId="195A2647" w:rsidR="00D8470A" w:rsidRPr="007E54B6" w:rsidRDefault="00EA3A38" w:rsidP="00ED5306">
            <w:pPr>
              <w:spacing w:after="0" w:line="240" w:lineRule="auto"/>
              <w:rPr>
                <w:rFonts w:ascii="Tahoma" w:eastAsia="Times New Roman" w:hAnsi="Tahoma" w:cs="Tahoma"/>
                <w:sz w:val="24"/>
                <w:szCs w:val="24"/>
                <w:lang w:eastAsia="en-GB"/>
              </w:rPr>
            </w:pPr>
            <w:r>
              <w:rPr>
                <w:rFonts w:ascii="Tahoma" w:eastAsia="Times New Roman" w:hAnsi="Tahoma" w:cs="Tahoma"/>
                <w:sz w:val="24"/>
                <w:szCs w:val="24"/>
                <w:lang w:eastAsia="en-GB"/>
              </w:rPr>
              <w:t>E-mail</w:t>
            </w:r>
          </w:p>
        </w:tc>
      </w:tr>
      <w:tr w:rsidR="00D8470A" w:rsidRPr="007E54B6" w14:paraId="50221E07" w14:textId="77777777" w:rsidTr="00ED5306">
        <w:tc>
          <w:tcPr>
            <w:tcW w:w="1222" w:type="dxa"/>
            <w:tcBorders>
              <w:top w:val="single" w:sz="4" w:space="0" w:color="A6A6A6"/>
              <w:left w:val="single" w:sz="4" w:space="0" w:color="A6A6A6"/>
              <w:bottom w:val="single" w:sz="4" w:space="0" w:color="A6A6A6"/>
              <w:right w:val="single" w:sz="4" w:space="0" w:color="A6A6A6"/>
            </w:tcBorders>
          </w:tcPr>
          <w:p w14:paraId="416F8110" w14:textId="77777777" w:rsidR="00D8470A" w:rsidRPr="007E54B6" w:rsidRDefault="00D8470A" w:rsidP="00ED5306">
            <w:pPr>
              <w:spacing w:after="0" w:line="240" w:lineRule="auto"/>
              <w:rPr>
                <w:rFonts w:ascii="Tahoma" w:eastAsia="Times New Roman" w:hAnsi="Tahoma" w:cs="Tahoma"/>
                <w:sz w:val="24"/>
                <w:szCs w:val="24"/>
                <w:lang w:eastAsia="en-GB"/>
              </w:rPr>
            </w:pPr>
          </w:p>
        </w:tc>
        <w:tc>
          <w:tcPr>
            <w:tcW w:w="1438" w:type="dxa"/>
            <w:tcBorders>
              <w:top w:val="single" w:sz="4" w:space="0" w:color="A6A6A6"/>
              <w:left w:val="single" w:sz="4" w:space="0" w:color="A6A6A6"/>
              <w:bottom w:val="single" w:sz="4" w:space="0" w:color="A6A6A6"/>
              <w:right w:val="single" w:sz="4" w:space="0" w:color="A6A6A6"/>
            </w:tcBorders>
          </w:tcPr>
          <w:p w14:paraId="6DB72438" w14:textId="77777777" w:rsidR="00D8470A" w:rsidRPr="007E54B6" w:rsidRDefault="00D8470A" w:rsidP="00ED5306">
            <w:pPr>
              <w:spacing w:after="0" w:line="240" w:lineRule="auto"/>
              <w:rPr>
                <w:rFonts w:ascii="Tahoma" w:eastAsia="Times New Roman" w:hAnsi="Tahoma" w:cs="Tahoma"/>
                <w:sz w:val="24"/>
                <w:szCs w:val="24"/>
                <w:lang w:eastAsia="en-GB"/>
              </w:rPr>
            </w:pPr>
          </w:p>
        </w:tc>
        <w:tc>
          <w:tcPr>
            <w:tcW w:w="5862" w:type="dxa"/>
            <w:tcBorders>
              <w:top w:val="single" w:sz="4" w:space="0" w:color="A6A6A6"/>
              <w:left w:val="single" w:sz="4" w:space="0" w:color="A6A6A6"/>
              <w:bottom w:val="single" w:sz="4" w:space="0" w:color="A6A6A6"/>
              <w:right w:val="single" w:sz="4" w:space="0" w:color="A6A6A6"/>
            </w:tcBorders>
          </w:tcPr>
          <w:p w14:paraId="25F55748" w14:textId="77777777" w:rsidR="00D8470A" w:rsidRPr="007E54B6" w:rsidRDefault="00D8470A" w:rsidP="00ED5306">
            <w:pPr>
              <w:spacing w:after="0" w:line="240" w:lineRule="auto"/>
              <w:rPr>
                <w:rFonts w:ascii="Tahoma" w:eastAsia="Times New Roman" w:hAnsi="Tahoma" w:cs="Tahoma"/>
                <w:sz w:val="24"/>
                <w:szCs w:val="24"/>
                <w:lang w:eastAsia="en-GB"/>
              </w:rPr>
            </w:pPr>
          </w:p>
        </w:tc>
      </w:tr>
      <w:tr w:rsidR="00D8470A" w:rsidRPr="007E54B6" w14:paraId="36902B86" w14:textId="77777777" w:rsidTr="00ED5306">
        <w:tc>
          <w:tcPr>
            <w:tcW w:w="1222" w:type="dxa"/>
            <w:tcBorders>
              <w:top w:val="single" w:sz="4" w:space="0" w:color="A6A6A6"/>
              <w:left w:val="single" w:sz="4" w:space="0" w:color="A6A6A6"/>
              <w:bottom w:val="single" w:sz="4" w:space="0" w:color="A6A6A6"/>
              <w:right w:val="single" w:sz="4" w:space="0" w:color="A6A6A6"/>
            </w:tcBorders>
          </w:tcPr>
          <w:p w14:paraId="47E6C736" w14:textId="77777777" w:rsidR="00D8470A" w:rsidRPr="007E54B6" w:rsidRDefault="00D8470A" w:rsidP="00ED5306">
            <w:pPr>
              <w:spacing w:after="0" w:line="240" w:lineRule="auto"/>
              <w:rPr>
                <w:rFonts w:ascii="Tahoma" w:eastAsia="Times New Roman" w:hAnsi="Tahoma" w:cs="Tahoma"/>
                <w:sz w:val="24"/>
                <w:szCs w:val="24"/>
                <w:lang w:eastAsia="en-GB"/>
              </w:rPr>
            </w:pPr>
          </w:p>
        </w:tc>
        <w:tc>
          <w:tcPr>
            <w:tcW w:w="1438" w:type="dxa"/>
            <w:tcBorders>
              <w:top w:val="single" w:sz="4" w:space="0" w:color="A6A6A6"/>
              <w:left w:val="single" w:sz="4" w:space="0" w:color="A6A6A6"/>
              <w:bottom w:val="single" w:sz="4" w:space="0" w:color="A6A6A6"/>
              <w:right w:val="single" w:sz="4" w:space="0" w:color="A6A6A6"/>
            </w:tcBorders>
          </w:tcPr>
          <w:p w14:paraId="7B754632" w14:textId="77777777" w:rsidR="00D8470A" w:rsidRPr="007E54B6" w:rsidRDefault="00D8470A" w:rsidP="00ED5306">
            <w:pPr>
              <w:spacing w:after="0" w:line="240" w:lineRule="auto"/>
              <w:rPr>
                <w:rFonts w:ascii="Tahoma" w:eastAsia="Times New Roman" w:hAnsi="Tahoma" w:cs="Tahoma"/>
                <w:sz w:val="24"/>
                <w:szCs w:val="24"/>
                <w:lang w:eastAsia="en-GB"/>
              </w:rPr>
            </w:pPr>
          </w:p>
        </w:tc>
        <w:tc>
          <w:tcPr>
            <w:tcW w:w="5862" w:type="dxa"/>
            <w:tcBorders>
              <w:top w:val="single" w:sz="4" w:space="0" w:color="A6A6A6"/>
              <w:left w:val="single" w:sz="4" w:space="0" w:color="A6A6A6"/>
              <w:bottom w:val="single" w:sz="4" w:space="0" w:color="A6A6A6"/>
              <w:right w:val="single" w:sz="4" w:space="0" w:color="A6A6A6"/>
            </w:tcBorders>
          </w:tcPr>
          <w:p w14:paraId="5D12D55D" w14:textId="77777777" w:rsidR="00D8470A" w:rsidRPr="007E54B6" w:rsidRDefault="00D8470A" w:rsidP="00ED5306">
            <w:pPr>
              <w:spacing w:after="0" w:line="240" w:lineRule="auto"/>
              <w:rPr>
                <w:rFonts w:ascii="Tahoma" w:eastAsia="Times New Roman" w:hAnsi="Tahoma" w:cs="Tahoma"/>
                <w:sz w:val="24"/>
                <w:szCs w:val="24"/>
                <w:lang w:eastAsia="en-GB"/>
              </w:rPr>
            </w:pPr>
          </w:p>
        </w:tc>
      </w:tr>
    </w:tbl>
    <w:p w14:paraId="53E28C3E" w14:textId="77777777" w:rsidR="00D8470A" w:rsidRPr="007E54B6" w:rsidRDefault="00D8470A" w:rsidP="00D8470A">
      <w:pPr>
        <w:spacing w:after="0" w:line="240" w:lineRule="auto"/>
        <w:rPr>
          <w:rFonts w:ascii="Tahoma" w:eastAsia="Times New Roman" w:hAnsi="Tahoma" w:cs="Tahoma"/>
          <w:sz w:val="24"/>
          <w:szCs w:val="24"/>
          <w:lang w:eastAsia="en-GB"/>
        </w:rPr>
      </w:pPr>
    </w:p>
    <w:p w14:paraId="352B1B30" w14:textId="77777777" w:rsidR="00D8470A" w:rsidRDefault="00D8470A" w:rsidP="00D8470A">
      <w:pPr>
        <w:rPr>
          <w:rFonts w:ascii="Tahoma" w:hAnsi="Tahoma" w:cs="Tahoma"/>
          <w:b/>
          <w:sz w:val="24"/>
          <w:szCs w:val="24"/>
        </w:rPr>
      </w:pPr>
    </w:p>
    <w:p w14:paraId="51BED328" w14:textId="77777777" w:rsidR="00D8470A" w:rsidRDefault="00D8470A" w:rsidP="00D8470A">
      <w:pPr>
        <w:rPr>
          <w:rFonts w:ascii="Tahoma" w:hAnsi="Tahoma" w:cs="Tahoma"/>
          <w:b/>
          <w:sz w:val="24"/>
          <w:szCs w:val="24"/>
        </w:rPr>
      </w:pPr>
    </w:p>
    <w:p w14:paraId="20B793C1" w14:textId="77777777" w:rsidR="00D8470A" w:rsidRDefault="00D8470A" w:rsidP="00D8470A">
      <w:pPr>
        <w:rPr>
          <w:rFonts w:ascii="Tahoma" w:hAnsi="Tahoma" w:cs="Tahoma"/>
          <w:b/>
          <w:sz w:val="24"/>
          <w:szCs w:val="24"/>
        </w:rPr>
      </w:pPr>
    </w:p>
    <w:p w14:paraId="3DAC0E02" w14:textId="77777777" w:rsidR="00D8470A" w:rsidRDefault="00D8470A" w:rsidP="00D8470A">
      <w:pPr>
        <w:rPr>
          <w:rFonts w:ascii="Tahoma" w:hAnsi="Tahoma" w:cs="Tahoma"/>
          <w:b/>
          <w:sz w:val="24"/>
          <w:szCs w:val="24"/>
        </w:rPr>
      </w:pPr>
    </w:p>
    <w:p w14:paraId="0CA233BA" w14:textId="77777777" w:rsidR="00D8470A" w:rsidRDefault="00D8470A" w:rsidP="00D8470A">
      <w:pPr>
        <w:rPr>
          <w:rFonts w:ascii="Tahoma" w:hAnsi="Tahoma" w:cs="Tahoma"/>
          <w:b/>
          <w:sz w:val="24"/>
          <w:szCs w:val="24"/>
        </w:rPr>
      </w:pPr>
    </w:p>
    <w:p w14:paraId="44368653" w14:textId="77777777" w:rsidR="00144C96" w:rsidRDefault="00144C96" w:rsidP="002D3AA8">
      <w:pPr>
        <w:spacing w:after="0" w:line="240" w:lineRule="auto"/>
        <w:jc w:val="both"/>
        <w:rPr>
          <w:rFonts w:ascii="Tahoma" w:hAnsi="Tahoma" w:cs="Tahoma"/>
          <w:b/>
          <w:sz w:val="24"/>
          <w:szCs w:val="24"/>
          <w:lang w:eastAsia="en-GB"/>
        </w:rPr>
      </w:pPr>
    </w:p>
    <w:p w14:paraId="7B57DB13" w14:textId="77777777" w:rsidR="00144C96" w:rsidRDefault="00144C96" w:rsidP="002D3AA8">
      <w:pPr>
        <w:spacing w:after="0" w:line="240" w:lineRule="auto"/>
        <w:jc w:val="both"/>
        <w:rPr>
          <w:rFonts w:ascii="Tahoma" w:hAnsi="Tahoma" w:cs="Tahoma"/>
          <w:b/>
          <w:sz w:val="24"/>
          <w:szCs w:val="24"/>
          <w:lang w:eastAsia="en-GB"/>
        </w:rPr>
      </w:pPr>
    </w:p>
    <w:p w14:paraId="63CF6443" w14:textId="77777777" w:rsidR="00144C96" w:rsidRDefault="00144C96" w:rsidP="002D3AA8">
      <w:pPr>
        <w:spacing w:after="0" w:line="240" w:lineRule="auto"/>
        <w:jc w:val="both"/>
        <w:rPr>
          <w:rFonts w:ascii="Tahoma" w:hAnsi="Tahoma" w:cs="Tahoma"/>
          <w:b/>
          <w:sz w:val="24"/>
          <w:szCs w:val="24"/>
          <w:lang w:eastAsia="en-GB"/>
        </w:rPr>
      </w:pPr>
    </w:p>
    <w:p w14:paraId="6F75C7EA" w14:textId="77777777" w:rsidR="00144C96" w:rsidRDefault="00144C96" w:rsidP="002D3AA8">
      <w:pPr>
        <w:spacing w:after="0" w:line="240" w:lineRule="auto"/>
        <w:jc w:val="both"/>
        <w:rPr>
          <w:rFonts w:ascii="Tahoma" w:hAnsi="Tahoma" w:cs="Tahoma"/>
          <w:b/>
          <w:sz w:val="24"/>
          <w:szCs w:val="24"/>
          <w:lang w:eastAsia="en-GB"/>
        </w:rPr>
      </w:pPr>
    </w:p>
    <w:p w14:paraId="0C41EEB7" w14:textId="77777777" w:rsidR="00144C96" w:rsidRDefault="00144C96" w:rsidP="002D3AA8">
      <w:pPr>
        <w:spacing w:after="0" w:line="240" w:lineRule="auto"/>
        <w:jc w:val="both"/>
        <w:rPr>
          <w:rFonts w:ascii="Tahoma" w:hAnsi="Tahoma" w:cs="Tahoma"/>
          <w:b/>
          <w:sz w:val="24"/>
          <w:szCs w:val="24"/>
          <w:lang w:eastAsia="en-GB"/>
        </w:rPr>
      </w:pPr>
    </w:p>
    <w:p w14:paraId="4D233ACE" w14:textId="77777777" w:rsidR="00144C96" w:rsidRDefault="00144C96" w:rsidP="002D3AA8">
      <w:pPr>
        <w:spacing w:after="0" w:line="240" w:lineRule="auto"/>
        <w:jc w:val="both"/>
        <w:rPr>
          <w:rFonts w:ascii="Tahoma" w:hAnsi="Tahoma" w:cs="Tahoma"/>
          <w:b/>
          <w:sz w:val="24"/>
          <w:szCs w:val="24"/>
          <w:lang w:eastAsia="en-GB"/>
        </w:rPr>
      </w:pPr>
    </w:p>
    <w:p w14:paraId="4DB998B4" w14:textId="77777777" w:rsidR="00144C96" w:rsidRDefault="00144C96" w:rsidP="002D3AA8">
      <w:pPr>
        <w:spacing w:after="0" w:line="240" w:lineRule="auto"/>
        <w:jc w:val="both"/>
        <w:rPr>
          <w:rFonts w:ascii="Tahoma" w:hAnsi="Tahoma" w:cs="Tahoma"/>
          <w:b/>
          <w:sz w:val="24"/>
          <w:szCs w:val="24"/>
          <w:lang w:eastAsia="en-GB"/>
        </w:rPr>
      </w:pPr>
    </w:p>
    <w:p w14:paraId="563FC310" w14:textId="77777777" w:rsidR="00144C96" w:rsidRDefault="00144C96" w:rsidP="002D3AA8">
      <w:pPr>
        <w:spacing w:after="0" w:line="240" w:lineRule="auto"/>
        <w:jc w:val="both"/>
        <w:rPr>
          <w:rFonts w:ascii="Tahoma" w:hAnsi="Tahoma" w:cs="Tahoma"/>
          <w:b/>
          <w:sz w:val="24"/>
          <w:szCs w:val="24"/>
          <w:lang w:eastAsia="en-GB"/>
        </w:rPr>
      </w:pPr>
    </w:p>
    <w:p w14:paraId="79E8C3A8" w14:textId="77777777" w:rsidR="00144C96" w:rsidRDefault="00144C96" w:rsidP="002D3AA8">
      <w:pPr>
        <w:spacing w:after="0" w:line="240" w:lineRule="auto"/>
        <w:jc w:val="both"/>
        <w:rPr>
          <w:rFonts w:ascii="Tahoma" w:hAnsi="Tahoma" w:cs="Tahoma"/>
          <w:b/>
          <w:sz w:val="24"/>
          <w:szCs w:val="24"/>
          <w:lang w:eastAsia="en-GB"/>
        </w:rPr>
      </w:pPr>
    </w:p>
    <w:p w14:paraId="25C4477A" w14:textId="408BE59F" w:rsidR="002D3AA8" w:rsidRPr="000B1889" w:rsidRDefault="002D3AA8" w:rsidP="002D3AA8">
      <w:pPr>
        <w:spacing w:after="0" w:line="240" w:lineRule="auto"/>
        <w:jc w:val="both"/>
        <w:rPr>
          <w:rFonts w:ascii="Tahoma" w:hAnsi="Tahoma" w:cs="Tahoma"/>
          <w:lang w:eastAsia="en-GB"/>
        </w:rPr>
      </w:pPr>
      <w:r w:rsidRPr="000B1889">
        <w:rPr>
          <w:rFonts w:ascii="Tahoma" w:hAnsi="Tahoma" w:cs="Tahoma"/>
          <w:b/>
          <w:lang w:eastAsia="en-GB"/>
        </w:rPr>
        <w:lastRenderedPageBreak/>
        <w:t>Introduction</w:t>
      </w:r>
      <w:r w:rsidRPr="000B1889">
        <w:rPr>
          <w:rFonts w:ascii="Tahoma" w:hAnsi="Tahoma" w:cs="Tahoma"/>
          <w:b/>
          <w:lang w:eastAsia="en-GB"/>
        </w:rPr>
        <w:br/>
      </w:r>
      <w:r w:rsidRPr="000B1889">
        <w:rPr>
          <w:rFonts w:ascii="Tahoma" w:hAnsi="Tahoma" w:cs="Tahoma"/>
          <w:lang w:eastAsia="en-GB"/>
        </w:rPr>
        <w:br/>
        <w:t>Our collective vision is that, together, we help nurture outstanding young people. We aim to support children</w:t>
      </w:r>
      <w:r w:rsidR="00115538">
        <w:rPr>
          <w:rFonts w:ascii="Tahoma" w:hAnsi="Tahoma" w:cs="Tahoma"/>
          <w:lang w:eastAsia="en-GB"/>
        </w:rPr>
        <w:t xml:space="preserve"> and young people</w:t>
      </w:r>
      <w:r w:rsidRPr="000B1889">
        <w:rPr>
          <w:rFonts w:ascii="Tahoma" w:hAnsi="Tahoma" w:cs="Tahoma"/>
          <w:lang w:eastAsia="en-GB"/>
        </w:rPr>
        <w:t>, particularly those facing challenges, to remain in full time, meaningful education</w:t>
      </w:r>
      <w:r w:rsidR="00FB038C" w:rsidRPr="000B1889">
        <w:rPr>
          <w:rFonts w:ascii="Tahoma" w:hAnsi="Tahoma" w:cs="Tahoma"/>
          <w:lang w:eastAsia="en-GB"/>
        </w:rPr>
        <w:t>.</w:t>
      </w:r>
    </w:p>
    <w:p w14:paraId="75F6CAD7" w14:textId="77777777" w:rsidR="002D3AA8" w:rsidRPr="000B1889" w:rsidRDefault="002D3AA8" w:rsidP="002D3AA8">
      <w:pPr>
        <w:spacing w:after="0" w:line="240" w:lineRule="auto"/>
        <w:jc w:val="both"/>
        <w:rPr>
          <w:rFonts w:ascii="Tahoma" w:hAnsi="Tahoma" w:cs="Tahoma"/>
          <w:lang w:eastAsia="en-GB"/>
        </w:rPr>
      </w:pPr>
    </w:p>
    <w:p w14:paraId="17D08ACD" w14:textId="1F8D486C" w:rsidR="002D3AA8" w:rsidRPr="000B1889" w:rsidRDefault="002D3AA8" w:rsidP="002D3AA8">
      <w:pPr>
        <w:spacing w:after="0" w:line="240" w:lineRule="auto"/>
        <w:jc w:val="both"/>
        <w:rPr>
          <w:rFonts w:ascii="Tahoma" w:hAnsi="Tahoma" w:cs="Tahoma"/>
          <w:lang w:eastAsia="en-GB"/>
        </w:rPr>
      </w:pPr>
      <w:r w:rsidRPr="000B1889">
        <w:rPr>
          <w:rFonts w:ascii="Tahoma" w:hAnsi="Tahoma" w:cs="Tahoma"/>
          <w:lang w:eastAsia="en-GB"/>
        </w:rPr>
        <w:t xml:space="preserve">‘They Never Give up on You’ (2012) document describes best practice around prevention of and alternatives to exclusions, including effective managed moves. </w:t>
      </w:r>
    </w:p>
    <w:p w14:paraId="36699524" w14:textId="77777777" w:rsidR="002D3AA8" w:rsidRPr="000B1889" w:rsidRDefault="002D3AA8" w:rsidP="002D3AA8">
      <w:pPr>
        <w:spacing w:after="0" w:line="240" w:lineRule="auto"/>
        <w:jc w:val="both"/>
        <w:rPr>
          <w:rFonts w:ascii="Tahoma" w:hAnsi="Tahoma" w:cs="Tahoma"/>
          <w:lang w:eastAsia="en-GB"/>
        </w:rPr>
      </w:pPr>
    </w:p>
    <w:p w14:paraId="0B8B688A" w14:textId="588DF296" w:rsidR="002D3AA8" w:rsidRPr="000B1889" w:rsidRDefault="002D3AA8" w:rsidP="002D3AA8">
      <w:pPr>
        <w:spacing w:after="0" w:line="240" w:lineRule="auto"/>
        <w:jc w:val="both"/>
        <w:rPr>
          <w:rFonts w:ascii="Tahoma" w:hAnsi="Tahoma" w:cs="Tahoma"/>
          <w:lang w:eastAsia="en-GB"/>
        </w:rPr>
      </w:pPr>
      <w:r w:rsidRPr="000B1889">
        <w:rPr>
          <w:rFonts w:ascii="Tahoma" w:hAnsi="Tahoma" w:cs="Tahoma"/>
          <w:color w:val="000000"/>
          <w:lang w:eastAsia="en-GB"/>
        </w:rPr>
        <w:t xml:space="preserve">The consequences of being permanently excluded from school </w:t>
      </w:r>
      <w:r w:rsidR="008D1A79">
        <w:rPr>
          <w:rFonts w:ascii="Tahoma" w:hAnsi="Tahoma" w:cs="Tahoma"/>
          <w:color w:val="000000"/>
          <w:lang w:eastAsia="en-GB"/>
        </w:rPr>
        <w:t xml:space="preserve">or being subject to an unsuccessful managed move </w:t>
      </w:r>
      <w:r w:rsidRPr="000B1889">
        <w:rPr>
          <w:rFonts w:ascii="Tahoma" w:hAnsi="Tahoma" w:cs="Tahoma"/>
          <w:color w:val="000000"/>
          <w:lang w:eastAsia="en-GB"/>
        </w:rPr>
        <w:t xml:space="preserve">can be significant for children and young people. Many of those that are excluded, especially if the exclusion is made permanent, do not re-engage with formal education before they reach school leaving age. This usually means they leave at a disadvantage compared with their peers and their lack of qualifications can </w:t>
      </w:r>
      <w:r w:rsidRPr="000B1889">
        <w:rPr>
          <w:rFonts w:ascii="Tahoma" w:hAnsi="Tahoma" w:cs="Tahoma"/>
          <w:lang w:eastAsia="en-GB"/>
        </w:rPr>
        <w:t xml:space="preserve">severely limit their future life chances in comparison with the </w:t>
      </w:r>
      <w:proofErr w:type="gramStart"/>
      <w:r w:rsidRPr="000B1889">
        <w:rPr>
          <w:rFonts w:ascii="Tahoma" w:hAnsi="Tahoma" w:cs="Tahoma"/>
          <w:lang w:eastAsia="en-GB"/>
        </w:rPr>
        <w:t>population as a whole</w:t>
      </w:r>
      <w:proofErr w:type="gramEnd"/>
      <w:r w:rsidRPr="000B1889">
        <w:rPr>
          <w:rFonts w:ascii="Tahoma" w:hAnsi="Tahoma" w:cs="Tahoma"/>
          <w:lang w:eastAsia="en-GB"/>
        </w:rPr>
        <w:t>.</w:t>
      </w:r>
    </w:p>
    <w:p w14:paraId="7E361D2B" w14:textId="77777777" w:rsidR="002D3AA8" w:rsidRPr="000B1889" w:rsidRDefault="002D3AA8" w:rsidP="002D3AA8">
      <w:pPr>
        <w:spacing w:after="0" w:line="240" w:lineRule="auto"/>
        <w:jc w:val="both"/>
        <w:rPr>
          <w:rFonts w:ascii="Tahoma" w:hAnsi="Tahoma" w:cs="Tahoma"/>
          <w:color w:val="000000"/>
          <w:lang w:eastAsia="en-GB"/>
        </w:rPr>
      </w:pPr>
    </w:p>
    <w:p w14:paraId="7D09ECCF" w14:textId="77777777" w:rsidR="002D3AA8" w:rsidRPr="000B1889" w:rsidRDefault="002D3AA8" w:rsidP="002D3AA8">
      <w:pPr>
        <w:pStyle w:val="Default"/>
        <w:jc w:val="both"/>
        <w:rPr>
          <w:rFonts w:ascii="Tahoma" w:hAnsi="Tahoma" w:cs="Tahoma"/>
          <w:color w:val="auto"/>
          <w:sz w:val="22"/>
          <w:szCs w:val="22"/>
        </w:rPr>
      </w:pPr>
      <w:r w:rsidRPr="000B1889">
        <w:rPr>
          <w:rFonts w:ascii="Tahoma" w:hAnsi="Tahoma" w:cs="Tahoma"/>
          <w:color w:val="auto"/>
          <w:sz w:val="22"/>
          <w:szCs w:val="22"/>
        </w:rPr>
        <w:t>It was agreed in the summer of 2018, due to an upward trend in permanent exclusions in Redcar and Cleveland, that an overhaul of existing protocols and the role of the existing Inclusion Panel was required.</w:t>
      </w:r>
    </w:p>
    <w:p w14:paraId="00CEBA83" w14:textId="77777777" w:rsidR="002D3AA8" w:rsidRPr="000B1889" w:rsidRDefault="002D3AA8" w:rsidP="002D3AA8">
      <w:pPr>
        <w:pStyle w:val="Default"/>
        <w:jc w:val="both"/>
        <w:rPr>
          <w:rFonts w:ascii="Tahoma" w:hAnsi="Tahoma" w:cs="Tahoma"/>
          <w:color w:val="auto"/>
          <w:sz w:val="22"/>
          <w:szCs w:val="22"/>
        </w:rPr>
      </w:pPr>
    </w:p>
    <w:p w14:paraId="2B21CA67" w14:textId="457B2536" w:rsidR="00115538" w:rsidRDefault="002D3AA8" w:rsidP="002D3AA8">
      <w:pPr>
        <w:pStyle w:val="Default"/>
        <w:jc w:val="both"/>
        <w:rPr>
          <w:rFonts w:ascii="Tahoma" w:hAnsi="Tahoma" w:cs="Tahoma"/>
          <w:color w:val="auto"/>
          <w:sz w:val="22"/>
          <w:szCs w:val="22"/>
        </w:rPr>
      </w:pPr>
      <w:r w:rsidRPr="000B1889">
        <w:rPr>
          <w:rFonts w:ascii="Tahoma" w:hAnsi="Tahoma" w:cs="Tahoma"/>
          <w:color w:val="auto"/>
          <w:sz w:val="22"/>
          <w:szCs w:val="22"/>
        </w:rPr>
        <w:t xml:space="preserve">The following document </w:t>
      </w:r>
      <w:r w:rsidR="00115538">
        <w:rPr>
          <w:rFonts w:ascii="Tahoma" w:hAnsi="Tahoma" w:cs="Tahoma"/>
          <w:color w:val="auto"/>
          <w:sz w:val="22"/>
          <w:szCs w:val="22"/>
        </w:rPr>
        <w:t>updates</w:t>
      </w:r>
      <w:r w:rsidRPr="000B1889">
        <w:rPr>
          <w:rFonts w:ascii="Tahoma" w:hAnsi="Tahoma" w:cs="Tahoma"/>
          <w:color w:val="auto"/>
          <w:sz w:val="22"/>
          <w:szCs w:val="22"/>
        </w:rPr>
        <w:t xml:space="preserve"> </w:t>
      </w:r>
      <w:r w:rsidR="008D1A79">
        <w:rPr>
          <w:rFonts w:ascii="Tahoma" w:hAnsi="Tahoma" w:cs="Tahoma"/>
          <w:color w:val="auto"/>
          <w:sz w:val="22"/>
          <w:szCs w:val="22"/>
        </w:rPr>
        <w:t xml:space="preserve">any </w:t>
      </w:r>
      <w:r w:rsidR="00115538">
        <w:rPr>
          <w:rFonts w:ascii="Tahoma" w:hAnsi="Tahoma" w:cs="Tahoma"/>
          <w:color w:val="auto"/>
          <w:sz w:val="22"/>
          <w:szCs w:val="22"/>
        </w:rPr>
        <w:t xml:space="preserve">previous </w:t>
      </w:r>
      <w:r w:rsidR="00506CAB">
        <w:rPr>
          <w:rFonts w:ascii="Tahoma" w:hAnsi="Tahoma" w:cs="Tahoma"/>
          <w:color w:val="auto"/>
          <w:sz w:val="22"/>
          <w:szCs w:val="22"/>
        </w:rPr>
        <w:t>Pupil Placement</w:t>
      </w:r>
      <w:r w:rsidRPr="000B1889">
        <w:rPr>
          <w:rFonts w:ascii="Tahoma" w:hAnsi="Tahoma" w:cs="Tahoma"/>
          <w:color w:val="auto"/>
          <w:sz w:val="22"/>
          <w:szCs w:val="22"/>
        </w:rPr>
        <w:t xml:space="preserve"> Panel</w:t>
      </w:r>
      <w:r w:rsidR="00115538">
        <w:rPr>
          <w:rFonts w:ascii="Tahoma" w:hAnsi="Tahoma" w:cs="Tahoma"/>
          <w:color w:val="auto"/>
          <w:sz w:val="22"/>
          <w:szCs w:val="22"/>
        </w:rPr>
        <w:t xml:space="preserve"> Guidance</w:t>
      </w:r>
      <w:r w:rsidRPr="000B1889">
        <w:rPr>
          <w:rFonts w:ascii="Tahoma" w:hAnsi="Tahoma" w:cs="Tahoma"/>
          <w:color w:val="auto"/>
          <w:sz w:val="22"/>
          <w:szCs w:val="22"/>
        </w:rPr>
        <w:t xml:space="preserve">. </w:t>
      </w:r>
    </w:p>
    <w:p w14:paraId="2B9AE322" w14:textId="77777777" w:rsidR="00115538" w:rsidRDefault="00115538" w:rsidP="002D3AA8">
      <w:pPr>
        <w:pStyle w:val="Default"/>
        <w:jc w:val="both"/>
        <w:rPr>
          <w:rFonts w:ascii="Tahoma" w:hAnsi="Tahoma" w:cs="Tahoma"/>
          <w:color w:val="auto"/>
          <w:sz w:val="22"/>
          <w:szCs w:val="22"/>
        </w:rPr>
      </w:pPr>
    </w:p>
    <w:p w14:paraId="15D5EA11" w14:textId="0C282FE0" w:rsidR="002D3AA8" w:rsidRPr="000B1889" w:rsidRDefault="002D3AA8" w:rsidP="00506CAB">
      <w:pPr>
        <w:pStyle w:val="Default"/>
        <w:rPr>
          <w:rFonts w:ascii="Tahoma" w:hAnsi="Tahoma" w:cs="Tahoma"/>
          <w:color w:val="auto"/>
          <w:sz w:val="22"/>
          <w:szCs w:val="22"/>
        </w:rPr>
      </w:pPr>
      <w:r w:rsidRPr="000B1889">
        <w:rPr>
          <w:rFonts w:ascii="Tahoma" w:hAnsi="Tahoma" w:cs="Tahoma"/>
          <w:color w:val="auto"/>
          <w:sz w:val="22"/>
          <w:szCs w:val="22"/>
        </w:rPr>
        <w:t>Th</w:t>
      </w:r>
      <w:r w:rsidR="00506CAB">
        <w:rPr>
          <w:rFonts w:ascii="Tahoma" w:hAnsi="Tahoma" w:cs="Tahoma"/>
          <w:color w:val="auto"/>
          <w:sz w:val="22"/>
          <w:szCs w:val="22"/>
        </w:rPr>
        <w:t>e refreshed Pupil Inclusion</w:t>
      </w:r>
      <w:r w:rsidRPr="000B1889">
        <w:rPr>
          <w:rFonts w:ascii="Tahoma" w:hAnsi="Tahoma" w:cs="Tahoma"/>
          <w:color w:val="auto"/>
          <w:sz w:val="22"/>
          <w:szCs w:val="22"/>
        </w:rPr>
        <w:t xml:space="preserve"> Panel is designed to </w:t>
      </w:r>
      <w:r w:rsidR="008008B2" w:rsidRPr="000B1889">
        <w:rPr>
          <w:rFonts w:ascii="Tahoma" w:hAnsi="Tahoma" w:cs="Tahoma"/>
          <w:color w:val="auto"/>
          <w:sz w:val="22"/>
          <w:szCs w:val="22"/>
        </w:rPr>
        <w:t>reintegrate</w:t>
      </w:r>
      <w:r w:rsidRPr="000B1889">
        <w:rPr>
          <w:rFonts w:ascii="Tahoma" w:hAnsi="Tahoma" w:cs="Tahoma"/>
          <w:color w:val="auto"/>
          <w:sz w:val="22"/>
          <w:szCs w:val="22"/>
        </w:rPr>
        <w:t xml:space="preserve"> </w:t>
      </w:r>
      <w:r w:rsidR="008008B2" w:rsidRPr="000B1889">
        <w:rPr>
          <w:rFonts w:ascii="Tahoma" w:hAnsi="Tahoma" w:cs="Tahoma"/>
          <w:color w:val="auto"/>
          <w:sz w:val="22"/>
          <w:szCs w:val="22"/>
        </w:rPr>
        <w:t>permanent excluded pupils</w:t>
      </w:r>
      <w:r w:rsidRPr="000B1889">
        <w:rPr>
          <w:rFonts w:ascii="Tahoma" w:hAnsi="Tahoma" w:cs="Tahoma"/>
          <w:color w:val="auto"/>
          <w:sz w:val="22"/>
          <w:szCs w:val="22"/>
        </w:rPr>
        <w:t xml:space="preserve"> </w:t>
      </w:r>
      <w:r w:rsidR="008008B2" w:rsidRPr="000B1889">
        <w:rPr>
          <w:rFonts w:ascii="Tahoma" w:hAnsi="Tahoma" w:cs="Tahoma"/>
          <w:color w:val="auto"/>
          <w:sz w:val="22"/>
          <w:szCs w:val="22"/>
        </w:rPr>
        <w:t>back into mainstream schools</w:t>
      </w:r>
      <w:r w:rsidR="00506CAB">
        <w:rPr>
          <w:rFonts w:ascii="Tahoma" w:hAnsi="Tahoma" w:cs="Tahoma"/>
          <w:color w:val="auto"/>
          <w:sz w:val="22"/>
          <w:szCs w:val="22"/>
        </w:rPr>
        <w:t xml:space="preserve"> </w:t>
      </w:r>
      <w:r w:rsidR="00506CAB" w:rsidRPr="00506CAB">
        <w:rPr>
          <w:rFonts w:ascii="Tahoma" w:hAnsi="Tahoma" w:cs="Tahoma"/>
          <w:color w:val="auto"/>
          <w:sz w:val="20"/>
          <w:szCs w:val="20"/>
          <w:vertAlign w:val="superscript"/>
        </w:rPr>
        <w:t>1</w:t>
      </w:r>
      <w:r w:rsidR="00E53ADE" w:rsidRPr="000B1889">
        <w:rPr>
          <w:rFonts w:ascii="Tahoma" w:hAnsi="Tahoma" w:cs="Tahoma"/>
          <w:color w:val="auto"/>
          <w:sz w:val="22"/>
          <w:szCs w:val="22"/>
        </w:rPr>
        <w:t xml:space="preserve">; </w:t>
      </w:r>
      <w:r w:rsidR="008008B2" w:rsidRPr="000B1889">
        <w:rPr>
          <w:rFonts w:ascii="Tahoma" w:hAnsi="Tahoma" w:cs="Tahoma"/>
          <w:color w:val="auto"/>
          <w:sz w:val="22"/>
          <w:szCs w:val="22"/>
        </w:rPr>
        <w:t xml:space="preserve">ensure all </w:t>
      </w:r>
      <w:r w:rsidR="00506CAB">
        <w:rPr>
          <w:rFonts w:ascii="Tahoma" w:hAnsi="Tahoma" w:cs="Tahoma"/>
          <w:color w:val="auto"/>
          <w:sz w:val="22"/>
          <w:szCs w:val="22"/>
        </w:rPr>
        <w:t>in-year admissions</w:t>
      </w:r>
      <w:r w:rsidR="008008B2" w:rsidRPr="000B1889">
        <w:rPr>
          <w:rFonts w:ascii="Tahoma" w:hAnsi="Tahoma" w:cs="Tahoma"/>
          <w:color w:val="auto"/>
          <w:sz w:val="22"/>
          <w:szCs w:val="22"/>
        </w:rPr>
        <w:t xml:space="preserve"> are placed into a school in a timely manner</w:t>
      </w:r>
      <w:r w:rsidRPr="000B1889">
        <w:rPr>
          <w:rFonts w:ascii="Tahoma" w:hAnsi="Tahoma" w:cs="Tahoma"/>
          <w:color w:val="auto"/>
          <w:sz w:val="22"/>
          <w:szCs w:val="22"/>
        </w:rPr>
        <w:t>,</w:t>
      </w:r>
      <w:r w:rsidR="003A40D2" w:rsidRPr="000B1889">
        <w:rPr>
          <w:rFonts w:ascii="Tahoma" w:hAnsi="Tahoma" w:cs="Tahoma"/>
          <w:color w:val="auto"/>
          <w:sz w:val="22"/>
          <w:szCs w:val="22"/>
        </w:rPr>
        <w:t xml:space="preserve"> </w:t>
      </w:r>
      <w:r w:rsidRPr="000B1889">
        <w:rPr>
          <w:rFonts w:ascii="Tahoma" w:hAnsi="Tahoma" w:cs="Tahoma"/>
          <w:color w:val="auto"/>
          <w:sz w:val="22"/>
          <w:szCs w:val="22"/>
        </w:rPr>
        <w:t xml:space="preserve">have oversight of Managed Moves </w:t>
      </w:r>
      <w:r w:rsidRPr="00115538">
        <w:rPr>
          <w:rFonts w:ascii="Tahoma" w:hAnsi="Tahoma" w:cs="Tahoma"/>
          <w:color w:val="auto"/>
          <w:sz w:val="22"/>
          <w:szCs w:val="22"/>
        </w:rPr>
        <w:t xml:space="preserve">and be the ‘gatekeeper’ for </w:t>
      </w:r>
      <w:r w:rsidR="008008B2" w:rsidRPr="00115538">
        <w:rPr>
          <w:rFonts w:ascii="Tahoma" w:hAnsi="Tahoma" w:cs="Tahoma"/>
          <w:color w:val="auto"/>
          <w:sz w:val="22"/>
          <w:szCs w:val="22"/>
        </w:rPr>
        <w:t xml:space="preserve">any </w:t>
      </w:r>
      <w:r w:rsidR="00115538" w:rsidRPr="00115538">
        <w:rPr>
          <w:rFonts w:ascii="Tahoma" w:hAnsi="Tahoma" w:cs="Tahoma"/>
          <w:color w:val="auto"/>
          <w:sz w:val="22"/>
          <w:szCs w:val="22"/>
        </w:rPr>
        <w:t>A</w:t>
      </w:r>
      <w:r w:rsidR="008008B2" w:rsidRPr="00115538">
        <w:rPr>
          <w:rFonts w:ascii="Tahoma" w:hAnsi="Tahoma" w:cs="Tahoma"/>
          <w:color w:val="auto"/>
          <w:sz w:val="22"/>
          <w:szCs w:val="22"/>
        </w:rPr>
        <w:t xml:space="preserve">ssessment </w:t>
      </w:r>
      <w:r w:rsidR="00115538" w:rsidRPr="00115538">
        <w:rPr>
          <w:rFonts w:ascii="Tahoma" w:hAnsi="Tahoma" w:cs="Tahoma"/>
          <w:color w:val="auto"/>
          <w:sz w:val="22"/>
          <w:szCs w:val="22"/>
        </w:rPr>
        <w:t>P</w:t>
      </w:r>
      <w:r w:rsidR="008008B2" w:rsidRPr="00115538">
        <w:rPr>
          <w:rFonts w:ascii="Tahoma" w:hAnsi="Tahoma" w:cs="Tahoma"/>
          <w:color w:val="auto"/>
          <w:sz w:val="22"/>
          <w:szCs w:val="22"/>
        </w:rPr>
        <w:t>lacement</w:t>
      </w:r>
      <w:r w:rsidR="00506CAB">
        <w:rPr>
          <w:rFonts w:ascii="Tahoma" w:hAnsi="Tahoma" w:cs="Tahoma"/>
          <w:color w:val="auto"/>
          <w:sz w:val="22"/>
          <w:szCs w:val="22"/>
        </w:rPr>
        <w:t xml:space="preserve">s at </w:t>
      </w:r>
      <w:r w:rsidR="00115538" w:rsidRPr="00115538">
        <w:rPr>
          <w:rFonts w:ascii="Tahoma" w:hAnsi="Tahoma" w:cs="Tahoma"/>
          <w:color w:val="auto"/>
          <w:sz w:val="22"/>
          <w:szCs w:val="22"/>
        </w:rPr>
        <w:t>Haven</w:t>
      </w:r>
      <w:r w:rsidR="008008B2" w:rsidRPr="00115538">
        <w:rPr>
          <w:rFonts w:ascii="Tahoma" w:hAnsi="Tahoma" w:cs="Tahoma"/>
          <w:color w:val="auto"/>
          <w:sz w:val="22"/>
          <w:szCs w:val="22"/>
        </w:rPr>
        <w:t xml:space="preserve"> </w:t>
      </w:r>
      <w:r w:rsidR="00115538" w:rsidRPr="00115538">
        <w:rPr>
          <w:rFonts w:ascii="Tahoma" w:hAnsi="Tahoma" w:cs="Tahoma"/>
          <w:color w:val="auto"/>
          <w:sz w:val="22"/>
          <w:szCs w:val="22"/>
        </w:rPr>
        <w:t>and any outreach work completed</w:t>
      </w:r>
      <w:r w:rsidR="00506CAB">
        <w:rPr>
          <w:rFonts w:ascii="Tahoma" w:hAnsi="Tahoma" w:cs="Tahoma"/>
          <w:color w:val="auto"/>
          <w:sz w:val="22"/>
          <w:szCs w:val="22"/>
        </w:rPr>
        <w:t xml:space="preserve"> by </w:t>
      </w:r>
      <w:r w:rsidR="00115538" w:rsidRPr="00115538">
        <w:rPr>
          <w:rFonts w:ascii="Tahoma" w:hAnsi="Tahoma" w:cs="Tahoma"/>
          <w:color w:val="auto"/>
          <w:sz w:val="22"/>
          <w:szCs w:val="22"/>
        </w:rPr>
        <w:t>Haven</w:t>
      </w:r>
      <w:r w:rsidR="00E53ADE" w:rsidRPr="00115538">
        <w:rPr>
          <w:rFonts w:ascii="Tahoma" w:hAnsi="Tahoma" w:cs="Tahoma"/>
          <w:color w:val="auto"/>
          <w:sz w:val="22"/>
          <w:szCs w:val="22"/>
        </w:rPr>
        <w:t>.</w:t>
      </w:r>
      <w:r w:rsidR="00E53ADE" w:rsidRPr="000B1889">
        <w:rPr>
          <w:rFonts w:ascii="Tahoma" w:hAnsi="Tahoma" w:cs="Tahoma"/>
          <w:color w:val="auto"/>
          <w:sz w:val="22"/>
          <w:szCs w:val="22"/>
        </w:rPr>
        <w:t xml:space="preserve"> </w:t>
      </w:r>
      <w:r w:rsidR="00115538">
        <w:rPr>
          <w:rFonts w:ascii="Tahoma" w:hAnsi="Tahoma" w:cs="Tahoma"/>
          <w:color w:val="auto"/>
          <w:sz w:val="22"/>
          <w:szCs w:val="22"/>
        </w:rPr>
        <w:br/>
      </w:r>
      <w:r w:rsidR="00115538">
        <w:rPr>
          <w:rFonts w:ascii="Tahoma" w:hAnsi="Tahoma" w:cs="Tahoma"/>
          <w:color w:val="auto"/>
          <w:sz w:val="22"/>
          <w:szCs w:val="22"/>
        </w:rPr>
        <w:br/>
      </w:r>
      <w:r w:rsidRPr="000B1889">
        <w:rPr>
          <w:rFonts w:ascii="Tahoma" w:hAnsi="Tahoma" w:cs="Tahoma"/>
          <w:color w:val="auto"/>
          <w:sz w:val="22"/>
          <w:szCs w:val="22"/>
        </w:rPr>
        <w:t xml:space="preserve">It sets out the partnership that exists between Redcar &amp; Cleveland’s schools, academies and our local authority in working together to support improvements in behaviour </w:t>
      </w:r>
      <w:r w:rsidR="008008B2" w:rsidRPr="000B1889">
        <w:rPr>
          <w:rFonts w:ascii="Tahoma" w:hAnsi="Tahoma" w:cs="Tahoma"/>
          <w:color w:val="auto"/>
          <w:sz w:val="22"/>
          <w:szCs w:val="22"/>
        </w:rPr>
        <w:t>t</w:t>
      </w:r>
      <w:r w:rsidRPr="000B1889">
        <w:rPr>
          <w:rFonts w:ascii="Tahoma" w:hAnsi="Tahoma" w:cs="Tahoma"/>
          <w:color w:val="auto"/>
          <w:sz w:val="22"/>
          <w:szCs w:val="22"/>
        </w:rPr>
        <w:t xml:space="preserve">o secure better outcomes for the most vulnerable </w:t>
      </w:r>
      <w:r w:rsidR="00493737" w:rsidRPr="000B1889">
        <w:rPr>
          <w:rFonts w:ascii="Tahoma" w:hAnsi="Tahoma" w:cs="Tahoma"/>
          <w:color w:val="auto"/>
          <w:sz w:val="22"/>
          <w:szCs w:val="22"/>
        </w:rPr>
        <w:t>children</w:t>
      </w:r>
      <w:r w:rsidRPr="000B1889">
        <w:rPr>
          <w:rFonts w:ascii="Tahoma" w:hAnsi="Tahoma" w:cs="Tahoma"/>
          <w:color w:val="auto"/>
          <w:sz w:val="22"/>
          <w:szCs w:val="22"/>
        </w:rPr>
        <w:t xml:space="preserve"> in Redcar and Cleveland.</w:t>
      </w:r>
    </w:p>
    <w:p w14:paraId="4A8143AD" w14:textId="77777777" w:rsidR="002D3AA8" w:rsidRPr="000B1889" w:rsidRDefault="002D3AA8" w:rsidP="002D3AA8">
      <w:pPr>
        <w:pStyle w:val="Default"/>
        <w:rPr>
          <w:rFonts w:ascii="Tahoma" w:hAnsi="Tahoma" w:cs="Tahoma"/>
          <w:color w:val="auto"/>
          <w:sz w:val="22"/>
          <w:szCs w:val="22"/>
        </w:rPr>
      </w:pPr>
    </w:p>
    <w:p w14:paraId="5C0E1D59" w14:textId="77777777" w:rsidR="002D3AA8" w:rsidRPr="000B1889" w:rsidRDefault="002D3AA8" w:rsidP="002D3AA8">
      <w:pPr>
        <w:pStyle w:val="Default"/>
        <w:rPr>
          <w:rFonts w:ascii="Tahoma" w:hAnsi="Tahoma" w:cs="Tahoma"/>
          <w:color w:val="auto"/>
          <w:sz w:val="22"/>
          <w:szCs w:val="22"/>
        </w:rPr>
      </w:pPr>
      <w:r w:rsidRPr="000B1889">
        <w:rPr>
          <w:rFonts w:ascii="Tahoma" w:hAnsi="Tahoma" w:cs="Tahoma"/>
          <w:color w:val="auto"/>
          <w:sz w:val="22"/>
          <w:szCs w:val="22"/>
        </w:rPr>
        <w:t>The document provides detail on the following:</w:t>
      </w:r>
    </w:p>
    <w:p w14:paraId="2488CB3B" w14:textId="77777777" w:rsidR="002D3AA8" w:rsidRPr="000B1889" w:rsidRDefault="002D3AA8" w:rsidP="002D3AA8">
      <w:pPr>
        <w:pStyle w:val="Default"/>
        <w:rPr>
          <w:rFonts w:ascii="Tahoma" w:hAnsi="Tahoma" w:cs="Tahoma"/>
          <w:sz w:val="22"/>
          <w:szCs w:val="22"/>
        </w:rPr>
      </w:pPr>
    </w:p>
    <w:p w14:paraId="2EE95F7D" w14:textId="48C30771" w:rsidR="002D3AA8" w:rsidRPr="000B1889" w:rsidRDefault="00506CAB" w:rsidP="002D3AA8">
      <w:pPr>
        <w:pStyle w:val="Default"/>
        <w:numPr>
          <w:ilvl w:val="0"/>
          <w:numId w:val="1"/>
        </w:numPr>
        <w:rPr>
          <w:rFonts w:ascii="Tahoma" w:hAnsi="Tahoma" w:cs="Tahoma"/>
          <w:sz w:val="22"/>
          <w:szCs w:val="22"/>
        </w:rPr>
      </w:pPr>
      <w:r>
        <w:rPr>
          <w:rFonts w:ascii="Tahoma" w:hAnsi="Tahoma" w:cs="Tahoma"/>
          <w:sz w:val="22"/>
          <w:szCs w:val="22"/>
        </w:rPr>
        <w:t xml:space="preserve">Pupil </w:t>
      </w:r>
      <w:r w:rsidR="008008B2" w:rsidRPr="000B1889">
        <w:rPr>
          <w:rFonts w:ascii="Tahoma" w:hAnsi="Tahoma" w:cs="Tahoma"/>
          <w:sz w:val="22"/>
          <w:szCs w:val="22"/>
        </w:rPr>
        <w:t>Inclusion</w:t>
      </w:r>
      <w:r w:rsidR="002D3AA8" w:rsidRPr="000B1889">
        <w:rPr>
          <w:rFonts w:ascii="Tahoma" w:hAnsi="Tahoma" w:cs="Tahoma"/>
          <w:sz w:val="22"/>
          <w:szCs w:val="22"/>
        </w:rPr>
        <w:t xml:space="preserve"> Panel Meeting Protocol</w:t>
      </w:r>
    </w:p>
    <w:p w14:paraId="3D2E1ED7" w14:textId="5823C94E" w:rsidR="004B6FA3" w:rsidRDefault="004B6FA3" w:rsidP="002D3AA8">
      <w:pPr>
        <w:pStyle w:val="Default"/>
        <w:numPr>
          <w:ilvl w:val="0"/>
          <w:numId w:val="1"/>
        </w:numPr>
        <w:rPr>
          <w:rFonts w:ascii="Tahoma" w:hAnsi="Tahoma" w:cs="Tahoma"/>
          <w:sz w:val="22"/>
          <w:szCs w:val="22"/>
        </w:rPr>
      </w:pPr>
      <w:r>
        <w:rPr>
          <w:rFonts w:ascii="Tahoma" w:hAnsi="Tahoma" w:cs="Tahoma"/>
          <w:sz w:val="22"/>
          <w:szCs w:val="22"/>
        </w:rPr>
        <w:t>Assessment Placement</w:t>
      </w:r>
      <w:r w:rsidR="00936EEB">
        <w:rPr>
          <w:rFonts w:ascii="Tahoma" w:hAnsi="Tahoma" w:cs="Tahoma"/>
          <w:sz w:val="22"/>
          <w:szCs w:val="22"/>
        </w:rPr>
        <w:t>s</w:t>
      </w:r>
    </w:p>
    <w:p w14:paraId="4A011C12" w14:textId="3158F7FB" w:rsidR="002D3AA8" w:rsidRPr="000B1889" w:rsidRDefault="00D001EA" w:rsidP="002D3AA8">
      <w:pPr>
        <w:pStyle w:val="Default"/>
        <w:numPr>
          <w:ilvl w:val="0"/>
          <w:numId w:val="1"/>
        </w:numPr>
        <w:rPr>
          <w:rFonts w:ascii="Tahoma" w:hAnsi="Tahoma" w:cs="Tahoma"/>
          <w:sz w:val="22"/>
          <w:szCs w:val="22"/>
        </w:rPr>
      </w:pPr>
      <w:r w:rsidRPr="000B1889">
        <w:rPr>
          <w:rFonts w:ascii="Tahoma" w:hAnsi="Tahoma" w:cs="Tahoma"/>
          <w:sz w:val="22"/>
          <w:szCs w:val="22"/>
        </w:rPr>
        <w:t xml:space="preserve">Supported Re-integration </w:t>
      </w:r>
      <w:r w:rsidR="002D3AA8" w:rsidRPr="000B1889">
        <w:rPr>
          <w:rFonts w:ascii="Tahoma" w:hAnsi="Tahoma" w:cs="Tahoma"/>
          <w:sz w:val="22"/>
          <w:szCs w:val="22"/>
        </w:rPr>
        <w:t>Protocol</w:t>
      </w:r>
    </w:p>
    <w:p w14:paraId="0F5EEF8D" w14:textId="24F08F58" w:rsidR="002D3AA8" w:rsidRPr="000B1889" w:rsidRDefault="002D3AA8" w:rsidP="002D3AA8">
      <w:pPr>
        <w:pStyle w:val="Default"/>
        <w:numPr>
          <w:ilvl w:val="0"/>
          <w:numId w:val="1"/>
        </w:numPr>
        <w:rPr>
          <w:rFonts w:ascii="Tahoma" w:hAnsi="Tahoma" w:cs="Tahoma"/>
          <w:sz w:val="22"/>
          <w:szCs w:val="22"/>
        </w:rPr>
      </w:pPr>
      <w:r w:rsidRPr="000B1889">
        <w:rPr>
          <w:rFonts w:ascii="Tahoma" w:hAnsi="Tahoma" w:cs="Tahoma"/>
          <w:sz w:val="22"/>
          <w:szCs w:val="22"/>
        </w:rPr>
        <w:t>Managed Move</w:t>
      </w:r>
      <w:r w:rsidR="008008B2" w:rsidRPr="000B1889">
        <w:rPr>
          <w:rFonts w:ascii="Tahoma" w:hAnsi="Tahoma" w:cs="Tahoma"/>
          <w:sz w:val="22"/>
          <w:szCs w:val="22"/>
        </w:rPr>
        <w:t>s</w:t>
      </w:r>
    </w:p>
    <w:p w14:paraId="4818AF31" w14:textId="581A705C" w:rsidR="002D3AA8" w:rsidRPr="000B1889" w:rsidRDefault="008008B2" w:rsidP="002D3AA8">
      <w:pPr>
        <w:pStyle w:val="Default"/>
        <w:numPr>
          <w:ilvl w:val="0"/>
          <w:numId w:val="1"/>
        </w:numPr>
        <w:rPr>
          <w:rFonts w:ascii="Tahoma" w:hAnsi="Tahoma" w:cs="Tahoma"/>
          <w:sz w:val="22"/>
          <w:szCs w:val="22"/>
        </w:rPr>
      </w:pPr>
      <w:r w:rsidRPr="000B1889">
        <w:rPr>
          <w:rFonts w:ascii="Tahoma" w:hAnsi="Tahoma" w:cs="Tahoma"/>
          <w:sz w:val="22"/>
          <w:szCs w:val="22"/>
        </w:rPr>
        <w:t>Inclusion</w:t>
      </w:r>
      <w:r w:rsidR="002D3AA8" w:rsidRPr="000B1889">
        <w:rPr>
          <w:rFonts w:ascii="Tahoma" w:hAnsi="Tahoma" w:cs="Tahoma"/>
          <w:sz w:val="22"/>
          <w:szCs w:val="22"/>
        </w:rPr>
        <w:t xml:space="preserve"> Panel Referral Form</w:t>
      </w:r>
      <w:r w:rsidR="00E53ADE" w:rsidRPr="000B1889">
        <w:rPr>
          <w:rFonts w:ascii="Tahoma" w:hAnsi="Tahoma" w:cs="Tahoma"/>
          <w:sz w:val="22"/>
          <w:szCs w:val="22"/>
        </w:rPr>
        <w:t>s</w:t>
      </w:r>
      <w:r w:rsidR="002D3AA8" w:rsidRPr="000B1889">
        <w:rPr>
          <w:rFonts w:ascii="Tahoma" w:hAnsi="Tahoma" w:cs="Tahoma"/>
          <w:sz w:val="22"/>
          <w:szCs w:val="22"/>
        </w:rPr>
        <w:t xml:space="preserve"> </w:t>
      </w:r>
    </w:p>
    <w:p w14:paraId="6804AE72" w14:textId="77777777" w:rsidR="002D3AA8" w:rsidRPr="000B1889" w:rsidRDefault="002D3AA8" w:rsidP="002D3AA8">
      <w:pPr>
        <w:pStyle w:val="Default"/>
        <w:rPr>
          <w:rFonts w:ascii="Tahoma" w:hAnsi="Tahoma" w:cs="Tahoma"/>
          <w:sz w:val="22"/>
          <w:szCs w:val="22"/>
        </w:rPr>
      </w:pPr>
    </w:p>
    <w:p w14:paraId="16A53D9C" w14:textId="77777777" w:rsidR="002D3AA8" w:rsidRPr="000B1889" w:rsidRDefault="002D3AA8" w:rsidP="002D3AA8">
      <w:pPr>
        <w:spacing w:after="0" w:line="240" w:lineRule="auto"/>
        <w:rPr>
          <w:rFonts w:ascii="Tahoma" w:hAnsi="Tahoma" w:cs="Tahoma"/>
          <w:lang w:eastAsia="en-GB"/>
        </w:rPr>
      </w:pPr>
    </w:p>
    <w:p w14:paraId="7112817F" w14:textId="77777777" w:rsidR="00506CAB" w:rsidRDefault="00506CAB" w:rsidP="002D3AA8">
      <w:pPr>
        <w:rPr>
          <w:rFonts w:ascii="Tahoma" w:hAnsi="Tahoma" w:cs="Tahoma"/>
          <w:b/>
          <w:color w:val="000000"/>
          <w:lang w:eastAsia="en-GB"/>
        </w:rPr>
      </w:pPr>
    </w:p>
    <w:p w14:paraId="65C556F4" w14:textId="77777777" w:rsidR="00506CAB" w:rsidRDefault="00506CAB" w:rsidP="002D3AA8">
      <w:pPr>
        <w:rPr>
          <w:rFonts w:ascii="Tahoma" w:hAnsi="Tahoma" w:cs="Tahoma"/>
          <w:b/>
          <w:color w:val="000000"/>
          <w:lang w:eastAsia="en-GB"/>
        </w:rPr>
      </w:pPr>
    </w:p>
    <w:p w14:paraId="19E04770" w14:textId="77777777" w:rsidR="00506CAB" w:rsidRDefault="00506CAB" w:rsidP="002D3AA8">
      <w:pPr>
        <w:rPr>
          <w:rFonts w:ascii="Tahoma" w:hAnsi="Tahoma" w:cs="Tahoma"/>
          <w:b/>
          <w:color w:val="000000"/>
          <w:lang w:eastAsia="en-GB"/>
        </w:rPr>
      </w:pPr>
    </w:p>
    <w:p w14:paraId="340FE3CB" w14:textId="77777777" w:rsidR="00506CAB" w:rsidRDefault="00506CAB" w:rsidP="002D3AA8">
      <w:pPr>
        <w:rPr>
          <w:rFonts w:ascii="Tahoma" w:hAnsi="Tahoma" w:cs="Tahoma"/>
          <w:b/>
          <w:color w:val="000000"/>
          <w:lang w:eastAsia="en-GB"/>
        </w:rPr>
      </w:pPr>
    </w:p>
    <w:p w14:paraId="5B9475E8" w14:textId="7D014C8B" w:rsidR="00506CAB" w:rsidRDefault="00506CAB" w:rsidP="002D3AA8">
      <w:pPr>
        <w:rPr>
          <w:rFonts w:ascii="Tahoma" w:hAnsi="Tahoma" w:cs="Tahoma"/>
          <w:b/>
          <w:color w:val="000000"/>
          <w:lang w:eastAsia="en-GB"/>
        </w:rPr>
      </w:pPr>
    </w:p>
    <w:p w14:paraId="35E2702D" w14:textId="77777777" w:rsidR="00506CAB" w:rsidRDefault="00506CAB" w:rsidP="002D3AA8">
      <w:pPr>
        <w:rPr>
          <w:rFonts w:ascii="Tahoma" w:hAnsi="Tahoma" w:cs="Tahoma"/>
          <w:b/>
          <w:color w:val="000000"/>
          <w:lang w:eastAsia="en-GB"/>
        </w:rPr>
      </w:pPr>
    </w:p>
    <w:p w14:paraId="212E8E0A" w14:textId="36F277B6" w:rsidR="00506CAB" w:rsidRPr="00506CAB" w:rsidRDefault="00506CAB" w:rsidP="002D3AA8">
      <w:pPr>
        <w:rPr>
          <w:rFonts w:ascii="Tahoma" w:hAnsi="Tahoma" w:cs="Tahoma"/>
          <w:bCs/>
          <w:color w:val="000000"/>
          <w:sz w:val="18"/>
          <w:szCs w:val="18"/>
          <w:lang w:eastAsia="en-GB"/>
        </w:rPr>
      </w:pPr>
      <w:r w:rsidRPr="00506CAB">
        <w:rPr>
          <w:rFonts w:ascii="Tahoma" w:hAnsi="Tahoma" w:cs="Tahoma"/>
          <w:bCs/>
          <w:color w:val="000000"/>
          <w:sz w:val="18"/>
          <w:szCs w:val="18"/>
          <w:lang w:eastAsia="en-GB"/>
        </w:rPr>
        <w:t>1 Not including children and young people who have an EHCP</w:t>
      </w:r>
      <w:r w:rsidR="002D3AA8" w:rsidRPr="00506CAB">
        <w:rPr>
          <w:rFonts w:ascii="Tahoma" w:hAnsi="Tahoma" w:cs="Tahoma"/>
          <w:bCs/>
          <w:color w:val="000000"/>
          <w:sz w:val="18"/>
          <w:szCs w:val="18"/>
          <w:lang w:eastAsia="en-GB"/>
        </w:rPr>
        <w:br w:type="page"/>
      </w:r>
    </w:p>
    <w:p w14:paraId="19E33861" w14:textId="77777777" w:rsidR="002D3AA8" w:rsidRPr="000B1889" w:rsidRDefault="002D3AA8" w:rsidP="002D3AA8">
      <w:pPr>
        <w:spacing w:after="0" w:line="240" w:lineRule="auto"/>
        <w:rPr>
          <w:rFonts w:ascii="Tahoma" w:hAnsi="Tahoma" w:cs="Tahoma"/>
          <w:b/>
          <w:color w:val="000000"/>
          <w:lang w:eastAsia="en-GB"/>
        </w:rPr>
      </w:pPr>
      <w:r w:rsidRPr="000B1889">
        <w:rPr>
          <w:rFonts w:ascii="Tahoma" w:hAnsi="Tahoma" w:cs="Tahoma"/>
          <w:b/>
          <w:color w:val="000000"/>
          <w:lang w:eastAsia="en-GB"/>
        </w:rPr>
        <w:lastRenderedPageBreak/>
        <w:t>Scope</w:t>
      </w:r>
    </w:p>
    <w:p w14:paraId="3CF68FC5" w14:textId="77777777" w:rsidR="002D3AA8" w:rsidRPr="000B1889" w:rsidRDefault="002D3AA8" w:rsidP="002D3AA8">
      <w:pPr>
        <w:spacing w:after="0" w:line="240" w:lineRule="auto"/>
        <w:rPr>
          <w:rFonts w:ascii="Tahoma" w:hAnsi="Tahoma" w:cs="Tahoma"/>
          <w:color w:val="000000"/>
          <w:lang w:eastAsia="en-GB"/>
        </w:rPr>
      </w:pPr>
    </w:p>
    <w:p w14:paraId="59F64AB0" w14:textId="17ED7389" w:rsidR="002D3AA8" w:rsidRPr="000B1889" w:rsidRDefault="002D3AA8" w:rsidP="002D3AA8">
      <w:pPr>
        <w:pStyle w:val="ListParagraph"/>
        <w:numPr>
          <w:ilvl w:val="0"/>
          <w:numId w:val="6"/>
        </w:numPr>
        <w:spacing w:after="0" w:line="240" w:lineRule="auto"/>
        <w:rPr>
          <w:rFonts w:ascii="Tahoma" w:hAnsi="Tahoma" w:cs="Tahoma"/>
          <w:lang w:eastAsia="en-GB"/>
        </w:rPr>
      </w:pPr>
      <w:r w:rsidRPr="000B1889">
        <w:rPr>
          <w:rFonts w:ascii="Tahoma" w:hAnsi="Tahoma" w:cs="Tahoma"/>
          <w:color w:val="000000"/>
          <w:lang w:eastAsia="en-GB"/>
        </w:rPr>
        <w:t>These guiding principles concern the</w:t>
      </w:r>
      <w:r w:rsidRPr="000B1889">
        <w:rPr>
          <w:rFonts w:ascii="Tahoma" w:hAnsi="Tahoma" w:cs="Tahoma"/>
          <w:lang w:eastAsia="en-GB"/>
        </w:rPr>
        <w:t xml:space="preserve"> </w:t>
      </w:r>
      <w:r w:rsidRPr="000B1889">
        <w:rPr>
          <w:rFonts w:ascii="Tahoma" w:hAnsi="Tahoma" w:cs="Tahoma"/>
          <w:color w:val="000000"/>
          <w:lang w:eastAsia="en-GB"/>
        </w:rPr>
        <w:t xml:space="preserve">relationship and agreement of the Partnership of Redcar &amp; Cleveland schools and academies, </w:t>
      </w:r>
      <w:r w:rsidR="00493737" w:rsidRPr="000B1889">
        <w:rPr>
          <w:rFonts w:ascii="Tahoma" w:hAnsi="Tahoma" w:cs="Tahoma"/>
          <w:color w:val="000000"/>
          <w:lang w:eastAsia="en-GB"/>
        </w:rPr>
        <w:t>RTMAT</w:t>
      </w:r>
      <w:r w:rsidR="00115538">
        <w:rPr>
          <w:rFonts w:ascii="Tahoma" w:hAnsi="Tahoma" w:cs="Tahoma"/>
          <w:color w:val="000000"/>
          <w:lang w:eastAsia="en-GB"/>
        </w:rPr>
        <w:t xml:space="preserve">, Archway and Haven </w:t>
      </w:r>
      <w:r w:rsidRPr="000B1889">
        <w:rPr>
          <w:rFonts w:ascii="Tahoma" w:hAnsi="Tahoma" w:cs="Tahoma"/>
          <w:color w:val="000000"/>
          <w:lang w:eastAsia="en-GB"/>
        </w:rPr>
        <w:t>and our local authority to work collaboratively to support improvement in behaviour</w:t>
      </w:r>
      <w:r w:rsidR="008008B2" w:rsidRPr="000B1889">
        <w:rPr>
          <w:rFonts w:ascii="Tahoma" w:hAnsi="Tahoma" w:cs="Tahoma"/>
          <w:color w:val="000000"/>
          <w:lang w:eastAsia="en-GB"/>
        </w:rPr>
        <w:t xml:space="preserve"> f</w:t>
      </w:r>
      <w:r w:rsidRPr="000B1889">
        <w:rPr>
          <w:rFonts w:ascii="Tahoma" w:hAnsi="Tahoma" w:cs="Tahoma"/>
          <w:color w:val="000000"/>
          <w:lang w:eastAsia="en-GB"/>
        </w:rPr>
        <w:t xml:space="preserve">or our </w:t>
      </w:r>
      <w:r w:rsidR="00F5238C" w:rsidRPr="000B1889">
        <w:rPr>
          <w:rFonts w:ascii="Tahoma" w:hAnsi="Tahoma" w:cs="Tahoma"/>
          <w:color w:val="000000"/>
          <w:lang w:eastAsia="en-GB"/>
        </w:rPr>
        <w:t>children</w:t>
      </w:r>
      <w:r w:rsidRPr="000B1889">
        <w:rPr>
          <w:rFonts w:ascii="Tahoma" w:hAnsi="Tahoma" w:cs="Tahoma"/>
          <w:color w:val="000000"/>
          <w:lang w:eastAsia="en-GB"/>
        </w:rPr>
        <w:t>.</w:t>
      </w:r>
      <w:r w:rsidRPr="000B1889">
        <w:rPr>
          <w:rFonts w:ascii="Tahoma" w:hAnsi="Tahoma" w:cs="Tahoma"/>
          <w:color w:val="000000"/>
          <w:lang w:eastAsia="en-GB"/>
        </w:rPr>
        <w:br/>
      </w:r>
    </w:p>
    <w:p w14:paraId="589C1EC6" w14:textId="6B40F61E" w:rsidR="002D3AA8" w:rsidRPr="000B1889" w:rsidRDefault="002D3AA8" w:rsidP="002D3AA8">
      <w:pPr>
        <w:pStyle w:val="ListParagraph"/>
        <w:numPr>
          <w:ilvl w:val="0"/>
          <w:numId w:val="6"/>
        </w:numPr>
        <w:spacing w:after="0" w:line="240" w:lineRule="auto"/>
        <w:rPr>
          <w:rFonts w:ascii="Tahoma" w:hAnsi="Tahoma" w:cs="Tahoma"/>
          <w:color w:val="000000" w:themeColor="text1"/>
          <w:lang w:eastAsia="en-GB"/>
        </w:rPr>
      </w:pPr>
      <w:r w:rsidRPr="000B1889">
        <w:rPr>
          <w:rFonts w:ascii="Tahoma" w:hAnsi="Tahoma" w:cs="Tahoma"/>
          <w:color w:val="000000" w:themeColor="text1"/>
          <w:lang w:eastAsia="en-GB"/>
        </w:rPr>
        <w:t xml:space="preserve">We understand the need for a collective responsibility and appropriate professional challenge in meeting the needs of the children </w:t>
      </w:r>
      <w:r w:rsidR="00115538">
        <w:rPr>
          <w:rFonts w:ascii="Tahoma" w:hAnsi="Tahoma" w:cs="Tahoma"/>
          <w:color w:val="000000" w:themeColor="text1"/>
          <w:lang w:eastAsia="en-GB"/>
        </w:rPr>
        <w:t xml:space="preserve">and young people </w:t>
      </w:r>
      <w:r w:rsidRPr="000B1889">
        <w:rPr>
          <w:rFonts w:ascii="Tahoma" w:hAnsi="Tahoma" w:cs="Tahoma"/>
          <w:color w:val="000000" w:themeColor="text1"/>
          <w:lang w:eastAsia="en-GB"/>
        </w:rPr>
        <w:t>within Redcar &amp; Cleveland.  Ownership by all schools, academies and our local authority around the issues resulting in exclusions, both fixed term and permanent, is key.</w:t>
      </w:r>
    </w:p>
    <w:p w14:paraId="78556DCA" w14:textId="77777777" w:rsidR="002D3AA8" w:rsidRPr="000B1889" w:rsidRDefault="002D3AA8" w:rsidP="002D3AA8">
      <w:pPr>
        <w:pStyle w:val="ListParagraph"/>
        <w:spacing w:after="0" w:line="240" w:lineRule="auto"/>
        <w:ind w:left="360"/>
        <w:rPr>
          <w:rFonts w:ascii="Tahoma" w:hAnsi="Tahoma" w:cs="Tahoma"/>
          <w:lang w:eastAsia="en-GB"/>
        </w:rPr>
      </w:pPr>
    </w:p>
    <w:p w14:paraId="0061D2C0" w14:textId="77777777" w:rsidR="002D3AA8" w:rsidRPr="000B1889" w:rsidRDefault="002D3AA8" w:rsidP="002D3AA8">
      <w:pPr>
        <w:pStyle w:val="ListParagraph"/>
        <w:numPr>
          <w:ilvl w:val="0"/>
          <w:numId w:val="6"/>
        </w:numPr>
        <w:spacing w:after="0" w:line="240" w:lineRule="auto"/>
        <w:rPr>
          <w:rFonts w:ascii="Tahoma" w:hAnsi="Tahoma" w:cs="Tahoma"/>
          <w:lang w:eastAsia="en-GB"/>
        </w:rPr>
      </w:pPr>
      <w:r w:rsidRPr="000B1889">
        <w:rPr>
          <w:rFonts w:ascii="Tahoma" w:hAnsi="Tahoma" w:cs="Tahoma"/>
          <w:color w:val="000000"/>
          <w:lang w:eastAsia="en-GB"/>
        </w:rPr>
        <w:t>Our Partnership will:</w:t>
      </w:r>
      <w:r w:rsidRPr="000B1889">
        <w:rPr>
          <w:rFonts w:ascii="Tahoma" w:hAnsi="Tahoma" w:cs="Tahoma"/>
          <w:color w:val="000000"/>
          <w:lang w:eastAsia="en-GB"/>
        </w:rPr>
        <w:br/>
      </w:r>
    </w:p>
    <w:p w14:paraId="43DEC6AC" w14:textId="7063363C" w:rsidR="002D3AA8" w:rsidRPr="000B1889" w:rsidRDefault="002D3AA8" w:rsidP="002D3AA8">
      <w:pPr>
        <w:pStyle w:val="ListParagraph"/>
        <w:numPr>
          <w:ilvl w:val="0"/>
          <w:numId w:val="9"/>
        </w:numPr>
        <w:spacing w:after="0" w:line="240" w:lineRule="auto"/>
        <w:rPr>
          <w:rFonts w:ascii="Tahoma" w:hAnsi="Tahoma" w:cs="Tahoma"/>
          <w:color w:val="000000" w:themeColor="text1"/>
          <w:lang w:eastAsia="en-GB"/>
        </w:rPr>
      </w:pPr>
      <w:r w:rsidRPr="000B1889">
        <w:rPr>
          <w:rFonts w:ascii="Tahoma" w:hAnsi="Tahoma" w:cs="Tahoma"/>
          <w:color w:val="000000" w:themeColor="text1"/>
          <w:lang w:eastAsia="en-GB"/>
        </w:rPr>
        <w:t xml:space="preserve">agree joint and collaborative action to improve behaviour </w:t>
      </w:r>
      <w:r w:rsidR="008008B2" w:rsidRPr="000B1889">
        <w:rPr>
          <w:rFonts w:ascii="Tahoma" w:hAnsi="Tahoma" w:cs="Tahoma"/>
          <w:color w:val="000000" w:themeColor="text1"/>
          <w:lang w:eastAsia="en-GB"/>
        </w:rPr>
        <w:t>i</w:t>
      </w:r>
      <w:r w:rsidRPr="000B1889">
        <w:rPr>
          <w:rFonts w:ascii="Tahoma" w:hAnsi="Tahoma" w:cs="Tahoma"/>
          <w:color w:val="000000" w:themeColor="text1"/>
          <w:lang w:eastAsia="en-GB"/>
        </w:rPr>
        <w:t xml:space="preserve">n schools and academies.  This action will include </w:t>
      </w:r>
      <w:r w:rsidR="008008B2" w:rsidRPr="000B1889">
        <w:rPr>
          <w:rFonts w:ascii="Tahoma" w:hAnsi="Tahoma" w:cs="Tahoma"/>
          <w:color w:val="000000" w:themeColor="text1"/>
          <w:lang w:eastAsia="en-GB"/>
        </w:rPr>
        <w:t>signposting</w:t>
      </w:r>
      <w:r w:rsidRPr="000B1889">
        <w:rPr>
          <w:rFonts w:ascii="Tahoma" w:hAnsi="Tahoma" w:cs="Tahoma"/>
          <w:color w:val="000000" w:themeColor="text1"/>
          <w:lang w:eastAsia="en-GB"/>
        </w:rPr>
        <w:t xml:space="preserve"> and allocation of resou</w:t>
      </w:r>
      <w:r w:rsidR="00506CAB">
        <w:rPr>
          <w:rFonts w:ascii="Tahoma" w:hAnsi="Tahoma" w:cs="Tahoma"/>
          <w:color w:val="000000" w:themeColor="text1"/>
          <w:lang w:eastAsia="en-GB"/>
        </w:rPr>
        <w:t>rces</w:t>
      </w:r>
      <w:r w:rsidRPr="000B1889">
        <w:rPr>
          <w:rFonts w:ascii="Tahoma" w:hAnsi="Tahoma" w:cs="Tahoma"/>
          <w:color w:val="000000" w:themeColor="text1"/>
          <w:lang w:eastAsia="en-GB"/>
        </w:rPr>
        <w:t>.</w:t>
      </w:r>
      <w:r w:rsidRPr="000B1889">
        <w:rPr>
          <w:rFonts w:ascii="Tahoma" w:hAnsi="Tahoma" w:cs="Tahoma"/>
          <w:color w:val="000000" w:themeColor="text1"/>
          <w:lang w:eastAsia="en-GB"/>
        </w:rPr>
        <w:br/>
      </w:r>
    </w:p>
    <w:p w14:paraId="547893CB" w14:textId="7BF2BBD7" w:rsidR="002D3AA8" w:rsidRPr="000B1889" w:rsidRDefault="002D3AA8" w:rsidP="002D3AA8">
      <w:pPr>
        <w:pStyle w:val="ListParagraph"/>
        <w:numPr>
          <w:ilvl w:val="0"/>
          <w:numId w:val="9"/>
        </w:numPr>
        <w:spacing w:after="0" w:line="240" w:lineRule="auto"/>
        <w:rPr>
          <w:rFonts w:ascii="Tahoma" w:hAnsi="Tahoma" w:cs="Tahoma"/>
          <w:color w:val="000000" w:themeColor="text1"/>
          <w:lang w:eastAsia="en-GB"/>
        </w:rPr>
      </w:pPr>
      <w:r w:rsidRPr="000B1889">
        <w:rPr>
          <w:rFonts w:ascii="Tahoma" w:hAnsi="Tahoma" w:cs="Tahoma"/>
          <w:color w:val="000000" w:themeColor="text1"/>
          <w:lang w:eastAsia="en-GB"/>
        </w:rPr>
        <w:t>ensure that unplaced children</w:t>
      </w:r>
      <w:r w:rsidR="00F5238C" w:rsidRPr="000B1889">
        <w:rPr>
          <w:rFonts w:ascii="Tahoma" w:hAnsi="Tahoma" w:cs="Tahoma"/>
          <w:color w:val="000000" w:themeColor="text1"/>
          <w:lang w:eastAsia="en-GB"/>
        </w:rPr>
        <w:t xml:space="preserve"> and young people</w:t>
      </w:r>
      <w:r w:rsidRPr="000B1889">
        <w:rPr>
          <w:rFonts w:ascii="Tahoma" w:hAnsi="Tahoma" w:cs="Tahoma"/>
          <w:color w:val="000000" w:themeColor="text1"/>
          <w:lang w:eastAsia="en-GB"/>
        </w:rPr>
        <w:t xml:space="preserve"> </w:t>
      </w:r>
      <w:r w:rsidR="00506CAB">
        <w:rPr>
          <w:rFonts w:ascii="Tahoma" w:hAnsi="Tahoma" w:cs="Tahoma"/>
          <w:color w:val="000000" w:themeColor="text1"/>
          <w:lang w:eastAsia="en-GB"/>
        </w:rPr>
        <w:t xml:space="preserve">seeking an in-year admission </w:t>
      </w:r>
      <w:r w:rsidRPr="000B1889">
        <w:rPr>
          <w:rFonts w:ascii="Tahoma" w:hAnsi="Tahoma" w:cs="Tahoma"/>
          <w:color w:val="000000" w:themeColor="text1"/>
          <w:lang w:eastAsia="en-GB"/>
        </w:rPr>
        <w:t xml:space="preserve">are placed </w:t>
      </w:r>
      <w:r w:rsidR="008008B2" w:rsidRPr="000B1889">
        <w:rPr>
          <w:rFonts w:ascii="Tahoma" w:hAnsi="Tahoma" w:cs="Tahoma"/>
          <w:color w:val="000000" w:themeColor="text1"/>
          <w:lang w:eastAsia="en-GB"/>
        </w:rPr>
        <w:t>in a timely manner</w:t>
      </w:r>
      <w:r w:rsidRPr="000B1889">
        <w:rPr>
          <w:rFonts w:ascii="Tahoma" w:hAnsi="Tahoma" w:cs="Tahoma"/>
          <w:color w:val="000000" w:themeColor="text1"/>
          <w:lang w:eastAsia="en-GB"/>
        </w:rPr>
        <w:t>. It is understood that all admissions authorities (namely schools and academies) must participate.</w:t>
      </w:r>
      <w:r w:rsidRPr="000B1889">
        <w:rPr>
          <w:rFonts w:ascii="Tahoma" w:hAnsi="Tahoma" w:cs="Tahoma"/>
          <w:color w:val="000000" w:themeColor="text1"/>
          <w:lang w:eastAsia="en-GB"/>
        </w:rPr>
        <w:br/>
      </w:r>
    </w:p>
    <w:p w14:paraId="30CABCC5" w14:textId="27C2100C" w:rsidR="002D3AA8" w:rsidRPr="000B1889" w:rsidRDefault="002D3AA8" w:rsidP="002D3AA8">
      <w:pPr>
        <w:pStyle w:val="ListParagraph"/>
        <w:numPr>
          <w:ilvl w:val="0"/>
          <w:numId w:val="9"/>
        </w:numPr>
        <w:spacing w:after="0" w:line="240" w:lineRule="auto"/>
        <w:rPr>
          <w:rFonts w:ascii="Tahoma" w:hAnsi="Tahoma" w:cs="Tahoma"/>
          <w:color w:val="000000" w:themeColor="text1"/>
          <w:lang w:eastAsia="en-GB"/>
        </w:rPr>
      </w:pPr>
      <w:r w:rsidRPr="000B1889">
        <w:rPr>
          <w:rFonts w:ascii="Tahoma" w:hAnsi="Tahoma" w:cs="Tahoma"/>
          <w:color w:val="000000" w:themeColor="text1"/>
          <w:lang w:eastAsia="en-GB"/>
        </w:rPr>
        <w:t xml:space="preserve">work closely regarding the admission arrangements for </w:t>
      </w:r>
      <w:r w:rsidR="00115538">
        <w:rPr>
          <w:rFonts w:ascii="Tahoma" w:hAnsi="Tahoma" w:cs="Tahoma"/>
          <w:color w:val="000000" w:themeColor="text1"/>
          <w:lang w:eastAsia="en-GB"/>
        </w:rPr>
        <w:t xml:space="preserve">permanently excluded </w:t>
      </w:r>
      <w:r w:rsidR="00F5238C" w:rsidRPr="000B1889">
        <w:rPr>
          <w:rFonts w:ascii="Tahoma" w:hAnsi="Tahoma" w:cs="Tahoma"/>
          <w:color w:val="000000" w:themeColor="text1"/>
          <w:lang w:eastAsia="en-GB"/>
        </w:rPr>
        <w:t>children</w:t>
      </w:r>
      <w:r w:rsidR="00115538">
        <w:rPr>
          <w:rFonts w:ascii="Tahoma" w:hAnsi="Tahoma" w:cs="Tahoma"/>
          <w:color w:val="000000" w:themeColor="text1"/>
          <w:lang w:eastAsia="en-GB"/>
        </w:rPr>
        <w:t xml:space="preserve"> and young people</w:t>
      </w:r>
      <w:r w:rsidR="00F5238C" w:rsidRPr="000B1889">
        <w:rPr>
          <w:rFonts w:ascii="Tahoma" w:hAnsi="Tahoma" w:cs="Tahoma"/>
          <w:color w:val="000000" w:themeColor="text1"/>
          <w:lang w:eastAsia="en-GB"/>
        </w:rPr>
        <w:t xml:space="preserve"> </w:t>
      </w:r>
      <w:r w:rsidRPr="000B1889">
        <w:rPr>
          <w:rFonts w:ascii="Tahoma" w:hAnsi="Tahoma" w:cs="Tahoma"/>
          <w:color w:val="000000" w:themeColor="text1"/>
          <w:lang w:eastAsia="en-GB"/>
        </w:rPr>
        <w:t xml:space="preserve">into </w:t>
      </w:r>
      <w:r w:rsidR="00644B0C" w:rsidRPr="000B1889">
        <w:rPr>
          <w:rFonts w:ascii="Tahoma" w:hAnsi="Tahoma" w:cs="Tahoma"/>
          <w:color w:val="000000" w:themeColor="text1"/>
          <w:lang w:eastAsia="en-GB"/>
        </w:rPr>
        <w:t>RTMAT</w:t>
      </w:r>
      <w:r w:rsidR="00115538">
        <w:rPr>
          <w:rFonts w:ascii="Tahoma" w:hAnsi="Tahoma" w:cs="Tahoma"/>
          <w:color w:val="000000" w:themeColor="text1"/>
          <w:lang w:eastAsia="en-GB"/>
        </w:rPr>
        <w:t xml:space="preserve"> and Archway</w:t>
      </w:r>
      <w:r w:rsidR="008008B2" w:rsidRPr="000B1889">
        <w:rPr>
          <w:rFonts w:ascii="Tahoma" w:hAnsi="Tahoma" w:cs="Tahoma"/>
          <w:color w:val="000000" w:themeColor="text1"/>
          <w:lang w:eastAsia="en-GB"/>
        </w:rPr>
        <w:t xml:space="preserve"> </w:t>
      </w:r>
      <w:r w:rsidRPr="000B1889">
        <w:rPr>
          <w:rFonts w:ascii="Tahoma" w:hAnsi="Tahoma" w:cs="Tahoma"/>
          <w:color w:val="000000" w:themeColor="text1"/>
          <w:lang w:eastAsia="en-GB"/>
        </w:rPr>
        <w:t>where necessary.</w:t>
      </w:r>
    </w:p>
    <w:p w14:paraId="6CB8AC3A" w14:textId="77777777" w:rsidR="002D3AA8" w:rsidRPr="000B1889" w:rsidRDefault="002D3AA8" w:rsidP="002D3AA8">
      <w:pPr>
        <w:pStyle w:val="ListParagraph"/>
        <w:rPr>
          <w:rFonts w:ascii="Tahoma" w:hAnsi="Tahoma" w:cs="Tahoma"/>
          <w:color w:val="000000"/>
          <w:lang w:eastAsia="en-GB"/>
        </w:rPr>
      </w:pPr>
    </w:p>
    <w:p w14:paraId="03B42509" w14:textId="1FDCEA9A" w:rsidR="002D3AA8" w:rsidRPr="000B1889" w:rsidRDefault="00A90EE1" w:rsidP="002D3AA8">
      <w:pPr>
        <w:pStyle w:val="ListParagraph"/>
        <w:numPr>
          <w:ilvl w:val="0"/>
          <w:numId w:val="9"/>
        </w:numPr>
        <w:spacing w:after="0" w:line="240" w:lineRule="auto"/>
        <w:rPr>
          <w:rFonts w:ascii="Tahoma" w:hAnsi="Tahoma" w:cs="Tahoma"/>
          <w:color w:val="000000" w:themeColor="text1"/>
          <w:lang w:eastAsia="en-GB"/>
        </w:rPr>
      </w:pPr>
      <w:r>
        <w:rPr>
          <w:rFonts w:ascii="Tahoma" w:hAnsi="Tahoma" w:cs="Tahoma"/>
          <w:color w:val="000000" w:themeColor="text1"/>
          <w:lang w:eastAsia="en-GB"/>
        </w:rPr>
        <w:t xml:space="preserve">explore </w:t>
      </w:r>
      <w:r w:rsidR="002D3AA8" w:rsidRPr="000B1889">
        <w:rPr>
          <w:rFonts w:ascii="Tahoma" w:hAnsi="Tahoma" w:cs="Tahoma"/>
          <w:color w:val="000000" w:themeColor="text1"/>
          <w:lang w:eastAsia="en-GB"/>
        </w:rPr>
        <w:t xml:space="preserve">multi-agency solutions to educational support and provision for </w:t>
      </w:r>
      <w:r w:rsidR="00F5238C" w:rsidRPr="000B1889">
        <w:rPr>
          <w:rFonts w:ascii="Tahoma" w:hAnsi="Tahoma" w:cs="Tahoma"/>
          <w:color w:val="000000" w:themeColor="text1"/>
          <w:lang w:eastAsia="en-GB"/>
        </w:rPr>
        <w:t xml:space="preserve">children and </w:t>
      </w:r>
      <w:r w:rsidR="002D3AA8" w:rsidRPr="000B1889">
        <w:rPr>
          <w:rFonts w:ascii="Tahoma" w:hAnsi="Tahoma" w:cs="Tahoma"/>
          <w:color w:val="000000" w:themeColor="text1"/>
          <w:lang w:eastAsia="en-GB"/>
        </w:rPr>
        <w:t>young people.</w:t>
      </w:r>
    </w:p>
    <w:p w14:paraId="30FD7667" w14:textId="77777777" w:rsidR="002D3AA8" w:rsidRPr="000B1889" w:rsidRDefault="002D3AA8" w:rsidP="002D3AA8">
      <w:pPr>
        <w:spacing w:after="0" w:line="240" w:lineRule="auto"/>
        <w:rPr>
          <w:rFonts w:ascii="Tahoma" w:hAnsi="Tahoma" w:cs="Tahoma"/>
          <w:color w:val="000000" w:themeColor="text1"/>
          <w:lang w:eastAsia="en-GB"/>
        </w:rPr>
      </w:pPr>
    </w:p>
    <w:p w14:paraId="06B426BC" w14:textId="77777777" w:rsidR="00104A35" w:rsidRPr="000B1889" w:rsidRDefault="00F5238C" w:rsidP="00104A35">
      <w:pPr>
        <w:pStyle w:val="ListParagraph"/>
        <w:numPr>
          <w:ilvl w:val="0"/>
          <w:numId w:val="9"/>
        </w:numPr>
        <w:spacing w:after="0" w:line="240" w:lineRule="auto"/>
        <w:rPr>
          <w:rFonts w:ascii="Tahoma" w:hAnsi="Tahoma" w:cs="Tahoma"/>
          <w:color w:val="000000" w:themeColor="text1"/>
          <w:lang w:eastAsia="en-GB"/>
        </w:rPr>
      </w:pPr>
      <w:r w:rsidRPr="000B1889">
        <w:rPr>
          <w:rFonts w:ascii="Tahoma" w:hAnsi="Tahoma" w:cs="Tahoma"/>
          <w:color w:val="000000" w:themeColor="text1"/>
          <w:lang w:eastAsia="en-GB"/>
        </w:rPr>
        <w:t xml:space="preserve">collectively </w:t>
      </w:r>
      <w:r w:rsidR="002D3AA8" w:rsidRPr="000B1889">
        <w:rPr>
          <w:rFonts w:ascii="Tahoma" w:hAnsi="Tahoma" w:cs="Tahoma"/>
          <w:color w:val="000000" w:themeColor="text1"/>
          <w:lang w:eastAsia="en-GB"/>
        </w:rPr>
        <w:t xml:space="preserve">evaluate </w:t>
      </w:r>
      <w:r w:rsidRPr="000B1889">
        <w:rPr>
          <w:rFonts w:ascii="Tahoma" w:hAnsi="Tahoma" w:cs="Tahoma"/>
          <w:color w:val="000000" w:themeColor="text1"/>
          <w:lang w:eastAsia="en-GB"/>
        </w:rPr>
        <w:t>how effective these arrangements are</w:t>
      </w:r>
      <w:r w:rsidR="002D3AA8" w:rsidRPr="000B1889">
        <w:rPr>
          <w:rFonts w:ascii="Tahoma" w:hAnsi="Tahoma" w:cs="Tahoma"/>
          <w:color w:val="000000" w:themeColor="text1"/>
          <w:lang w:eastAsia="en-GB"/>
        </w:rPr>
        <w:t>.</w:t>
      </w:r>
    </w:p>
    <w:p w14:paraId="483EC18E" w14:textId="77777777" w:rsidR="00104A35" w:rsidRPr="000B1889" w:rsidRDefault="00104A35" w:rsidP="00104A35">
      <w:pPr>
        <w:pStyle w:val="ListParagraph"/>
        <w:rPr>
          <w:rFonts w:ascii="Tahoma" w:hAnsi="Tahoma" w:cs="Tahoma"/>
          <w:b/>
          <w:bCs/>
          <w:color w:val="000000"/>
          <w:lang w:eastAsia="en-GB"/>
        </w:rPr>
      </w:pPr>
    </w:p>
    <w:p w14:paraId="2A943476" w14:textId="77777777" w:rsidR="002D3AA8" w:rsidRPr="000B1889" w:rsidRDefault="002D3AA8" w:rsidP="00104A35">
      <w:pPr>
        <w:spacing w:after="0" w:line="240" w:lineRule="auto"/>
        <w:rPr>
          <w:rFonts w:ascii="Tahoma" w:hAnsi="Tahoma" w:cs="Tahoma"/>
          <w:color w:val="000000" w:themeColor="text1"/>
          <w:lang w:eastAsia="en-GB"/>
        </w:rPr>
      </w:pPr>
      <w:r w:rsidRPr="000B1889">
        <w:rPr>
          <w:rFonts w:ascii="Tahoma" w:hAnsi="Tahoma" w:cs="Tahoma"/>
          <w:b/>
          <w:bCs/>
          <w:color w:val="000000"/>
          <w:lang w:eastAsia="en-GB"/>
        </w:rPr>
        <w:t>Aims</w:t>
      </w:r>
    </w:p>
    <w:p w14:paraId="12AD5E79" w14:textId="77777777" w:rsidR="002D3AA8" w:rsidRPr="000B1889" w:rsidRDefault="002D3AA8" w:rsidP="002D3AA8">
      <w:pPr>
        <w:spacing w:after="0" w:line="240" w:lineRule="auto"/>
        <w:rPr>
          <w:rFonts w:ascii="Tahoma" w:hAnsi="Tahoma" w:cs="Tahoma"/>
          <w:b/>
          <w:bCs/>
          <w:color w:val="000000" w:themeColor="text1"/>
          <w:lang w:eastAsia="en-GB"/>
        </w:rPr>
      </w:pPr>
    </w:p>
    <w:p w14:paraId="200E0600" w14:textId="77777777" w:rsidR="002D3AA8" w:rsidRPr="000B1889" w:rsidRDefault="002D3AA8" w:rsidP="002D3AA8">
      <w:pPr>
        <w:spacing w:after="0" w:line="240" w:lineRule="auto"/>
        <w:rPr>
          <w:rFonts w:ascii="Tahoma" w:hAnsi="Tahoma" w:cs="Tahoma"/>
          <w:color w:val="000000" w:themeColor="text1"/>
          <w:lang w:eastAsia="en-GB"/>
        </w:rPr>
      </w:pPr>
      <w:r w:rsidRPr="000B1889">
        <w:rPr>
          <w:rFonts w:ascii="Tahoma" w:hAnsi="Tahoma" w:cs="Tahoma"/>
          <w:color w:val="000000" w:themeColor="text1"/>
          <w:lang w:eastAsia="en-GB"/>
        </w:rPr>
        <w:t>The Partnership aims to:</w:t>
      </w:r>
    </w:p>
    <w:p w14:paraId="5508F0C3" w14:textId="77777777" w:rsidR="002D3AA8" w:rsidRPr="000B1889" w:rsidRDefault="002D3AA8" w:rsidP="002D3AA8">
      <w:pPr>
        <w:spacing w:after="0" w:line="240" w:lineRule="auto"/>
        <w:rPr>
          <w:rFonts w:ascii="Tahoma" w:hAnsi="Tahoma" w:cs="Tahoma"/>
          <w:color w:val="000000" w:themeColor="text1"/>
          <w:lang w:eastAsia="en-GB"/>
        </w:rPr>
      </w:pPr>
    </w:p>
    <w:p w14:paraId="53093C9C" w14:textId="41453F1A" w:rsidR="002D3AA8" w:rsidRPr="000B1889" w:rsidRDefault="002D3AA8" w:rsidP="002D3AA8">
      <w:pPr>
        <w:pStyle w:val="ListParagraph"/>
        <w:numPr>
          <w:ilvl w:val="0"/>
          <w:numId w:val="7"/>
        </w:numPr>
        <w:spacing w:after="0" w:line="240" w:lineRule="auto"/>
        <w:rPr>
          <w:rFonts w:ascii="Tahoma" w:hAnsi="Tahoma" w:cs="Tahoma"/>
          <w:color w:val="000000" w:themeColor="text1"/>
          <w:lang w:eastAsia="en-GB"/>
        </w:rPr>
      </w:pPr>
      <w:r w:rsidRPr="000B1889">
        <w:rPr>
          <w:rFonts w:ascii="Tahoma" w:hAnsi="Tahoma" w:cs="Tahoma"/>
          <w:color w:val="000000" w:themeColor="text1"/>
          <w:lang w:eastAsia="en-GB"/>
        </w:rPr>
        <w:t>ensure that all children</w:t>
      </w:r>
      <w:r w:rsidR="008D1A79">
        <w:rPr>
          <w:rFonts w:ascii="Tahoma" w:hAnsi="Tahoma" w:cs="Tahoma"/>
          <w:color w:val="000000" w:themeColor="text1"/>
          <w:lang w:eastAsia="en-GB"/>
        </w:rPr>
        <w:t xml:space="preserve"> and young people</w:t>
      </w:r>
      <w:r w:rsidRPr="000B1889">
        <w:rPr>
          <w:rFonts w:ascii="Tahoma" w:hAnsi="Tahoma" w:cs="Tahoma"/>
          <w:color w:val="000000" w:themeColor="text1"/>
          <w:lang w:eastAsia="en-GB"/>
        </w:rPr>
        <w:t xml:space="preserve"> in Redcar &amp; Cleveland are treated as the collective responsibility of </w:t>
      </w:r>
      <w:r w:rsidR="00F5238C" w:rsidRPr="000B1889">
        <w:rPr>
          <w:rFonts w:ascii="Tahoma" w:hAnsi="Tahoma" w:cs="Tahoma"/>
          <w:color w:val="000000" w:themeColor="text1"/>
          <w:lang w:eastAsia="en-GB"/>
        </w:rPr>
        <w:t xml:space="preserve">our local authority, </w:t>
      </w:r>
      <w:r w:rsidRPr="000B1889">
        <w:rPr>
          <w:rFonts w:ascii="Tahoma" w:hAnsi="Tahoma" w:cs="Tahoma"/>
          <w:color w:val="000000" w:themeColor="text1"/>
          <w:lang w:eastAsia="en-GB"/>
        </w:rPr>
        <w:t xml:space="preserve">all </w:t>
      </w:r>
      <w:r w:rsidR="00F5238C" w:rsidRPr="000B1889">
        <w:rPr>
          <w:rFonts w:ascii="Tahoma" w:hAnsi="Tahoma" w:cs="Tahoma"/>
          <w:color w:val="000000" w:themeColor="text1"/>
          <w:lang w:eastAsia="en-GB"/>
        </w:rPr>
        <w:t xml:space="preserve">maintained </w:t>
      </w:r>
      <w:r w:rsidRPr="000B1889">
        <w:rPr>
          <w:rFonts w:ascii="Tahoma" w:hAnsi="Tahoma" w:cs="Tahoma"/>
          <w:color w:val="000000" w:themeColor="text1"/>
          <w:lang w:eastAsia="en-GB"/>
        </w:rPr>
        <w:t>schools and academies</w:t>
      </w:r>
      <w:r w:rsidR="00F5238C" w:rsidRPr="000B1889">
        <w:rPr>
          <w:rFonts w:ascii="Tahoma" w:hAnsi="Tahoma" w:cs="Tahoma"/>
          <w:color w:val="000000" w:themeColor="text1"/>
          <w:lang w:eastAsia="en-GB"/>
        </w:rPr>
        <w:t>;</w:t>
      </w:r>
      <w:r w:rsidRPr="000B1889">
        <w:rPr>
          <w:rFonts w:ascii="Tahoma" w:hAnsi="Tahoma" w:cs="Tahoma"/>
          <w:color w:val="000000" w:themeColor="text1"/>
          <w:lang w:eastAsia="en-GB"/>
        </w:rPr>
        <w:br/>
      </w:r>
    </w:p>
    <w:p w14:paraId="51DE704D" w14:textId="6D5976C8" w:rsidR="00753BBC" w:rsidRPr="00753BBC" w:rsidRDefault="008008B2" w:rsidP="00753BBC">
      <w:pPr>
        <w:pStyle w:val="ListParagraph"/>
        <w:numPr>
          <w:ilvl w:val="0"/>
          <w:numId w:val="7"/>
        </w:numPr>
        <w:spacing w:after="0" w:line="240" w:lineRule="auto"/>
        <w:rPr>
          <w:rFonts w:ascii="Tahoma" w:hAnsi="Tahoma" w:cs="Tahoma"/>
          <w:sz w:val="24"/>
          <w:szCs w:val="24"/>
          <w:lang w:eastAsia="en-GB"/>
        </w:rPr>
      </w:pPr>
      <w:r w:rsidRPr="00753BBC">
        <w:rPr>
          <w:rFonts w:ascii="Tahoma" w:hAnsi="Tahoma" w:cs="Tahoma"/>
          <w:color w:val="000000" w:themeColor="text1"/>
          <w:lang w:eastAsia="en-GB"/>
        </w:rPr>
        <w:t>signpost</w:t>
      </w:r>
      <w:r w:rsidR="002D3AA8" w:rsidRPr="00753BBC">
        <w:rPr>
          <w:rFonts w:ascii="Tahoma" w:hAnsi="Tahoma" w:cs="Tahoma"/>
          <w:color w:val="000000" w:themeColor="text1"/>
          <w:lang w:eastAsia="en-GB"/>
        </w:rPr>
        <w:t xml:space="preserve"> all forms of support for behaviou</w:t>
      </w:r>
      <w:r w:rsidRPr="00753BBC">
        <w:rPr>
          <w:rFonts w:ascii="Tahoma" w:hAnsi="Tahoma" w:cs="Tahoma"/>
          <w:color w:val="000000" w:themeColor="text1"/>
          <w:lang w:eastAsia="en-GB"/>
        </w:rPr>
        <w:t>r</w:t>
      </w:r>
      <w:r w:rsidR="002D3AA8" w:rsidRPr="00753BBC">
        <w:rPr>
          <w:rFonts w:ascii="Tahoma" w:hAnsi="Tahoma" w:cs="Tahoma"/>
          <w:color w:val="000000" w:themeColor="text1"/>
          <w:lang w:eastAsia="en-GB"/>
        </w:rPr>
        <w:t xml:space="preserve"> for our </w:t>
      </w:r>
      <w:r w:rsidR="00F5238C" w:rsidRPr="00753BBC">
        <w:rPr>
          <w:rFonts w:ascii="Tahoma" w:hAnsi="Tahoma" w:cs="Tahoma"/>
          <w:color w:val="000000" w:themeColor="text1"/>
          <w:lang w:eastAsia="en-GB"/>
        </w:rPr>
        <w:t>children</w:t>
      </w:r>
      <w:r w:rsidR="008D1A79">
        <w:rPr>
          <w:rFonts w:ascii="Tahoma" w:hAnsi="Tahoma" w:cs="Tahoma"/>
          <w:color w:val="000000" w:themeColor="text1"/>
          <w:lang w:eastAsia="en-GB"/>
        </w:rPr>
        <w:t xml:space="preserve"> and young people</w:t>
      </w:r>
      <w:r w:rsidR="00644B0C" w:rsidRPr="00753BBC">
        <w:rPr>
          <w:rFonts w:ascii="Tahoma" w:hAnsi="Tahoma" w:cs="Tahoma"/>
          <w:color w:val="000000" w:themeColor="text1"/>
          <w:lang w:eastAsia="en-GB"/>
        </w:rPr>
        <w:t xml:space="preserve"> </w:t>
      </w:r>
      <w:r w:rsidR="002D3AA8" w:rsidRPr="00753BBC">
        <w:rPr>
          <w:rFonts w:ascii="Tahoma" w:hAnsi="Tahoma" w:cs="Tahoma"/>
          <w:lang w:eastAsia="en-GB"/>
        </w:rPr>
        <w:t xml:space="preserve">including school based, </w:t>
      </w:r>
      <w:r w:rsidRPr="00753BBC">
        <w:rPr>
          <w:rFonts w:ascii="Tahoma" w:hAnsi="Tahoma" w:cs="Tahoma"/>
          <w:lang w:eastAsia="en-GB"/>
        </w:rPr>
        <w:t xml:space="preserve">wider agency support, </w:t>
      </w:r>
      <w:r w:rsidR="002D3AA8" w:rsidRPr="00753BBC">
        <w:rPr>
          <w:rFonts w:ascii="Tahoma" w:hAnsi="Tahoma" w:cs="Tahoma"/>
          <w:lang w:eastAsia="en-GB"/>
        </w:rPr>
        <w:t>therapeutic and alternative curriculum</w:t>
      </w:r>
      <w:r w:rsidR="008D1A79">
        <w:rPr>
          <w:rFonts w:ascii="Tahoma" w:hAnsi="Tahoma" w:cs="Tahoma"/>
          <w:lang w:eastAsia="en-GB"/>
        </w:rPr>
        <w:t>;</w:t>
      </w:r>
      <w:r w:rsidR="002D3AA8" w:rsidRPr="00753BBC">
        <w:rPr>
          <w:rFonts w:ascii="Tahoma" w:hAnsi="Tahoma" w:cs="Tahoma"/>
          <w:lang w:eastAsia="en-GB"/>
        </w:rPr>
        <w:t xml:space="preserve"> including alternative curriculum that could be off site, alongside other interventions such as </w:t>
      </w:r>
      <w:r w:rsidR="00F5238C" w:rsidRPr="00753BBC">
        <w:rPr>
          <w:rFonts w:ascii="Tahoma" w:hAnsi="Tahoma" w:cs="Tahoma"/>
          <w:color w:val="000000" w:themeColor="text1"/>
          <w:lang w:eastAsia="en-GB"/>
        </w:rPr>
        <w:t>advice and</w:t>
      </w:r>
      <w:r w:rsidR="00BE0DD5" w:rsidRPr="00753BBC">
        <w:rPr>
          <w:rFonts w:ascii="Tahoma" w:hAnsi="Tahoma" w:cs="Tahoma"/>
          <w:color w:val="000000" w:themeColor="text1"/>
          <w:lang w:eastAsia="en-GB"/>
        </w:rPr>
        <w:t xml:space="preserve"> support.</w:t>
      </w:r>
    </w:p>
    <w:p w14:paraId="23A53200" w14:textId="77777777" w:rsidR="00753BBC" w:rsidRPr="00753BBC" w:rsidRDefault="00753BBC" w:rsidP="00753BBC">
      <w:pPr>
        <w:spacing w:after="0" w:line="240" w:lineRule="auto"/>
        <w:rPr>
          <w:rFonts w:ascii="Tahoma" w:hAnsi="Tahoma" w:cs="Tahoma"/>
          <w:sz w:val="24"/>
          <w:szCs w:val="24"/>
          <w:lang w:eastAsia="en-GB"/>
        </w:rPr>
      </w:pPr>
    </w:p>
    <w:p w14:paraId="2ACC7FF9" w14:textId="49FFB0DD" w:rsidR="00753BBC" w:rsidRPr="00753BBC" w:rsidRDefault="00753BBC" w:rsidP="00753BBC">
      <w:pPr>
        <w:pStyle w:val="ListParagraph"/>
        <w:numPr>
          <w:ilvl w:val="0"/>
          <w:numId w:val="7"/>
        </w:numPr>
        <w:spacing w:after="0" w:line="240" w:lineRule="auto"/>
        <w:rPr>
          <w:rFonts w:ascii="Tahoma" w:hAnsi="Tahoma" w:cs="Tahoma"/>
          <w:lang w:eastAsia="en-GB"/>
        </w:rPr>
      </w:pPr>
      <w:r w:rsidRPr="00753BBC">
        <w:rPr>
          <w:rFonts w:ascii="Tahoma" w:hAnsi="Tahoma" w:cs="Tahoma"/>
          <w:lang w:eastAsia="en-GB"/>
        </w:rPr>
        <w:t xml:space="preserve">consider Year 11 movement between schools in all but the most extreme scenarios. This is on the existing </w:t>
      </w:r>
      <w:r w:rsidR="008D1A79">
        <w:rPr>
          <w:rFonts w:ascii="Tahoma" w:hAnsi="Tahoma" w:cs="Tahoma"/>
          <w:lang w:eastAsia="en-GB"/>
        </w:rPr>
        <w:t>agreement</w:t>
      </w:r>
      <w:r w:rsidRPr="00753BBC">
        <w:rPr>
          <w:rFonts w:ascii="Tahoma" w:hAnsi="Tahoma" w:cs="Tahoma"/>
          <w:lang w:eastAsia="en-GB"/>
        </w:rPr>
        <w:t xml:space="preserve"> that schools will exhaust </w:t>
      </w:r>
      <w:r w:rsidRPr="00753BBC">
        <w:rPr>
          <w:rFonts w:ascii="Tahoma" w:hAnsi="Tahoma" w:cs="Tahoma"/>
          <w:b/>
          <w:bCs/>
          <w:lang w:eastAsia="en-GB"/>
        </w:rPr>
        <w:t>every possible avenue</w:t>
      </w:r>
      <w:r w:rsidRPr="00753BBC">
        <w:rPr>
          <w:rFonts w:ascii="Tahoma" w:hAnsi="Tahoma" w:cs="Tahoma"/>
          <w:lang w:eastAsia="en-GB"/>
        </w:rPr>
        <w:t xml:space="preserve"> to avoid </w:t>
      </w:r>
      <w:r w:rsidR="008D1A79">
        <w:rPr>
          <w:rFonts w:ascii="Tahoma" w:hAnsi="Tahoma" w:cs="Tahoma"/>
          <w:lang w:eastAsia="en-GB"/>
        </w:rPr>
        <w:t xml:space="preserve">the movement of these young people </w:t>
      </w:r>
      <w:r w:rsidR="00681EB2">
        <w:rPr>
          <w:rFonts w:ascii="Tahoma" w:hAnsi="Tahoma" w:cs="Tahoma"/>
          <w:lang w:eastAsia="en-GB"/>
        </w:rPr>
        <w:t xml:space="preserve">to another school </w:t>
      </w:r>
      <w:r w:rsidR="008D1A79">
        <w:rPr>
          <w:rFonts w:ascii="Tahoma" w:hAnsi="Tahoma" w:cs="Tahoma"/>
          <w:lang w:eastAsia="en-GB"/>
        </w:rPr>
        <w:t xml:space="preserve">or to avoid a </w:t>
      </w:r>
      <w:r w:rsidRPr="00753BBC">
        <w:rPr>
          <w:rFonts w:ascii="Tahoma" w:hAnsi="Tahoma" w:cs="Tahoma"/>
          <w:lang w:eastAsia="en-GB"/>
        </w:rPr>
        <w:t>permanent exclusion.</w:t>
      </w:r>
    </w:p>
    <w:p w14:paraId="28BD1EBA" w14:textId="77777777" w:rsidR="002D3AA8" w:rsidRPr="000B1889" w:rsidRDefault="002D3AA8" w:rsidP="002D3AA8">
      <w:pPr>
        <w:spacing w:after="0" w:line="240" w:lineRule="auto"/>
        <w:rPr>
          <w:rFonts w:ascii="Tahoma" w:hAnsi="Tahoma" w:cs="Tahoma"/>
          <w:color w:val="000000"/>
          <w:lang w:eastAsia="en-GB"/>
        </w:rPr>
      </w:pPr>
    </w:p>
    <w:p w14:paraId="5F432FAF" w14:textId="7920D4BB" w:rsidR="000B1889" w:rsidRDefault="000B1889" w:rsidP="002D3AA8">
      <w:pPr>
        <w:spacing w:after="0" w:line="240" w:lineRule="auto"/>
        <w:rPr>
          <w:rFonts w:ascii="Tahoma" w:hAnsi="Tahoma" w:cs="Tahoma"/>
          <w:b/>
          <w:color w:val="000000"/>
          <w:lang w:eastAsia="en-GB"/>
        </w:rPr>
      </w:pPr>
    </w:p>
    <w:p w14:paraId="7B8E1260" w14:textId="0FCB865A" w:rsidR="00A90EE1" w:rsidRDefault="00A90EE1" w:rsidP="002D3AA8">
      <w:pPr>
        <w:spacing w:after="0" w:line="240" w:lineRule="auto"/>
        <w:rPr>
          <w:rFonts w:ascii="Tahoma" w:hAnsi="Tahoma" w:cs="Tahoma"/>
          <w:b/>
          <w:color w:val="000000"/>
          <w:lang w:eastAsia="en-GB"/>
        </w:rPr>
      </w:pPr>
    </w:p>
    <w:p w14:paraId="0DEDEEF5" w14:textId="7BF4F2AF" w:rsidR="00A90EE1" w:rsidRDefault="00A90EE1" w:rsidP="002D3AA8">
      <w:pPr>
        <w:spacing w:after="0" w:line="240" w:lineRule="auto"/>
        <w:rPr>
          <w:rFonts w:ascii="Tahoma" w:hAnsi="Tahoma" w:cs="Tahoma"/>
          <w:b/>
          <w:color w:val="000000"/>
          <w:lang w:eastAsia="en-GB"/>
        </w:rPr>
      </w:pPr>
    </w:p>
    <w:p w14:paraId="7F0F20ED" w14:textId="026F1FF5" w:rsidR="00A90EE1" w:rsidRDefault="00A90EE1" w:rsidP="002D3AA8">
      <w:pPr>
        <w:spacing w:after="0" w:line="240" w:lineRule="auto"/>
        <w:rPr>
          <w:rFonts w:ascii="Tahoma" w:hAnsi="Tahoma" w:cs="Tahoma"/>
          <w:b/>
          <w:color w:val="000000"/>
          <w:lang w:eastAsia="en-GB"/>
        </w:rPr>
      </w:pPr>
    </w:p>
    <w:p w14:paraId="7C29B738" w14:textId="77777777" w:rsidR="00A90EE1" w:rsidRDefault="00A90EE1" w:rsidP="002D3AA8">
      <w:pPr>
        <w:spacing w:after="0" w:line="240" w:lineRule="auto"/>
        <w:rPr>
          <w:rFonts w:ascii="Tahoma" w:hAnsi="Tahoma" w:cs="Tahoma"/>
          <w:b/>
          <w:color w:val="000000"/>
          <w:lang w:eastAsia="en-GB"/>
        </w:rPr>
      </w:pPr>
    </w:p>
    <w:p w14:paraId="5737B946" w14:textId="77777777" w:rsidR="00A90EE1" w:rsidRDefault="00A90EE1" w:rsidP="002D3AA8">
      <w:pPr>
        <w:spacing w:after="0" w:line="240" w:lineRule="auto"/>
        <w:rPr>
          <w:rFonts w:ascii="Tahoma" w:hAnsi="Tahoma" w:cs="Tahoma"/>
          <w:b/>
          <w:color w:val="000000"/>
          <w:lang w:eastAsia="en-GB"/>
        </w:rPr>
      </w:pPr>
    </w:p>
    <w:p w14:paraId="7A50A0E8" w14:textId="30198D01" w:rsidR="002D3AA8" w:rsidRPr="000B1889" w:rsidRDefault="002D3AA8" w:rsidP="002D3AA8">
      <w:pPr>
        <w:spacing w:after="0" w:line="240" w:lineRule="auto"/>
        <w:rPr>
          <w:rFonts w:ascii="Tahoma" w:hAnsi="Tahoma" w:cs="Tahoma"/>
          <w:b/>
          <w:color w:val="000000"/>
          <w:lang w:eastAsia="en-GB"/>
        </w:rPr>
      </w:pPr>
      <w:r w:rsidRPr="000B1889">
        <w:rPr>
          <w:rFonts w:ascii="Tahoma" w:hAnsi="Tahoma" w:cs="Tahoma"/>
          <w:b/>
          <w:color w:val="000000"/>
          <w:lang w:eastAsia="en-GB"/>
        </w:rPr>
        <w:lastRenderedPageBreak/>
        <w:t>Outcomes</w:t>
      </w:r>
    </w:p>
    <w:p w14:paraId="0239CE3C" w14:textId="77777777" w:rsidR="002D3AA8" w:rsidRPr="000B1889" w:rsidRDefault="002D3AA8" w:rsidP="002D3AA8">
      <w:pPr>
        <w:spacing w:after="0" w:line="240" w:lineRule="auto"/>
        <w:rPr>
          <w:rFonts w:ascii="Tahoma" w:hAnsi="Tahoma" w:cs="Tahoma"/>
          <w:color w:val="000000"/>
          <w:lang w:eastAsia="en-GB"/>
        </w:rPr>
      </w:pPr>
    </w:p>
    <w:p w14:paraId="7EA98146" w14:textId="177B8114" w:rsidR="002D3AA8" w:rsidRPr="000B1889" w:rsidRDefault="002D3AA8" w:rsidP="002D3AA8">
      <w:pPr>
        <w:spacing w:after="0" w:line="240" w:lineRule="auto"/>
        <w:rPr>
          <w:rFonts w:ascii="Tahoma" w:hAnsi="Tahoma" w:cs="Tahoma"/>
          <w:lang w:eastAsia="en-GB"/>
        </w:rPr>
      </w:pPr>
      <w:r w:rsidRPr="000B1889">
        <w:rPr>
          <w:rFonts w:ascii="Tahoma" w:hAnsi="Tahoma" w:cs="Tahoma"/>
          <w:color w:val="000000"/>
          <w:lang w:eastAsia="en-GB"/>
        </w:rPr>
        <w:t>The Partnership expects tha</w:t>
      </w:r>
      <w:r w:rsidR="00F5238C" w:rsidRPr="000B1889">
        <w:rPr>
          <w:rFonts w:ascii="Tahoma" w:hAnsi="Tahoma" w:cs="Tahoma"/>
          <w:color w:val="000000"/>
          <w:lang w:eastAsia="en-GB"/>
        </w:rPr>
        <w:t xml:space="preserve">t this collaborative approach </w:t>
      </w:r>
      <w:r w:rsidRPr="000B1889">
        <w:rPr>
          <w:rFonts w:ascii="Tahoma" w:hAnsi="Tahoma" w:cs="Tahoma"/>
          <w:color w:val="000000"/>
          <w:lang w:eastAsia="en-GB"/>
        </w:rPr>
        <w:t>will:</w:t>
      </w:r>
      <w:r w:rsidRPr="000B1889">
        <w:rPr>
          <w:rFonts w:ascii="Tahoma" w:hAnsi="Tahoma" w:cs="Tahoma"/>
          <w:color w:val="000000"/>
          <w:lang w:eastAsia="en-GB"/>
        </w:rPr>
        <w:br/>
      </w:r>
    </w:p>
    <w:p w14:paraId="47D16473" w14:textId="2E32ACDB" w:rsidR="002D3AA8" w:rsidRPr="000B1889" w:rsidRDefault="002D3AA8" w:rsidP="002D3AA8">
      <w:pPr>
        <w:numPr>
          <w:ilvl w:val="0"/>
          <w:numId w:val="5"/>
        </w:numPr>
        <w:spacing w:after="0" w:line="240" w:lineRule="auto"/>
        <w:rPr>
          <w:rFonts w:ascii="Tahoma" w:hAnsi="Tahoma" w:cs="Tahoma"/>
          <w:lang w:eastAsia="en-GB"/>
        </w:rPr>
      </w:pPr>
      <w:r w:rsidRPr="000B1889">
        <w:rPr>
          <w:rFonts w:ascii="Tahoma" w:hAnsi="Tahoma" w:cs="Tahoma"/>
          <w:color w:val="000000"/>
          <w:lang w:eastAsia="en-GB"/>
        </w:rPr>
        <w:t xml:space="preserve">improve opportunities for </w:t>
      </w:r>
      <w:r w:rsidR="00F5238C" w:rsidRPr="000B1889">
        <w:rPr>
          <w:rFonts w:ascii="Tahoma" w:hAnsi="Tahoma" w:cs="Tahoma"/>
          <w:color w:val="000000"/>
          <w:lang w:eastAsia="en-GB"/>
        </w:rPr>
        <w:t>children</w:t>
      </w:r>
      <w:r w:rsidR="00681EB2">
        <w:rPr>
          <w:rFonts w:ascii="Tahoma" w:hAnsi="Tahoma" w:cs="Tahoma"/>
          <w:color w:val="000000"/>
          <w:lang w:eastAsia="en-GB"/>
        </w:rPr>
        <w:t xml:space="preserve"> and young people</w:t>
      </w:r>
      <w:r w:rsidR="00F5238C" w:rsidRPr="000B1889">
        <w:rPr>
          <w:rFonts w:ascii="Tahoma" w:hAnsi="Tahoma" w:cs="Tahoma"/>
          <w:color w:val="000000"/>
          <w:lang w:eastAsia="en-GB"/>
        </w:rPr>
        <w:t xml:space="preserve"> </w:t>
      </w:r>
      <w:r w:rsidRPr="000B1889">
        <w:rPr>
          <w:rFonts w:ascii="Tahoma" w:hAnsi="Tahoma" w:cs="Tahoma"/>
          <w:color w:val="000000"/>
          <w:lang w:eastAsia="en-GB"/>
        </w:rPr>
        <w:t>whose behaviour is challenging</w:t>
      </w:r>
      <w:r w:rsidR="00F5238C" w:rsidRPr="000B1889">
        <w:rPr>
          <w:rFonts w:ascii="Tahoma" w:hAnsi="Tahoma" w:cs="Tahoma"/>
          <w:color w:val="000000"/>
          <w:lang w:eastAsia="en-GB"/>
        </w:rPr>
        <w:t>;</w:t>
      </w:r>
    </w:p>
    <w:p w14:paraId="745D01A6" w14:textId="4511EFDD" w:rsidR="002D3AA8" w:rsidRPr="000B1889" w:rsidRDefault="002D3AA8" w:rsidP="008008B2">
      <w:pPr>
        <w:numPr>
          <w:ilvl w:val="0"/>
          <w:numId w:val="5"/>
        </w:numPr>
        <w:spacing w:after="0" w:line="240" w:lineRule="auto"/>
        <w:rPr>
          <w:rFonts w:ascii="Tahoma" w:hAnsi="Tahoma" w:cs="Tahoma"/>
          <w:lang w:eastAsia="en-GB"/>
        </w:rPr>
      </w:pPr>
      <w:r w:rsidRPr="000B1889">
        <w:rPr>
          <w:rFonts w:ascii="Tahoma" w:hAnsi="Tahoma" w:cs="Tahoma"/>
          <w:color w:val="000000"/>
          <w:lang w:eastAsia="en-GB"/>
        </w:rPr>
        <w:t xml:space="preserve">reduce </w:t>
      </w:r>
      <w:r w:rsidR="00681EB2">
        <w:rPr>
          <w:rFonts w:ascii="Tahoma" w:hAnsi="Tahoma" w:cs="Tahoma"/>
          <w:color w:val="000000"/>
          <w:lang w:eastAsia="en-GB"/>
        </w:rPr>
        <w:t xml:space="preserve">fixed term and permanent </w:t>
      </w:r>
      <w:r w:rsidRPr="000B1889">
        <w:rPr>
          <w:rFonts w:ascii="Tahoma" w:hAnsi="Tahoma" w:cs="Tahoma"/>
          <w:color w:val="000000"/>
          <w:lang w:eastAsia="en-GB"/>
        </w:rPr>
        <w:t xml:space="preserve">exclusions in </w:t>
      </w:r>
      <w:r w:rsidR="00F5238C" w:rsidRPr="000B1889">
        <w:rPr>
          <w:rFonts w:ascii="Tahoma" w:hAnsi="Tahoma" w:cs="Tahoma"/>
          <w:color w:val="000000"/>
          <w:lang w:eastAsia="en-GB"/>
        </w:rPr>
        <w:t xml:space="preserve">maintained </w:t>
      </w:r>
      <w:r w:rsidRPr="000B1889">
        <w:rPr>
          <w:rFonts w:ascii="Tahoma" w:hAnsi="Tahoma" w:cs="Tahoma"/>
          <w:color w:val="000000"/>
          <w:lang w:eastAsia="en-GB"/>
        </w:rPr>
        <w:t>schools/academies</w:t>
      </w:r>
      <w:r w:rsidR="00F5238C" w:rsidRPr="000B1889">
        <w:rPr>
          <w:rFonts w:ascii="Tahoma" w:hAnsi="Tahoma" w:cs="Tahoma"/>
          <w:color w:val="000000"/>
          <w:lang w:eastAsia="en-GB"/>
        </w:rPr>
        <w:t>;</w:t>
      </w:r>
    </w:p>
    <w:p w14:paraId="2F152EBF" w14:textId="77777777" w:rsidR="002D3AA8" w:rsidRPr="000B1889" w:rsidRDefault="00F5238C" w:rsidP="002D3AA8">
      <w:pPr>
        <w:numPr>
          <w:ilvl w:val="0"/>
          <w:numId w:val="5"/>
        </w:numPr>
        <w:spacing w:after="0" w:line="240" w:lineRule="auto"/>
        <w:rPr>
          <w:rFonts w:ascii="Tahoma" w:hAnsi="Tahoma" w:cs="Tahoma"/>
          <w:color w:val="000000"/>
          <w:lang w:eastAsia="en-GB"/>
        </w:rPr>
      </w:pPr>
      <w:r w:rsidRPr="000B1889">
        <w:rPr>
          <w:rFonts w:ascii="Tahoma" w:hAnsi="Tahoma" w:cs="Tahoma"/>
          <w:color w:val="000000"/>
          <w:lang w:eastAsia="en-GB"/>
        </w:rPr>
        <w:t>build on good practice;</w:t>
      </w:r>
    </w:p>
    <w:p w14:paraId="5AAF2F86" w14:textId="25223B83" w:rsidR="002D3AA8" w:rsidRPr="000B1889" w:rsidRDefault="002D3AA8" w:rsidP="002D3AA8">
      <w:pPr>
        <w:numPr>
          <w:ilvl w:val="0"/>
          <w:numId w:val="5"/>
        </w:numPr>
        <w:spacing w:after="0" w:line="240" w:lineRule="auto"/>
        <w:rPr>
          <w:rFonts w:ascii="Tahoma" w:hAnsi="Tahoma" w:cs="Tahoma"/>
          <w:color w:val="000000" w:themeColor="text1"/>
          <w:lang w:eastAsia="en-GB"/>
        </w:rPr>
      </w:pPr>
      <w:r w:rsidRPr="000B1889">
        <w:rPr>
          <w:rFonts w:ascii="Tahoma" w:hAnsi="Tahoma" w:cs="Tahoma"/>
          <w:color w:val="000000"/>
          <w:lang w:eastAsia="en-GB"/>
        </w:rPr>
        <w:t xml:space="preserve">deliver education from Day 6 </w:t>
      </w:r>
      <w:r w:rsidR="00004CB6" w:rsidRPr="000B1889">
        <w:rPr>
          <w:rFonts w:ascii="Tahoma" w:hAnsi="Tahoma" w:cs="Tahoma"/>
          <w:color w:val="000000"/>
          <w:lang w:eastAsia="en-GB"/>
        </w:rPr>
        <w:t>to</w:t>
      </w:r>
      <w:r w:rsidRPr="000B1889">
        <w:rPr>
          <w:rFonts w:ascii="Tahoma" w:hAnsi="Tahoma" w:cs="Tahoma"/>
          <w:color w:val="000000"/>
          <w:lang w:eastAsia="en-GB"/>
        </w:rPr>
        <w:t xml:space="preserve"> </w:t>
      </w:r>
      <w:r w:rsidRPr="000B1889">
        <w:rPr>
          <w:rFonts w:ascii="Tahoma" w:hAnsi="Tahoma" w:cs="Tahoma"/>
          <w:color w:val="000000" w:themeColor="text1"/>
          <w:lang w:eastAsia="en-GB"/>
        </w:rPr>
        <w:t xml:space="preserve">permanently </w:t>
      </w:r>
      <w:r w:rsidR="00F5238C" w:rsidRPr="000B1889">
        <w:rPr>
          <w:rFonts w:ascii="Tahoma" w:hAnsi="Tahoma" w:cs="Tahoma"/>
          <w:color w:val="000000" w:themeColor="text1"/>
          <w:lang w:eastAsia="en-GB"/>
        </w:rPr>
        <w:t>excluded children</w:t>
      </w:r>
      <w:r w:rsidR="00681EB2">
        <w:rPr>
          <w:rFonts w:ascii="Tahoma" w:hAnsi="Tahoma" w:cs="Tahoma"/>
          <w:color w:val="000000" w:themeColor="text1"/>
          <w:lang w:eastAsia="en-GB"/>
        </w:rPr>
        <w:t xml:space="preserve"> and young people</w:t>
      </w:r>
      <w:r w:rsidR="00004CB6" w:rsidRPr="000B1889">
        <w:rPr>
          <w:rFonts w:ascii="Tahoma" w:hAnsi="Tahoma" w:cs="Tahoma"/>
          <w:color w:val="000000" w:themeColor="text1"/>
          <w:lang w:eastAsia="en-GB"/>
        </w:rPr>
        <w:t xml:space="preserve"> and</w:t>
      </w:r>
    </w:p>
    <w:p w14:paraId="769E1AF9" w14:textId="6766C88B" w:rsidR="002D3AA8" w:rsidRPr="000B1889" w:rsidRDefault="00644B0C" w:rsidP="00004CB6">
      <w:pPr>
        <w:numPr>
          <w:ilvl w:val="0"/>
          <w:numId w:val="5"/>
        </w:numPr>
        <w:spacing w:after="0" w:line="240" w:lineRule="auto"/>
        <w:rPr>
          <w:rFonts w:ascii="Tahoma" w:hAnsi="Tahoma" w:cs="Tahoma"/>
          <w:color w:val="000000" w:themeColor="text1"/>
          <w:lang w:eastAsia="en-GB"/>
        </w:rPr>
      </w:pPr>
      <w:r w:rsidRPr="000B1889">
        <w:rPr>
          <w:rFonts w:ascii="Tahoma" w:hAnsi="Tahoma" w:cs="Tahoma"/>
          <w:color w:val="000000" w:themeColor="text1"/>
          <w:lang w:eastAsia="en-GB"/>
        </w:rPr>
        <w:t xml:space="preserve">continue to secure at least good </w:t>
      </w:r>
      <w:r w:rsidR="002D3AA8" w:rsidRPr="000B1889">
        <w:rPr>
          <w:rFonts w:ascii="Tahoma" w:hAnsi="Tahoma" w:cs="Tahoma"/>
          <w:color w:val="000000" w:themeColor="text1"/>
          <w:lang w:eastAsia="en-GB"/>
        </w:rPr>
        <w:t>Ofsted judgements on behaviour</w:t>
      </w:r>
      <w:r w:rsidR="00A90EE1">
        <w:rPr>
          <w:rFonts w:ascii="Tahoma" w:hAnsi="Tahoma" w:cs="Tahoma"/>
          <w:color w:val="000000" w:themeColor="text1"/>
          <w:lang w:eastAsia="en-GB"/>
        </w:rPr>
        <w:t>.</w:t>
      </w:r>
    </w:p>
    <w:p w14:paraId="2A7DB88C" w14:textId="77777777" w:rsidR="002D3AA8" w:rsidRPr="000B1889" w:rsidRDefault="002D3AA8" w:rsidP="002D3AA8">
      <w:pPr>
        <w:spacing w:after="0" w:line="240" w:lineRule="auto"/>
        <w:rPr>
          <w:rFonts w:ascii="Tahoma" w:hAnsi="Tahoma" w:cs="Tahoma"/>
          <w:b/>
          <w:color w:val="000000"/>
          <w:lang w:eastAsia="en-GB"/>
        </w:rPr>
      </w:pPr>
    </w:p>
    <w:p w14:paraId="341D9087" w14:textId="77777777" w:rsidR="002D3AA8" w:rsidRPr="000B1889" w:rsidRDefault="002D3AA8" w:rsidP="002D3AA8">
      <w:pPr>
        <w:spacing w:after="0" w:line="240" w:lineRule="auto"/>
        <w:rPr>
          <w:rFonts w:ascii="Tahoma" w:hAnsi="Tahoma" w:cs="Tahoma"/>
          <w:color w:val="000000"/>
          <w:lang w:eastAsia="en-GB"/>
        </w:rPr>
      </w:pPr>
    </w:p>
    <w:p w14:paraId="6D3E5153" w14:textId="77777777" w:rsidR="002D3AA8" w:rsidRPr="000B1889" w:rsidRDefault="002D3AA8" w:rsidP="002D3AA8">
      <w:pPr>
        <w:spacing w:after="0" w:line="240" w:lineRule="auto"/>
        <w:rPr>
          <w:rFonts w:ascii="Tahoma" w:hAnsi="Tahoma" w:cs="Tahoma"/>
        </w:rPr>
      </w:pPr>
    </w:p>
    <w:p w14:paraId="0AC2C588" w14:textId="5E0BE630" w:rsidR="002D3AA8" w:rsidRPr="000B1889" w:rsidRDefault="002D3AA8" w:rsidP="00F5238C">
      <w:pPr>
        <w:rPr>
          <w:rFonts w:ascii="Tahoma" w:hAnsi="Tahoma" w:cs="Tahoma"/>
          <w:b/>
        </w:rPr>
      </w:pPr>
      <w:r w:rsidRPr="000B1889">
        <w:rPr>
          <w:rFonts w:ascii="Tahoma" w:hAnsi="Tahoma" w:cs="Tahoma"/>
          <w:b/>
        </w:rPr>
        <w:br w:type="page"/>
      </w:r>
      <w:r w:rsidR="00A90EE1" w:rsidRPr="00A90EE1">
        <w:rPr>
          <w:rFonts w:ascii="Tahoma" w:hAnsi="Tahoma" w:cs="Tahoma"/>
          <w:b/>
          <w:sz w:val="28"/>
          <w:szCs w:val="28"/>
        </w:rPr>
        <w:lastRenderedPageBreak/>
        <w:t>Pupil</w:t>
      </w:r>
      <w:r w:rsidR="00A90EE1">
        <w:rPr>
          <w:rFonts w:ascii="Tahoma" w:hAnsi="Tahoma" w:cs="Tahoma"/>
          <w:b/>
        </w:rPr>
        <w:t xml:space="preserve"> </w:t>
      </w:r>
      <w:r w:rsidR="00004CB6" w:rsidRPr="00115538">
        <w:rPr>
          <w:rFonts w:ascii="Tahoma" w:hAnsi="Tahoma" w:cs="Tahoma"/>
          <w:b/>
          <w:sz w:val="28"/>
          <w:szCs w:val="28"/>
        </w:rPr>
        <w:t>Inclusion</w:t>
      </w:r>
      <w:r w:rsidR="00F5238C" w:rsidRPr="00115538">
        <w:rPr>
          <w:rFonts w:ascii="Tahoma" w:hAnsi="Tahoma" w:cs="Tahoma"/>
          <w:b/>
          <w:sz w:val="28"/>
          <w:szCs w:val="28"/>
        </w:rPr>
        <w:t xml:space="preserve"> Panel</w:t>
      </w:r>
      <w:r w:rsidR="002D2264">
        <w:rPr>
          <w:rFonts w:ascii="Tahoma" w:hAnsi="Tahoma" w:cs="Tahoma"/>
          <w:b/>
          <w:sz w:val="28"/>
          <w:szCs w:val="28"/>
        </w:rPr>
        <w:t xml:space="preserve"> (</w:t>
      </w:r>
      <w:proofErr w:type="spellStart"/>
      <w:r w:rsidR="002D2264">
        <w:rPr>
          <w:rFonts w:ascii="Tahoma" w:hAnsi="Tahoma" w:cs="Tahoma"/>
          <w:b/>
          <w:sz w:val="28"/>
          <w:szCs w:val="28"/>
        </w:rPr>
        <w:t>PiP</w:t>
      </w:r>
      <w:proofErr w:type="spellEnd"/>
      <w:r w:rsidR="002D2264">
        <w:rPr>
          <w:rFonts w:ascii="Tahoma" w:hAnsi="Tahoma" w:cs="Tahoma"/>
          <w:b/>
          <w:sz w:val="28"/>
          <w:szCs w:val="28"/>
        </w:rPr>
        <w:t>)</w:t>
      </w:r>
      <w:r w:rsidR="00F5238C" w:rsidRPr="00115538">
        <w:rPr>
          <w:rFonts w:ascii="Tahoma" w:hAnsi="Tahoma" w:cs="Tahoma"/>
          <w:b/>
        </w:rPr>
        <w:br/>
      </w:r>
      <w:r w:rsidR="00F5238C" w:rsidRPr="000B1889">
        <w:rPr>
          <w:rFonts w:ascii="Tahoma" w:hAnsi="Tahoma" w:cs="Tahoma"/>
          <w:b/>
        </w:rPr>
        <w:br/>
      </w:r>
      <w:r w:rsidRPr="000B1889">
        <w:rPr>
          <w:rFonts w:ascii="Tahoma" w:hAnsi="Tahoma" w:cs="Tahoma"/>
          <w:b/>
        </w:rPr>
        <w:t>The role of the Redcar &amp; Cleveland</w:t>
      </w:r>
      <w:r w:rsidR="00753BBC">
        <w:rPr>
          <w:rFonts w:ascii="Tahoma" w:hAnsi="Tahoma" w:cs="Tahoma"/>
          <w:b/>
        </w:rPr>
        <w:t>’s</w:t>
      </w:r>
      <w:r w:rsidRPr="000B1889">
        <w:rPr>
          <w:rFonts w:ascii="Tahoma" w:hAnsi="Tahoma" w:cs="Tahoma"/>
          <w:b/>
        </w:rPr>
        <w:t xml:space="preserve"> </w:t>
      </w:r>
      <w:r w:rsidR="00A90EE1">
        <w:rPr>
          <w:rFonts w:ascii="Tahoma" w:hAnsi="Tahoma" w:cs="Tahoma"/>
          <w:b/>
        </w:rPr>
        <w:t xml:space="preserve">Pupil </w:t>
      </w:r>
      <w:r w:rsidR="00004CB6" w:rsidRPr="000B1889">
        <w:rPr>
          <w:rFonts w:ascii="Tahoma" w:hAnsi="Tahoma" w:cs="Tahoma"/>
          <w:b/>
        </w:rPr>
        <w:t>Inclusion</w:t>
      </w:r>
      <w:r w:rsidRPr="000B1889">
        <w:rPr>
          <w:rFonts w:ascii="Tahoma" w:hAnsi="Tahoma" w:cs="Tahoma"/>
          <w:b/>
        </w:rPr>
        <w:t xml:space="preserve"> Panel</w:t>
      </w:r>
    </w:p>
    <w:p w14:paraId="6D20A6EE" w14:textId="5AFC91BA" w:rsidR="002D3AA8" w:rsidRPr="000B1889" w:rsidRDefault="002D3AA8" w:rsidP="002D3AA8">
      <w:pPr>
        <w:spacing w:after="0" w:line="240" w:lineRule="auto"/>
        <w:rPr>
          <w:rFonts w:ascii="Tahoma" w:hAnsi="Tahoma" w:cs="Tahoma"/>
        </w:rPr>
      </w:pPr>
      <w:r w:rsidRPr="000B1889">
        <w:rPr>
          <w:rFonts w:ascii="Tahoma" w:hAnsi="Tahoma" w:cs="Tahoma"/>
        </w:rPr>
        <w:t xml:space="preserve">The </w:t>
      </w:r>
      <w:r w:rsidR="00A90EE1">
        <w:rPr>
          <w:rFonts w:ascii="Tahoma" w:hAnsi="Tahoma" w:cs="Tahoma"/>
        </w:rPr>
        <w:t xml:space="preserve">Pupil </w:t>
      </w:r>
      <w:r w:rsidR="00004CB6" w:rsidRPr="000B1889">
        <w:rPr>
          <w:rFonts w:ascii="Tahoma" w:hAnsi="Tahoma" w:cs="Tahoma"/>
        </w:rPr>
        <w:t>Inclusion</w:t>
      </w:r>
      <w:r w:rsidRPr="000B1889">
        <w:rPr>
          <w:rFonts w:ascii="Tahoma" w:hAnsi="Tahoma" w:cs="Tahoma"/>
        </w:rPr>
        <w:t xml:space="preserve"> Panel will place </w:t>
      </w:r>
      <w:r w:rsidR="00F5238C" w:rsidRPr="000B1889">
        <w:rPr>
          <w:rFonts w:ascii="Tahoma" w:hAnsi="Tahoma" w:cs="Tahoma"/>
          <w:color w:val="000000" w:themeColor="text1"/>
        </w:rPr>
        <w:t>children and young people</w:t>
      </w:r>
      <w:r w:rsidRPr="000B1889">
        <w:rPr>
          <w:rFonts w:ascii="Tahoma" w:hAnsi="Tahoma" w:cs="Tahoma"/>
        </w:rPr>
        <w:t xml:space="preserve"> under the </w:t>
      </w:r>
      <w:r w:rsidR="00004CB6" w:rsidRPr="000B1889">
        <w:rPr>
          <w:rFonts w:ascii="Tahoma" w:hAnsi="Tahoma" w:cs="Tahoma"/>
        </w:rPr>
        <w:t>Supported Reintegration</w:t>
      </w:r>
      <w:r w:rsidR="00A90EE1">
        <w:rPr>
          <w:rFonts w:ascii="Tahoma" w:hAnsi="Tahoma" w:cs="Tahoma"/>
        </w:rPr>
        <w:t xml:space="preserve"> process </w:t>
      </w:r>
      <w:r w:rsidR="00A90EE1" w:rsidRPr="00A90EE1">
        <w:rPr>
          <w:rFonts w:ascii="Tahoma" w:hAnsi="Tahoma" w:cs="Tahoma"/>
          <w:vertAlign w:val="superscript"/>
        </w:rPr>
        <w:t>1</w:t>
      </w:r>
      <w:r w:rsidRPr="000B1889">
        <w:rPr>
          <w:rFonts w:ascii="Tahoma" w:hAnsi="Tahoma" w:cs="Tahoma"/>
        </w:rPr>
        <w:t>, have oversight of Managed Moves</w:t>
      </w:r>
      <w:r w:rsidR="008D1A79">
        <w:rPr>
          <w:rFonts w:ascii="Tahoma" w:hAnsi="Tahoma" w:cs="Tahoma"/>
        </w:rPr>
        <w:t xml:space="preserve">, </w:t>
      </w:r>
      <w:r w:rsidRPr="000B1889">
        <w:rPr>
          <w:rFonts w:ascii="Tahoma" w:hAnsi="Tahoma" w:cs="Tahoma"/>
        </w:rPr>
        <w:t xml:space="preserve">admissions </w:t>
      </w:r>
      <w:r w:rsidR="008D1A79">
        <w:rPr>
          <w:rFonts w:ascii="Tahoma" w:hAnsi="Tahoma" w:cs="Tahoma"/>
        </w:rPr>
        <w:t>of permanently excluded children and young people in</w:t>
      </w:r>
      <w:r w:rsidRPr="000B1889">
        <w:rPr>
          <w:rFonts w:ascii="Tahoma" w:hAnsi="Tahoma" w:cs="Tahoma"/>
        </w:rPr>
        <w:t xml:space="preserve">to </w:t>
      </w:r>
      <w:r w:rsidR="00644B0C" w:rsidRPr="000B1889">
        <w:rPr>
          <w:rFonts w:ascii="Tahoma" w:hAnsi="Tahoma" w:cs="Tahoma"/>
        </w:rPr>
        <w:t>RTMAT</w:t>
      </w:r>
      <w:r w:rsidR="008D1A79">
        <w:rPr>
          <w:rFonts w:ascii="Tahoma" w:hAnsi="Tahoma" w:cs="Tahoma"/>
        </w:rPr>
        <w:t xml:space="preserve"> or </w:t>
      </w:r>
      <w:r w:rsidR="00115538">
        <w:rPr>
          <w:rFonts w:ascii="Tahoma" w:hAnsi="Tahoma" w:cs="Tahoma"/>
        </w:rPr>
        <w:t>Archwa</w:t>
      </w:r>
      <w:r w:rsidR="008D1A79">
        <w:rPr>
          <w:rFonts w:ascii="Tahoma" w:hAnsi="Tahoma" w:cs="Tahoma"/>
        </w:rPr>
        <w:t>y</w:t>
      </w:r>
      <w:r w:rsidR="00A90EE1">
        <w:rPr>
          <w:rFonts w:ascii="Tahoma" w:hAnsi="Tahoma" w:cs="Tahoma"/>
        </w:rPr>
        <w:t xml:space="preserve"> and that in-year admissions are achieved in a timely manner</w:t>
      </w:r>
      <w:r w:rsidR="00115538">
        <w:rPr>
          <w:rFonts w:ascii="Tahoma" w:hAnsi="Tahoma" w:cs="Tahoma"/>
        </w:rPr>
        <w:t xml:space="preserve">. It will also be </w:t>
      </w:r>
      <w:r w:rsidR="00644B0C" w:rsidRPr="000B1889">
        <w:rPr>
          <w:rFonts w:ascii="Tahoma" w:hAnsi="Tahoma" w:cs="Tahoma"/>
        </w:rPr>
        <w:t xml:space="preserve">the gate keeper for </w:t>
      </w:r>
      <w:r w:rsidR="00115538">
        <w:rPr>
          <w:rFonts w:ascii="Tahoma" w:hAnsi="Tahoma" w:cs="Tahoma"/>
        </w:rPr>
        <w:t>A</w:t>
      </w:r>
      <w:r w:rsidR="00644B0C" w:rsidRPr="000B1889">
        <w:rPr>
          <w:rFonts w:ascii="Tahoma" w:hAnsi="Tahoma" w:cs="Tahoma"/>
        </w:rPr>
        <w:t>ssessment</w:t>
      </w:r>
      <w:r w:rsidR="00115538">
        <w:rPr>
          <w:rFonts w:ascii="Tahoma" w:hAnsi="Tahoma" w:cs="Tahoma"/>
        </w:rPr>
        <w:t xml:space="preserve"> Placements</w:t>
      </w:r>
      <w:r w:rsidR="00644B0C" w:rsidRPr="000B1889">
        <w:rPr>
          <w:rFonts w:ascii="Tahoma" w:hAnsi="Tahoma" w:cs="Tahoma"/>
        </w:rPr>
        <w:t xml:space="preserve"> i</w:t>
      </w:r>
      <w:r w:rsidR="00A90EE1">
        <w:rPr>
          <w:rFonts w:ascii="Tahoma" w:hAnsi="Tahoma" w:cs="Tahoma"/>
        </w:rPr>
        <w:t xml:space="preserve">nto </w:t>
      </w:r>
      <w:r w:rsidR="00644B0C" w:rsidRPr="000B1889">
        <w:rPr>
          <w:rFonts w:ascii="Tahoma" w:hAnsi="Tahoma" w:cs="Tahoma"/>
        </w:rPr>
        <w:t>Haven</w:t>
      </w:r>
      <w:r w:rsidR="00115538">
        <w:rPr>
          <w:rFonts w:ascii="Tahoma" w:hAnsi="Tahoma" w:cs="Tahoma"/>
        </w:rPr>
        <w:t xml:space="preserve"> as well as </w:t>
      </w:r>
      <w:r w:rsidR="00753BBC">
        <w:rPr>
          <w:rFonts w:ascii="Tahoma" w:hAnsi="Tahoma" w:cs="Tahoma"/>
        </w:rPr>
        <w:t>o</w:t>
      </w:r>
      <w:r w:rsidR="00115538">
        <w:rPr>
          <w:rFonts w:ascii="Tahoma" w:hAnsi="Tahoma" w:cs="Tahoma"/>
        </w:rPr>
        <w:t>utreach work provided by Haven</w:t>
      </w:r>
      <w:r w:rsidRPr="000B1889">
        <w:rPr>
          <w:rFonts w:ascii="Tahoma" w:hAnsi="Tahoma" w:cs="Tahoma"/>
        </w:rPr>
        <w:t>.</w:t>
      </w:r>
    </w:p>
    <w:p w14:paraId="18B0DEF7" w14:textId="77777777" w:rsidR="002D3AA8" w:rsidRPr="000B1889" w:rsidRDefault="002D3AA8" w:rsidP="002D3AA8">
      <w:pPr>
        <w:spacing w:after="0" w:line="240" w:lineRule="auto"/>
        <w:rPr>
          <w:rFonts w:ascii="Tahoma" w:hAnsi="Tahoma" w:cs="Tahoma"/>
          <w:b/>
        </w:rPr>
      </w:pPr>
    </w:p>
    <w:p w14:paraId="54666FCA" w14:textId="707F76FE" w:rsidR="002D3AA8" w:rsidRPr="000B1889" w:rsidRDefault="002D3AA8" w:rsidP="002D3AA8">
      <w:pPr>
        <w:spacing w:after="0" w:line="240" w:lineRule="auto"/>
        <w:rPr>
          <w:rFonts w:ascii="Tahoma" w:hAnsi="Tahoma" w:cs="Tahoma"/>
          <w:b/>
        </w:rPr>
      </w:pPr>
      <w:r w:rsidRPr="000B1889">
        <w:rPr>
          <w:rFonts w:ascii="Tahoma" w:hAnsi="Tahoma" w:cs="Tahoma"/>
          <w:b/>
        </w:rPr>
        <w:t>The Panel will:</w:t>
      </w:r>
    </w:p>
    <w:p w14:paraId="78DB6BDA" w14:textId="77777777" w:rsidR="002D3AA8" w:rsidRPr="000B1889" w:rsidRDefault="002D3AA8" w:rsidP="002D3AA8">
      <w:pPr>
        <w:spacing w:after="0" w:line="240" w:lineRule="auto"/>
        <w:rPr>
          <w:rFonts w:ascii="Tahoma" w:hAnsi="Tahoma" w:cs="Tahoma"/>
        </w:rPr>
      </w:pPr>
    </w:p>
    <w:p w14:paraId="14C57160" w14:textId="7FD1DBAE" w:rsidR="002D3AA8" w:rsidRPr="000B1889" w:rsidRDefault="00F5238C" w:rsidP="002D3AA8">
      <w:pPr>
        <w:pStyle w:val="ListParagraph"/>
        <w:numPr>
          <w:ilvl w:val="0"/>
          <w:numId w:val="2"/>
        </w:numPr>
        <w:spacing w:after="0" w:line="240" w:lineRule="auto"/>
        <w:rPr>
          <w:rFonts w:ascii="Tahoma" w:hAnsi="Tahoma" w:cs="Tahoma"/>
          <w:color w:val="000000" w:themeColor="text1"/>
        </w:rPr>
      </w:pPr>
      <w:r w:rsidRPr="000B1889">
        <w:rPr>
          <w:rFonts w:ascii="Tahoma" w:hAnsi="Tahoma" w:cs="Tahoma"/>
          <w:color w:val="000000" w:themeColor="text1"/>
        </w:rPr>
        <w:t xml:space="preserve">Manage school allocation for </w:t>
      </w:r>
      <w:r w:rsidR="00644B0C" w:rsidRPr="000B1889">
        <w:rPr>
          <w:rFonts w:ascii="Tahoma" w:hAnsi="Tahoma" w:cs="Tahoma"/>
          <w:color w:val="000000" w:themeColor="text1"/>
        </w:rPr>
        <w:t>children</w:t>
      </w:r>
      <w:r w:rsidR="008D1A79">
        <w:rPr>
          <w:rFonts w:ascii="Tahoma" w:hAnsi="Tahoma" w:cs="Tahoma"/>
          <w:color w:val="000000" w:themeColor="text1"/>
        </w:rPr>
        <w:t xml:space="preserve"> or young people</w:t>
      </w:r>
      <w:r w:rsidR="002D3AA8" w:rsidRPr="000B1889">
        <w:rPr>
          <w:rFonts w:ascii="Tahoma" w:hAnsi="Tahoma" w:cs="Tahoma"/>
          <w:color w:val="000000" w:themeColor="text1"/>
        </w:rPr>
        <w:t xml:space="preserve"> deemed eligible under the </w:t>
      </w:r>
      <w:r w:rsidR="00D75B53" w:rsidRPr="000B1889">
        <w:rPr>
          <w:rFonts w:ascii="Tahoma" w:hAnsi="Tahoma" w:cs="Tahoma"/>
          <w:color w:val="000000" w:themeColor="text1"/>
        </w:rPr>
        <w:t>Supported Reintegration</w:t>
      </w:r>
      <w:r w:rsidR="00681EB2">
        <w:rPr>
          <w:rFonts w:ascii="Tahoma" w:hAnsi="Tahoma" w:cs="Tahoma"/>
          <w:color w:val="000000" w:themeColor="text1"/>
        </w:rPr>
        <w:t xml:space="preserve"> </w:t>
      </w:r>
      <w:r w:rsidR="002D3AA8" w:rsidRPr="000B1889">
        <w:rPr>
          <w:rFonts w:ascii="Tahoma" w:hAnsi="Tahoma" w:cs="Tahoma"/>
          <w:color w:val="000000" w:themeColor="text1"/>
        </w:rPr>
        <w:t xml:space="preserve">through a single point of entry, including those that </w:t>
      </w:r>
      <w:r w:rsidR="00004CB6" w:rsidRPr="000B1889">
        <w:rPr>
          <w:rFonts w:ascii="Tahoma" w:hAnsi="Tahoma" w:cs="Tahoma"/>
          <w:color w:val="000000" w:themeColor="text1"/>
        </w:rPr>
        <w:t xml:space="preserve">may require an </w:t>
      </w:r>
      <w:r w:rsidR="00753BBC">
        <w:rPr>
          <w:rFonts w:ascii="Tahoma" w:hAnsi="Tahoma" w:cs="Tahoma"/>
          <w:color w:val="000000" w:themeColor="text1"/>
        </w:rPr>
        <w:t>A</w:t>
      </w:r>
      <w:r w:rsidR="00004CB6" w:rsidRPr="000B1889">
        <w:rPr>
          <w:rFonts w:ascii="Tahoma" w:hAnsi="Tahoma" w:cs="Tahoma"/>
          <w:color w:val="000000" w:themeColor="text1"/>
        </w:rPr>
        <w:t xml:space="preserve">ssessment </w:t>
      </w:r>
      <w:r w:rsidR="00753BBC">
        <w:rPr>
          <w:rFonts w:ascii="Tahoma" w:hAnsi="Tahoma" w:cs="Tahoma"/>
          <w:color w:val="000000" w:themeColor="text1"/>
        </w:rPr>
        <w:t>P</w:t>
      </w:r>
      <w:r w:rsidR="00004CB6" w:rsidRPr="000B1889">
        <w:rPr>
          <w:rFonts w:ascii="Tahoma" w:hAnsi="Tahoma" w:cs="Tahoma"/>
          <w:color w:val="000000" w:themeColor="text1"/>
        </w:rPr>
        <w:t xml:space="preserve">lacement at </w:t>
      </w:r>
      <w:r w:rsidR="00A90EE1">
        <w:rPr>
          <w:rFonts w:ascii="Tahoma" w:hAnsi="Tahoma" w:cs="Tahoma"/>
          <w:color w:val="000000" w:themeColor="text1"/>
        </w:rPr>
        <w:t>H</w:t>
      </w:r>
      <w:r w:rsidR="00644B0C" w:rsidRPr="000B1889">
        <w:rPr>
          <w:rFonts w:ascii="Tahoma" w:hAnsi="Tahoma" w:cs="Tahoma"/>
          <w:color w:val="000000" w:themeColor="text1"/>
        </w:rPr>
        <w:t>aven</w:t>
      </w:r>
      <w:r w:rsidR="002D3AA8" w:rsidRPr="000B1889">
        <w:rPr>
          <w:rFonts w:ascii="Tahoma" w:hAnsi="Tahoma" w:cs="Tahoma"/>
          <w:color w:val="000000" w:themeColor="text1"/>
        </w:rPr>
        <w:t>.</w:t>
      </w:r>
      <w:r w:rsidR="005B14B1">
        <w:rPr>
          <w:rFonts w:ascii="Tahoma" w:hAnsi="Tahoma" w:cs="Tahoma"/>
          <w:color w:val="000000" w:themeColor="text1"/>
        </w:rPr>
        <w:t xml:space="preserve"> </w:t>
      </w:r>
      <w:r w:rsidR="005B14B1" w:rsidRPr="00A90EE1">
        <w:rPr>
          <w:rFonts w:ascii="Tahoma" w:hAnsi="Tahoma" w:cs="Tahoma"/>
          <w:color w:val="000000" w:themeColor="text1"/>
        </w:rPr>
        <w:t xml:space="preserve">The Panel </w:t>
      </w:r>
      <w:r w:rsidR="005B14B1" w:rsidRPr="00A90EE1">
        <w:rPr>
          <w:rFonts w:ascii="Tahoma" w:hAnsi="Tahoma" w:cs="Tahoma"/>
          <w:b/>
          <w:bCs/>
          <w:color w:val="000000" w:themeColor="text1"/>
        </w:rPr>
        <w:t>must</w:t>
      </w:r>
      <w:r w:rsidR="005B14B1" w:rsidRPr="00A90EE1">
        <w:rPr>
          <w:rFonts w:ascii="Tahoma" w:hAnsi="Tahoma" w:cs="Tahoma"/>
          <w:color w:val="000000" w:themeColor="text1"/>
        </w:rPr>
        <w:t xml:space="preserve"> robustly explore the evidence presented and ask searching or clarification questions so that they are able to conclude if it is in the child or young person’s </w:t>
      </w:r>
      <w:r w:rsidR="005B14B1" w:rsidRPr="00A90EE1">
        <w:rPr>
          <w:rFonts w:ascii="Tahoma" w:hAnsi="Tahoma" w:cs="Tahoma"/>
          <w:b/>
          <w:bCs/>
          <w:color w:val="000000" w:themeColor="text1"/>
        </w:rPr>
        <w:t>best interests</w:t>
      </w:r>
      <w:r w:rsidR="005B14B1" w:rsidRPr="00A90EE1">
        <w:rPr>
          <w:rFonts w:ascii="Tahoma" w:hAnsi="Tahoma" w:cs="Tahoma"/>
          <w:color w:val="000000" w:themeColor="text1"/>
        </w:rPr>
        <w:t xml:space="preserve"> to be allocated an Assessment Placement or a Supported Reintegration.</w:t>
      </w:r>
      <w:r w:rsidR="002D3AA8" w:rsidRPr="000B1889">
        <w:rPr>
          <w:rFonts w:ascii="Tahoma" w:hAnsi="Tahoma" w:cs="Tahoma"/>
          <w:color w:val="000000" w:themeColor="text1"/>
        </w:rPr>
        <w:br/>
      </w:r>
    </w:p>
    <w:p w14:paraId="759B27FE" w14:textId="42171A0B" w:rsidR="002D3AA8" w:rsidRPr="000B1889" w:rsidRDefault="007C30E9" w:rsidP="002D3AA8">
      <w:pPr>
        <w:pStyle w:val="ListParagraph"/>
        <w:numPr>
          <w:ilvl w:val="0"/>
          <w:numId w:val="2"/>
        </w:numPr>
        <w:spacing w:after="0" w:line="240" w:lineRule="auto"/>
        <w:rPr>
          <w:rFonts w:ascii="Tahoma" w:hAnsi="Tahoma" w:cs="Tahoma"/>
          <w:color w:val="000000" w:themeColor="text1"/>
        </w:rPr>
      </w:pPr>
      <w:r w:rsidRPr="000B1889">
        <w:rPr>
          <w:rFonts w:ascii="Tahoma" w:hAnsi="Tahoma" w:cs="Tahoma"/>
          <w:color w:val="000000" w:themeColor="text1"/>
        </w:rPr>
        <w:t>Have oversight of</w:t>
      </w:r>
      <w:r w:rsidR="00F5238C" w:rsidRPr="000B1889">
        <w:rPr>
          <w:rFonts w:ascii="Tahoma" w:hAnsi="Tahoma" w:cs="Tahoma"/>
          <w:color w:val="000000" w:themeColor="text1"/>
        </w:rPr>
        <w:t xml:space="preserve"> </w:t>
      </w:r>
      <w:r w:rsidR="00A90EE1">
        <w:rPr>
          <w:rFonts w:ascii="Tahoma" w:hAnsi="Tahoma" w:cs="Tahoma"/>
          <w:color w:val="000000" w:themeColor="text1"/>
        </w:rPr>
        <w:t xml:space="preserve">in-year admissions for </w:t>
      </w:r>
      <w:r w:rsidR="00F5238C" w:rsidRPr="000B1889">
        <w:rPr>
          <w:rFonts w:ascii="Tahoma" w:hAnsi="Tahoma" w:cs="Tahoma"/>
          <w:color w:val="000000" w:themeColor="text1"/>
        </w:rPr>
        <w:t>children and young people</w:t>
      </w:r>
      <w:r w:rsidR="002D3AA8" w:rsidRPr="000B1889">
        <w:rPr>
          <w:rFonts w:ascii="Tahoma" w:hAnsi="Tahoma" w:cs="Tahoma"/>
          <w:color w:val="000000" w:themeColor="text1"/>
        </w:rPr>
        <w:t>.</w:t>
      </w:r>
    </w:p>
    <w:p w14:paraId="5C5A3D59" w14:textId="77777777" w:rsidR="002D3AA8" w:rsidRPr="000B1889" w:rsidRDefault="002D3AA8" w:rsidP="002D3AA8">
      <w:pPr>
        <w:pStyle w:val="ListParagraph"/>
        <w:spacing w:after="0" w:line="240" w:lineRule="auto"/>
        <w:ind w:left="360"/>
        <w:rPr>
          <w:rFonts w:ascii="Tahoma" w:hAnsi="Tahoma" w:cs="Tahoma"/>
        </w:rPr>
      </w:pPr>
    </w:p>
    <w:p w14:paraId="0CF065C3" w14:textId="13EB7ACA" w:rsidR="002D3AA8" w:rsidRPr="000B1889" w:rsidRDefault="002D3AA8" w:rsidP="00F5238C">
      <w:pPr>
        <w:pStyle w:val="ListParagraph"/>
        <w:numPr>
          <w:ilvl w:val="0"/>
          <w:numId w:val="2"/>
        </w:numPr>
        <w:spacing w:after="0" w:line="240" w:lineRule="auto"/>
        <w:rPr>
          <w:rFonts w:ascii="Tahoma" w:hAnsi="Tahoma" w:cs="Tahoma"/>
          <w:color w:val="000000" w:themeColor="text1"/>
        </w:rPr>
      </w:pPr>
      <w:r w:rsidRPr="000B1889">
        <w:rPr>
          <w:rFonts w:ascii="Tahoma" w:hAnsi="Tahoma" w:cs="Tahoma"/>
        </w:rPr>
        <w:t>Regularly review the</w:t>
      </w:r>
      <w:r w:rsidR="00F5238C" w:rsidRPr="000B1889">
        <w:rPr>
          <w:rFonts w:ascii="Tahoma" w:hAnsi="Tahoma" w:cs="Tahoma"/>
        </w:rPr>
        <w:t xml:space="preserve"> placement of children </w:t>
      </w:r>
      <w:r w:rsidR="00CF2954">
        <w:rPr>
          <w:rFonts w:ascii="Tahoma" w:hAnsi="Tahoma" w:cs="Tahoma"/>
        </w:rPr>
        <w:t xml:space="preserve">placed under an ‘assessment placement’ </w:t>
      </w:r>
      <w:r w:rsidR="00753BBC">
        <w:rPr>
          <w:rFonts w:ascii="Tahoma" w:hAnsi="Tahoma" w:cs="Tahoma"/>
        </w:rPr>
        <w:t>to</w:t>
      </w:r>
      <w:r w:rsidR="00A90EE1">
        <w:rPr>
          <w:rFonts w:ascii="Tahoma" w:hAnsi="Tahoma" w:cs="Tahoma"/>
        </w:rPr>
        <w:t xml:space="preserve"> </w:t>
      </w:r>
      <w:r w:rsidR="00644B0C" w:rsidRPr="000B1889">
        <w:rPr>
          <w:rFonts w:ascii="Tahoma" w:hAnsi="Tahoma" w:cs="Tahoma"/>
        </w:rPr>
        <w:t>Haven</w:t>
      </w:r>
      <w:r w:rsidR="00CF2954">
        <w:rPr>
          <w:rFonts w:ascii="Tahoma" w:hAnsi="Tahoma" w:cs="Tahoma"/>
        </w:rPr>
        <w:t xml:space="preserve"> or Archway</w:t>
      </w:r>
      <w:r w:rsidRPr="000B1889">
        <w:rPr>
          <w:rFonts w:ascii="Tahoma" w:hAnsi="Tahoma" w:cs="Tahoma"/>
          <w:color w:val="000000" w:themeColor="text1"/>
        </w:rPr>
        <w:t>.</w:t>
      </w:r>
    </w:p>
    <w:p w14:paraId="7D7CA8ED" w14:textId="77777777" w:rsidR="00F5238C" w:rsidRPr="000B1889" w:rsidRDefault="00F5238C" w:rsidP="00F5238C">
      <w:pPr>
        <w:spacing w:after="0" w:line="240" w:lineRule="auto"/>
        <w:rPr>
          <w:rFonts w:ascii="Tahoma" w:hAnsi="Tahoma" w:cs="Tahoma"/>
          <w:color w:val="000000" w:themeColor="text1"/>
        </w:rPr>
      </w:pPr>
    </w:p>
    <w:p w14:paraId="32698A0E" w14:textId="77777777" w:rsidR="002D3AA8" w:rsidRPr="000B1889" w:rsidRDefault="002D3AA8" w:rsidP="002D3AA8">
      <w:pPr>
        <w:pStyle w:val="ListParagraph"/>
        <w:numPr>
          <w:ilvl w:val="0"/>
          <w:numId w:val="2"/>
        </w:numPr>
        <w:spacing w:after="0" w:line="240" w:lineRule="auto"/>
        <w:rPr>
          <w:rFonts w:ascii="Tahoma" w:hAnsi="Tahoma" w:cs="Tahoma"/>
        </w:rPr>
      </w:pPr>
      <w:r w:rsidRPr="000B1889">
        <w:rPr>
          <w:rFonts w:ascii="Tahoma" w:hAnsi="Tahoma" w:cs="Tahoma"/>
        </w:rPr>
        <w:t>Have oversight of managed mo</w:t>
      </w:r>
      <w:r w:rsidR="00F5238C" w:rsidRPr="000B1889">
        <w:rPr>
          <w:rFonts w:ascii="Tahoma" w:hAnsi="Tahoma" w:cs="Tahoma"/>
        </w:rPr>
        <w:t>ves between schools within the B</w:t>
      </w:r>
      <w:r w:rsidRPr="000B1889">
        <w:rPr>
          <w:rFonts w:ascii="Tahoma" w:hAnsi="Tahoma" w:cs="Tahoma"/>
        </w:rPr>
        <w:t>orough.</w:t>
      </w:r>
    </w:p>
    <w:p w14:paraId="15E1FB9A" w14:textId="77777777" w:rsidR="002D3AA8" w:rsidRPr="000B1889" w:rsidRDefault="002D3AA8" w:rsidP="002D3AA8">
      <w:pPr>
        <w:spacing w:after="0" w:line="240" w:lineRule="auto"/>
        <w:rPr>
          <w:rFonts w:ascii="Tahoma" w:hAnsi="Tahoma" w:cs="Tahoma"/>
        </w:rPr>
      </w:pPr>
    </w:p>
    <w:p w14:paraId="197E057C" w14:textId="1DD077C9" w:rsidR="002D3AA8" w:rsidRPr="000B1889" w:rsidRDefault="002D3AA8" w:rsidP="002D3AA8">
      <w:pPr>
        <w:pStyle w:val="ListParagraph"/>
        <w:numPr>
          <w:ilvl w:val="0"/>
          <w:numId w:val="2"/>
        </w:numPr>
        <w:spacing w:after="0" w:line="240" w:lineRule="auto"/>
        <w:rPr>
          <w:rFonts w:ascii="Tahoma" w:hAnsi="Tahoma" w:cs="Tahoma"/>
          <w:color w:val="000000" w:themeColor="text1"/>
        </w:rPr>
      </w:pPr>
      <w:r w:rsidRPr="000B1889">
        <w:rPr>
          <w:rFonts w:ascii="Tahoma" w:hAnsi="Tahoma" w:cs="Tahoma"/>
          <w:color w:val="000000" w:themeColor="text1"/>
        </w:rPr>
        <w:t>Have due consideration of the appropriateness of referrals, the funding arrangements in place and multi-agency support required.</w:t>
      </w:r>
      <w:r w:rsidRPr="000B1889">
        <w:rPr>
          <w:rFonts w:ascii="Tahoma" w:hAnsi="Tahoma" w:cs="Tahoma"/>
          <w:color w:val="000000" w:themeColor="text1"/>
        </w:rPr>
        <w:br/>
      </w:r>
    </w:p>
    <w:p w14:paraId="12A524EA" w14:textId="6266844C" w:rsidR="002D3AA8" w:rsidRPr="000B1889" w:rsidRDefault="002D3AA8" w:rsidP="002D3AA8">
      <w:pPr>
        <w:pStyle w:val="ListParagraph"/>
        <w:numPr>
          <w:ilvl w:val="0"/>
          <w:numId w:val="2"/>
        </w:numPr>
        <w:spacing w:after="0" w:line="240" w:lineRule="auto"/>
        <w:rPr>
          <w:rFonts w:ascii="Tahoma" w:hAnsi="Tahoma" w:cs="Tahoma"/>
          <w:color w:val="000000" w:themeColor="text1"/>
        </w:rPr>
      </w:pPr>
      <w:r w:rsidRPr="000B1889">
        <w:rPr>
          <w:rFonts w:ascii="Tahoma" w:hAnsi="Tahoma" w:cs="Tahoma"/>
          <w:color w:val="000000" w:themeColor="text1"/>
        </w:rPr>
        <w:t>Suggest recommendations regarding additional intervention or support that schools should explore furth</w:t>
      </w:r>
      <w:r w:rsidR="00F5238C" w:rsidRPr="000B1889">
        <w:rPr>
          <w:rFonts w:ascii="Tahoma" w:hAnsi="Tahoma" w:cs="Tahoma"/>
          <w:color w:val="000000" w:themeColor="text1"/>
        </w:rPr>
        <w:t xml:space="preserve">er prior to </w:t>
      </w:r>
      <w:r w:rsidR="00A90EE1">
        <w:rPr>
          <w:rFonts w:ascii="Tahoma" w:hAnsi="Tahoma" w:cs="Tahoma"/>
          <w:color w:val="000000" w:themeColor="text1"/>
        </w:rPr>
        <w:t xml:space="preserve">a </w:t>
      </w:r>
      <w:r w:rsidR="00F5238C" w:rsidRPr="000B1889">
        <w:rPr>
          <w:rFonts w:ascii="Tahoma" w:hAnsi="Tahoma" w:cs="Tahoma"/>
          <w:color w:val="000000" w:themeColor="text1"/>
        </w:rPr>
        <w:t xml:space="preserve">re-referral to the </w:t>
      </w:r>
      <w:r w:rsidR="00A90EE1">
        <w:rPr>
          <w:rFonts w:ascii="Tahoma" w:hAnsi="Tahoma" w:cs="Tahoma"/>
          <w:color w:val="000000" w:themeColor="text1"/>
        </w:rPr>
        <w:t>Panel</w:t>
      </w:r>
      <w:r w:rsidRPr="000B1889">
        <w:rPr>
          <w:rFonts w:ascii="Tahoma" w:hAnsi="Tahoma" w:cs="Tahoma"/>
          <w:color w:val="000000" w:themeColor="text1"/>
        </w:rPr>
        <w:t>.</w:t>
      </w:r>
      <w:r w:rsidRPr="000B1889">
        <w:rPr>
          <w:rFonts w:ascii="Tahoma" w:hAnsi="Tahoma" w:cs="Tahoma"/>
          <w:color w:val="000000" w:themeColor="text1"/>
        </w:rPr>
        <w:br/>
      </w:r>
    </w:p>
    <w:p w14:paraId="6485E7B1" w14:textId="7825A57A" w:rsidR="002D3AA8" w:rsidRPr="000B1889" w:rsidRDefault="002D3AA8" w:rsidP="002D3AA8">
      <w:pPr>
        <w:pStyle w:val="ListParagraph"/>
        <w:numPr>
          <w:ilvl w:val="0"/>
          <w:numId w:val="2"/>
        </w:numPr>
        <w:spacing w:after="0" w:line="240" w:lineRule="auto"/>
        <w:rPr>
          <w:rFonts w:ascii="Tahoma" w:hAnsi="Tahoma" w:cs="Tahoma"/>
          <w:color w:val="000000" w:themeColor="text1"/>
        </w:rPr>
      </w:pPr>
      <w:r w:rsidRPr="000B1889">
        <w:rPr>
          <w:rFonts w:ascii="Tahoma" w:hAnsi="Tahoma" w:cs="Tahoma"/>
          <w:color w:val="000000" w:themeColor="text1"/>
        </w:rPr>
        <w:t>Have an over</w:t>
      </w:r>
      <w:r w:rsidR="00F5238C" w:rsidRPr="000B1889">
        <w:rPr>
          <w:rFonts w:ascii="Tahoma" w:hAnsi="Tahoma" w:cs="Tahoma"/>
          <w:color w:val="000000" w:themeColor="text1"/>
        </w:rPr>
        <w:t xml:space="preserve">view of case histories of </w:t>
      </w:r>
      <w:r w:rsidR="00004CB6" w:rsidRPr="000B1889">
        <w:rPr>
          <w:rFonts w:ascii="Tahoma" w:hAnsi="Tahoma" w:cs="Tahoma"/>
          <w:color w:val="000000" w:themeColor="text1"/>
        </w:rPr>
        <w:t xml:space="preserve">permanently excluded </w:t>
      </w:r>
      <w:r w:rsidR="00644B0C" w:rsidRPr="000B1889">
        <w:rPr>
          <w:rFonts w:ascii="Tahoma" w:hAnsi="Tahoma" w:cs="Tahoma"/>
          <w:color w:val="000000" w:themeColor="text1"/>
        </w:rPr>
        <w:t>children</w:t>
      </w:r>
      <w:r w:rsidRPr="000B1889">
        <w:rPr>
          <w:rFonts w:ascii="Tahoma" w:hAnsi="Tahoma" w:cs="Tahoma"/>
          <w:color w:val="000000" w:themeColor="text1"/>
        </w:rPr>
        <w:t xml:space="preserve"> </w:t>
      </w:r>
      <w:r w:rsidR="00753BBC">
        <w:rPr>
          <w:rFonts w:ascii="Tahoma" w:hAnsi="Tahoma" w:cs="Tahoma"/>
          <w:color w:val="000000" w:themeColor="text1"/>
        </w:rPr>
        <w:t xml:space="preserve">and young people </w:t>
      </w:r>
      <w:r w:rsidR="00681EB2">
        <w:rPr>
          <w:rFonts w:ascii="Tahoma" w:hAnsi="Tahoma" w:cs="Tahoma"/>
          <w:color w:val="000000" w:themeColor="text1"/>
        </w:rPr>
        <w:t>being discussed for Supported Reintegration from</w:t>
      </w:r>
      <w:r w:rsidRPr="000B1889">
        <w:rPr>
          <w:rFonts w:ascii="Tahoma" w:hAnsi="Tahoma" w:cs="Tahoma"/>
          <w:color w:val="000000" w:themeColor="text1"/>
        </w:rPr>
        <w:t xml:space="preserve"> </w:t>
      </w:r>
      <w:r w:rsidR="00644B0C" w:rsidRPr="000B1889">
        <w:rPr>
          <w:rFonts w:ascii="Tahoma" w:hAnsi="Tahoma" w:cs="Tahoma"/>
          <w:color w:val="000000" w:themeColor="text1"/>
        </w:rPr>
        <w:t>RTMAT</w:t>
      </w:r>
      <w:r w:rsidR="00753BBC">
        <w:rPr>
          <w:rFonts w:ascii="Tahoma" w:hAnsi="Tahoma" w:cs="Tahoma"/>
          <w:color w:val="000000" w:themeColor="text1"/>
        </w:rPr>
        <w:t xml:space="preserve"> </w:t>
      </w:r>
      <w:r w:rsidR="00681EB2">
        <w:rPr>
          <w:rFonts w:ascii="Tahoma" w:hAnsi="Tahoma" w:cs="Tahoma"/>
          <w:color w:val="000000" w:themeColor="text1"/>
        </w:rPr>
        <w:t>or</w:t>
      </w:r>
      <w:r w:rsidR="00753BBC">
        <w:rPr>
          <w:rFonts w:ascii="Tahoma" w:hAnsi="Tahoma" w:cs="Tahoma"/>
          <w:color w:val="000000" w:themeColor="text1"/>
        </w:rPr>
        <w:t xml:space="preserve"> Archway</w:t>
      </w:r>
      <w:r w:rsidRPr="000B1889">
        <w:rPr>
          <w:rFonts w:ascii="Tahoma" w:hAnsi="Tahoma" w:cs="Tahoma"/>
          <w:color w:val="000000" w:themeColor="text1"/>
        </w:rPr>
        <w:t xml:space="preserve">, including </w:t>
      </w:r>
      <w:r w:rsidR="00004CB6" w:rsidRPr="000B1889">
        <w:rPr>
          <w:rFonts w:ascii="Tahoma" w:hAnsi="Tahoma" w:cs="Tahoma"/>
          <w:color w:val="000000" w:themeColor="text1"/>
        </w:rPr>
        <w:t xml:space="preserve">any </w:t>
      </w:r>
      <w:r w:rsidRPr="000B1889">
        <w:rPr>
          <w:rFonts w:ascii="Tahoma" w:hAnsi="Tahoma" w:cs="Tahoma"/>
          <w:color w:val="000000" w:themeColor="text1"/>
        </w:rPr>
        <w:t>programme timelines and their effectiveness in terms of the academic achievement and pers</w:t>
      </w:r>
      <w:r w:rsidR="00AC79D9" w:rsidRPr="000B1889">
        <w:rPr>
          <w:rFonts w:ascii="Tahoma" w:hAnsi="Tahoma" w:cs="Tahoma"/>
          <w:color w:val="000000" w:themeColor="text1"/>
        </w:rPr>
        <w:t>onal development of these children</w:t>
      </w:r>
      <w:r w:rsidR="00A90EE1">
        <w:rPr>
          <w:rFonts w:ascii="Tahoma" w:hAnsi="Tahoma" w:cs="Tahoma"/>
          <w:color w:val="000000" w:themeColor="text1"/>
        </w:rPr>
        <w:t xml:space="preserve"> and young people.</w:t>
      </w:r>
      <w:r w:rsidRPr="000B1889">
        <w:rPr>
          <w:rFonts w:ascii="Tahoma" w:hAnsi="Tahoma" w:cs="Tahoma"/>
          <w:color w:val="000000" w:themeColor="text1"/>
        </w:rPr>
        <w:br/>
      </w:r>
    </w:p>
    <w:p w14:paraId="76190A09" w14:textId="4D5BD533" w:rsidR="002D3AA8" w:rsidRPr="000B1889" w:rsidRDefault="00A90EE1" w:rsidP="002D3AA8">
      <w:pPr>
        <w:pStyle w:val="ListParagraph"/>
        <w:numPr>
          <w:ilvl w:val="0"/>
          <w:numId w:val="2"/>
        </w:numPr>
        <w:spacing w:after="0" w:line="240" w:lineRule="auto"/>
        <w:rPr>
          <w:rFonts w:ascii="Tahoma" w:hAnsi="Tahoma" w:cs="Tahoma"/>
          <w:b/>
          <w:color w:val="000000" w:themeColor="text1"/>
        </w:rPr>
      </w:pPr>
      <w:r>
        <w:rPr>
          <w:rFonts w:ascii="Tahoma" w:hAnsi="Tahoma" w:cs="Tahoma"/>
          <w:color w:val="000000" w:themeColor="text1"/>
        </w:rPr>
        <w:t>Explore reports presented with regards to</w:t>
      </w:r>
      <w:r w:rsidR="002D3AA8" w:rsidRPr="000B1889">
        <w:rPr>
          <w:rFonts w:ascii="Tahoma" w:hAnsi="Tahoma" w:cs="Tahoma"/>
          <w:color w:val="000000" w:themeColor="text1"/>
        </w:rPr>
        <w:t xml:space="preserve"> exclusio</w:t>
      </w:r>
      <w:r w:rsidR="00681EB2">
        <w:rPr>
          <w:rFonts w:ascii="Tahoma" w:hAnsi="Tahoma" w:cs="Tahoma"/>
          <w:color w:val="000000" w:themeColor="text1"/>
        </w:rPr>
        <w:t>n data</w:t>
      </w:r>
      <w:r w:rsidR="007C30E9" w:rsidRPr="000B1889">
        <w:rPr>
          <w:rFonts w:ascii="Tahoma" w:hAnsi="Tahoma" w:cs="Tahoma"/>
          <w:color w:val="000000" w:themeColor="text1"/>
        </w:rPr>
        <w:t xml:space="preserve">. </w:t>
      </w:r>
    </w:p>
    <w:p w14:paraId="69CCF54E" w14:textId="77777777" w:rsidR="007C30E9" w:rsidRPr="000B1889" w:rsidRDefault="007C30E9" w:rsidP="007C30E9">
      <w:pPr>
        <w:pStyle w:val="ListParagraph"/>
        <w:spacing w:after="0" w:line="240" w:lineRule="auto"/>
        <w:ind w:left="360"/>
        <w:rPr>
          <w:rFonts w:ascii="Tahoma" w:hAnsi="Tahoma" w:cs="Tahoma"/>
          <w:b/>
          <w:color w:val="000000" w:themeColor="text1"/>
        </w:rPr>
      </w:pPr>
    </w:p>
    <w:p w14:paraId="39A2EF30" w14:textId="698ECC85" w:rsidR="002D3AA8" w:rsidRPr="000B1889" w:rsidRDefault="00A90EE1" w:rsidP="002D3AA8">
      <w:pPr>
        <w:pStyle w:val="ListParagraph"/>
        <w:numPr>
          <w:ilvl w:val="0"/>
          <w:numId w:val="2"/>
        </w:numPr>
        <w:spacing w:after="0" w:line="240" w:lineRule="auto"/>
        <w:rPr>
          <w:rFonts w:ascii="Tahoma" w:hAnsi="Tahoma" w:cs="Tahoma"/>
        </w:rPr>
      </w:pPr>
      <w:r>
        <w:rPr>
          <w:rFonts w:ascii="Tahoma" w:hAnsi="Tahoma" w:cs="Tahoma"/>
        </w:rPr>
        <w:t>Explore reports for</w:t>
      </w:r>
      <w:r w:rsidR="00681EB2">
        <w:rPr>
          <w:rFonts w:ascii="Tahoma" w:hAnsi="Tahoma" w:cs="Tahoma"/>
        </w:rPr>
        <w:t xml:space="preserve"> </w:t>
      </w:r>
      <w:r w:rsidR="002D3AA8" w:rsidRPr="000B1889">
        <w:rPr>
          <w:rFonts w:ascii="Tahoma" w:hAnsi="Tahoma" w:cs="Tahoma"/>
        </w:rPr>
        <w:t xml:space="preserve">those </w:t>
      </w:r>
      <w:r w:rsidR="00AC79D9" w:rsidRPr="000B1889">
        <w:rPr>
          <w:rFonts w:ascii="Tahoma" w:hAnsi="Tahoma" w:cs="Tahoma"/>
        </w:rPr>
        <w:t>children and young people</w:t>
      </w:r>
      <w:r w:rsidR="002D3AA8" w:rsidRPr="000B1889">
        <w:rPr>
          <w:rFonts w:ascii="Tahoma" w:hAnsi="Tahoma" w:cs="Tahoma"/>
        </w:rPr>
        <w:t xml:space="preserve"> in receipt of alternative provision </w:t>
      </w:r>
      <w:proofErr w:type="gramStart"/>
      <w:r w:rsidR="002D3AA8" w:rsidRPr="000B1889">
        <w:rPr>
          <w:rFonts w:ascii="Tahoma" w:hAnsi="Tahoma" w:cs="Tahoma"/>
        </w:rPr>
        <w:t>and in particular</w:t>
      </w:r>
      <w:r w:rsidR="00753BBC">
        <w:rPr>
          <w:rFonts w:ascii="Tahoma" w:hAnsi="Tahoma" w:cs="Tahoma"/>
        </w:rPr>
        <w:t xml:space="preserve">, </w:t>
      </w:r>
      <w:r w:rsidR="002D3AA8" w:rsidRPr="000B1889">
        <w:rPr>
          <w:rFonts w:ascii="Tahoma" w:hAnsi="Tahoma" w:cs="Tahoma"/>
        </w:rPr>
        <w:t>those</w:t>
      </w:r>
      <w:proofErr w:type="gramEnd"/>
      <w:r w:rsidR="002D3AA8" w:rsidRPr="000B1889">
        <w:rPr>
          <w:rFonts w:ascii="Tahoma" w:hAnsi="Tahoma" w:cs="Tahoma"/>
        </w:rPr>
        <w:t xml:space="preserve"> receiving less than </w:t>
      </w:r>
      <w:r w:rsidR="00681EB2">
        <w:rPr>
          <w:rFonts w:ascii="Tahoma" w:hAnsi="Tahoma" w:cs="Tahoma"/>
        </w:rPr>
        <w:t>the statutory hours</w:t>
      </w:r>
      <w:r w:rsidR="002D3AA8" w:rsidRPr="000B1889">
        <w:rPr>
          <w:rFonts w:ascii="Tahoma" w:hAnsi="Tahoma" w:cs="Tahoma"/>
        </w:rPr>
        <w:t xml:space="preserve"> </w:t>
      </w:r>
      <w:r w:rsidR="00681EB2">
        <w:rPr>
          <w:rFonts w:ascii="Tahoma" w:hAnsi="Tahoma" w:cs="Tahoma"/>
        </w:rPr>
        <w:t>of education</w:t>
      </w:r>
      <w:r w:rsidR="002D3AA8" w:rsidRPr="000B1889">
        <w:rPr>
          <w:rFonts w:ascii="Tahoma" w:hAnsi="Tahoma" w:cs="Tahoma"/>
        </w:rPr>
        <w:t>.</w:t>
      </w:r>
    </w:p>
    <w:p w14:paraId="3ABEC58D" w14:textId="77777777" w:rsidR="002D3AA8" w:rsidRPr="000B1889" w:rsidRDefault="002D3AA8" w:rsidP="002D3AA8">
      <w:pPr>
        <w:pStyle w:val="ListParagraph"/>
        <w:rPr>
          <w:rFonts w:ascii="Tahoma" w:hAnsi="Tahoma" w:cs="Tahoma"/>
        </w:rPr>
      </w:pPr>
    </w:p>
    <w:p w14:paraId="43AD8624" w14:textId="77777777" w:rsidR="002D3AA8" w:rsidRPr="000B1889" w:rsidRDefault="002D3AA8" w:rsidP="002D3AA8">
      <w:pPr>
        <w:pStyle w:val="ListParagraph"/>
        <w:numPr>
          <w:ilvl w:val="0"/>
          <w:numId w:val="2"/>
        </w:numPr>
        <w:spacing w:after="0" w:line="240" w:lineRule="auto"/>
        <w:rPr>
          <w:rFonts w:ascii="Tahoma" w:hAnsi="Tahoma" w:cs="Tahoma"/>
        </w:rPr>
      </w:pPr>
      <w:r w:rsidRPr="000B1889">
        <w:rPr>
          <w:rFonts w:ascii="Tahoma" w:hAnsi="Tahoma" w:cs="Tahoma"/>
        </w:rPr>
        <w:t>Recognise the definition of ‘off-rolling’</w:t>
      </w:r>
      <w:r w:rsidR="00AC79D9" w:rsidRPr="000B1889">
        <w:rPr>
          <w:rFonts w:ascii="Tahoma" w:hAnsi="Tahoma" w:cs="Tahoma"/>
        </w:rPr>
        <w:t xml:space="preserve"> </w:t>
      </w:r>
      <w:r w:rsidRPr="000B1889">
        <w:rPr>
          <w:rFonts w:ascii="Tahoma" w:hAnsi="Tahoma" w:cs="Tahoma"/>
        </w:rPr>
        <w:t xml:space="preserve">as given by Ofsted in the School Inspection Update: Special Edition September </w:t>
      </w:r>
      <w:r w:rsidR="00AC79D9" w:rsidRPr="000B1889">
        <w:rPr>
          <w:rFonts w:ascii="Tahoma" w:hAnsi="Tahoma" w:cs="Tahoma"/>
        </w:rPr>
        <w:t>(</w:t>
      </w:r>
      <w:r w:rsidRPr="000B1889">
        <w:rPr>
          <w:rFonts w:ascii="Tahoma" w:hAnsi="Tahoma" w:cs="Tahoma"/>
        </w:rPr>
        <w:t>2018</w:t>
      </w:r>
      <w:r w:rsidR="00AC79D9" w:rsidRPr="000B1889">
        <w:rPr>
          <w:rFonts w:ascii="Tahoma" w:hAnsi="Tahoma" w:cs="Tahoma"/>
        </w:rPr>
        <w:t>)</w:t>
      </w:r>
      <w:r w:rsidRPr="000B1889">
        <w:rPr>
          <w:rFonts w:ascii="Tahoma" w:hAnsi="Tahoma" w:cs="Tahoma"/>
        </w:rPr>
        <w:t>, and not engage in this practice.</w:t>
      </w:r>
      <w:r w:rsidRPr="000B1889">
        <w:rPr>
          <w:rFonts w:ascii="Tahoma" w:hAnsi="Tahoma" w:cs="Tahoma"/>
        </w:rPr>
        <w:br/>
      </w:r>
    </w:p>
    <w:p w14:paraId="32C1615A" w14:textId="77777777" w:rsidR="002D3AA8" w:rsidRPr="000B1889" w:rsidRDefault="002D3AA8" w:rsidP="002D3AA8">
      <w:pPr>
        <w:pStyle w:val="default0"/>
        <w:rPr>
          <w:i/>
          <w:color w:val="auto"/>
          <w:sz w:val="22"/>
          <w:szCs w:val="22"/>
        </w:rPr>
      </w:pPr>
      <w:r w:rsidRPr="000B1889">
        <w:rPr>
          <w:b/>
          <w:bCs/>
          <w:i/>
          <w:color w:val="auto"/>
          <w:sz w:val="22"/>
          <w:szCs w:val="22"/>
        </w:rPr>
        <w:t xml:space="preserve">Ofsted’s definition of ‘off-rolling’ </w:t>
      </w:r>
    </w:p>
    <w:p w14:paraId="3FC08DFD" w14:textId="77777777" w:rsidR="002D3AA8" w:rsidRPr="000B1889" w:rsidRDefault="002D3AA8" w:rsidP="002D3AA8">
      <w:pPr>
        <w:pStyle w:val="default0"/>
        <w:rPr>
          <w:i/>
          <w:color w:val="auto"/>
          <w:sz w:val="22"/>
          <w:szCs w:val="22"/>
        </w:rPr>
      </w:pPr>
      <w:r w:rsidRPr="000B1889">
        <w:rPr>
          <w:i/>
          <w:color w:val="auto"/>
          <w:sz w:val="22"/>
          <w:szCs w:val="22"/>
        </w:rPr>
        <w:t>The practice of removing a pupil from the school roll without a formal, permanent exclusion or by encouraging a parent to remove their child from the school roll, when the removal is primarily in the interests of the school rather than in the best interests of the pupil. Off-rolling in these circumstances is a form of ‘gaming’.</w:t>
      </w:r>
      <w:r w:rsidRPr="000B1889">
        <w:rPr>
          <w:i/>
          <w:color w:val="auto"/>
          <w:sz w:val="22"/>
          <w:szCs w:val="22"/>
        </w:rPr>
        <w:br/>
        <w:t xml:space="preserve">There are many reasons why a school might remove a pupil from the school roll, such as </w:t>
      </w:r>
      <w:r w:rsidRPr="000B1889">
        <w:rPr>
          <w:i/>
          <w:color w:val="auto"/>
          <w:sz w:val="22"/>
          <w:szCs w:val="22"/>
        </w:rPr>
        <w:lastRenderedPageBreak/>
        <w:t>when a pupil moves house or a parent decides (without coercion from the school) to home educate their child. This is not off-rolling. If a school removes a pupil from the roll due to a formal permanent exclusion and follows the proper processes, this is not off-rolling.</w:t>
      </w:r>
      <w:r w:rsidRPr="000B1889">
        <w:rPr>
          <w:i/>
          <w:color w:val="auto"/>
          <w:sz w:val="22"/>
          <w:szCs w:val="22"/>
        </w:rPr>
        <w:br/>
      </w:r>
    </w:p>
    <w:p w14:paraId="59140A03" w14:textId="77777777" w:rsidR="002D3AA8" w:rsidRPr="000B1889" w:rsidRDefault="002D3AA8" w:rsidP="002D3AA8">
      <w:pPr>
        <w:spacing w:after="0" w:line="240" w:lineRule="auto"/>
        <w:rPr>
          <w:rFonts w:ascii="Tahoma" w:hAnsi="Tahoma" w:cs="Tahoma"/>
          <w:b/>
        </w:rPr>
      </w:pPr>
      <w:r w:rsidRPr="000B1889">
        <w:rPr>
          <w:rFonts w:ascii="Tahoma" w:hAnsi="Tahoma" w:cs="Tahoma"/>
          <w:b/>
        </w:rPr>
        <w:t>Timescale:</w:t>
      </w:r>
    </w:p>
    <w:p w14:paraId="70D0EC87" w14:textId="77777777" w:rsidR="002D3AA8" w:rsidRPr="000B1889" w:rsidRDefault="002D3AA8" w:rsidP="002D3AA8">
      <w:pPr>
        <w:spacing w:after="0" w:line="240" w:lineRule="auto"/>
        <w:rPr>
          <w:rFonts w:ascii="Tahoma" w:hAnsi="Tahoma" w:cs="Tahoma"/>
          <w:b/>
        </w:rPr>
      </w:pPr>
    </w:p>
    <w:p w14:paraId="1A0EF646" w14:textId="77BB55AD" w:rsidR="002D3AA8" w:rsidRPr="000B1889" w:rsidRDefault="002D3AA8" w:rsidP="002D3AA8">
      <w:pPr>
        <w:spacing w:after="0" w:line="240" w:lineRule="auto"/>
        <w:rPr>
          <w:rFonts w:ascii="Tahoma" w:hAnsi="Tahoma" w:cs="Tahoma"/>
          <w:color w:val="000000" w:themeColor="text1"/>
        </w:rPr>
      </w:pPr>
      <w:r w:rsidRPr="000B1889">
        <w:rPr>
          <w:rFonts w:ascii="Tahoma" w:hAnsi="Tahoma" w:cs="Tahoma"/>
          <w:color w:val="000000" w:themeColor="text1"/>
        </w:rPr>
        <w:t xml:space="preserve">All </w:t>
      </w:r>
      <w:r w:rsidR="00AC79D9" w:rsidRPr="000B1889">
        <w:rPr>
          <w:rFonts w:ascii="Tahoma" w:hAnsi="Tahoma" w:cs="Tahoma"/>
          <w:color w:val="000000" w:themeColor="text1"/>
        </w:rPr>
        <w:t xml:space="preserve">dual </w:t>
      </w:r>
      <w:r w:rsidRPr="000B1889">
        <w:rPr>
          <w:rFonts w:ascii="Tahoma" w:hAnsi="Tahoma" w:cs="Tahoma"/>
          <w:color w:val="000000" w:themeColor="text1"/>
        </w:rPr>
        <w:t>placements</w:t>
      </w:r>
      <w:r w:rsidR="00EA2780">
        <w:rPr>
          <w:rFonts w:ascii="Tahoma" w:hAnsi="Tahoma" w:cs="Tahoma"/>
          <w:color w:val="000000" w:themeColor="text1"/>
        </w:rPr>
        <w:t xml:space="preserve"> at Haven</w:t>
      </w:r>
      <w:r w:rsidR="00681EB2">
        <w:rPr>
          <w:rFonts w:ascii="Tahoma" w:hAnsi="Tahoma" w:cs="Tahoma"/>
          <w:color w:val="000000" w:themeColor="text1"/>
        </w:rPr>
        <w:t xml:space="preserve"> or Supported Reintegration</w:t>
      </w:r>
      <w:r w:rsidRPr="000B1889">
        <w:rPr>
          <w:rFonts w:ascii="Tahoma" w:hAnsi="Tahoma" w:cs="Tahoma"/>
          <w:color w:val="000000" w:themeColor="text1"/>
        </w:rPr>
        <w:t xml:space="preserve"> </w:t>
      </w:r>
      <w:r w:rsidR="00681EB2">
        <w:rPr>
          <w:rFonts w:ascii="Tahoma" w:hAnsi="Tahoma" w:cs="Tahoma"/>
          <w:color w:val="000000" w:themeColor="text1"/>
        </w:rPr>
        <w:t xml:space="preserve">placements </w:t>
      </w:r>
      <w:r w:rsidRPr="000B1889">
        <w:rPr>
          <w:rFonts w:ascii="Tahoma" w:hAnsi="Tahoma" w:cs="Tahoma"/>
          <w:color w:val="000000" w:themeColor="text1"/>
        </w:rPr>
        <w:t xml:space="preserve">agreed at </w:t>
      </w:r>
      <w:r w:rsidR="007C30E9" w:rsidRPr="000B1889">
        <w:rPr>
          <w:rFonts w:ascii="Tahoma" w:hAnsi="Tahoma" w:cs="Tahoma"/>
          <w:color w:val="000000" w:themeColor="text1"/>
        </w:rPr>
        <w:t>P</w:t>
      </w:r>
      <w:r w:rsidRPr="000B1889">
        <w:rPr>
          <w:rFonts w:ascii="Tahoma" w:hAnsi="Tahoma" w:cs="Tahoma"/>
          <w:color w:val="000000" w:themeColor="text1"/>
        </w:rPr>
        <w:t>anel</w:t>
      </w:r>
      <w:r w:rsidR="00681EB2">
        <w:rPr>
          <w:rFonts w:ascii="Tahoma" w:hAnsi="Tahoma" w:cs="Tahoma"/>
          <w:color w:val="000000" w:themeColor="text1"/>
        </w:rPr>
        <w:t xml:space="preserve"> should</w:t>
      </w:r>
      <w:r w:rsidR="00AC79D9" w:rsidRPr="000B1889">
        <w:rPr>
          <w:rFonts w:ascii="Tahoma" w:hAnsi="Tahoma" w:cs="Tahoma"/>
          <w:color w:val="000000" w:themeColor="text1"/>
        </w:rPr>
        <w:t xml:space="preserve"> </w:t>
      </w:r>
      <w:r w:rsidR="00681EB2">
        <w:rPr>
          <w:rFonts w:ascii="Tahoma" w:hAnsi="Tahoma" w:cs="Tahoma"/>
          <w:color w:val="000000" w:themeColor="text1"/>
        </w:rPr>
        <w:t>commence</w:t>
      </w:r>
      <w:r w:rsidR="00AC79D9" w:rsidRPr="000B1889">
        <w:rPr>
          <w:rFonts w:ascii="Tahoma" w:hAnsi="Tahoma" w:cs="Tahoma"/>
          <w:color w:val="000000" w:themeColor="text1"/>
        </w:rPr>
        <w:t xml:space="preserve"> </w:t>
      </w:r>
      <w:r w:rsidR="00681EB2">
        <w:rPr>
          <w:rFonts w:ascii="Tahoma" w:hAnsi="Tahoma" w:cs="Tahoma"/>
          <w:color w:val="000000" w:themeColor="text1"/>
        </w:rPr>
        <w:t xml:space="preserve">within </w:t>
      </w:r>
      <w:r w:rsidR="00681EB2" w:rsidRPr="00681EB2">
        <w:rPr>
          <w:rFonts w:ascii="Tahoma" w:hAnsi="Tahoma" w:cs="Tahoma"/>
          <w:b/>
          <w:bCs/>
          <w:color w:val="000000" w:themeColor="text1"/>
        </w:rPr>
        <w:t>1</w:t>
      </w:r>
      <w:r w:rsidR="00F30CEC">
        <w:rPr>
          <w:rFonts w:ascii="Tahoma" w:hAnsi="Tahoma" w:cs="Tahoma"/>
          <w:b/>
          <w:bCs/>
          <w:color w:val="000000" w:themeColor="text1"/>
        </w:rPr>
        <w:t>0</w:t>
      </w:r>
      <w:r w:rsidR="00681EB2" w:rsidRPr="00681EB2">
        <w:rPr>
          <w:rFonts w:ascii="Tahoma" w:hAnsi="Tahoma" w:cs="Tahoma"/>
          <w:b/>
          <w:bCs/>
          <w:color w:val="000000" w:themeColor="text1"/>
        </w:rPr>
        <w:t xml:space="preserve"> working days</w:t>
      </w:r>
      <w:r w:rsidR="00681EB2">
        <w:rPr>
          <w:rFonts w:ascii="Tahoma" w:hAnsi="Tahoma" w:cs="Tahoma"/>
          <w:color w:val="000000" w:themeColor="text1"/>
        </w:rPr>
        <w:t xml:space="preserve"> of agreement </w:t>
      </w:r>
      <w:r w:rsidR="00EA2780">
        <w:rPr>
          <w:rFonts w:ascii="Tahoma" w:hAnsi="Tahoma" w:cs="Tahoma"/>
          <w:color w:val="000000" w:themeColor="text1"/>
        </w:rPr>
        <w:t xml:space="preserve">at the Pupil Inclusion Panel </w:t>
      </w:r>
      <w:r w:rsidR="00681EB2">
        <w:rPr>
          <w:rFonts w:ascii="Tahoma" w:hAnsi="Tahoma" w:cs="Tahoma"/>
          <w:color w:val="000000" w:themeColor="text1"/>
        </w:rPr>
        <w:t xml:space="preserve">but no later </w:t>
      </w:r>
      <w:r w:rsidR="00AC79D9" w:rsidRPr="000B1889">
        <w:rPr>
          <w:rFonts w:ascii="Tahoma" w:hAnsi="Tahoma" w:cs="Tahoma"/>
          <w:color w:val="000000" w:themeColor="text1"/>
        </w:rPr>
        <w:t>than</w:t>
      </w:r>
      <w:r w:rsidR="00681EB2">
        <w:rPr>
          <w:rFonts w:ascii="Tahoma" w:hAnsi="Tahoma" w:cs="Tahoma"/>
          <w:color w:val="000000" w:themeColor="text1"/>
        </w:rPr>
        <w:t xml:space="preserve"> </w:t>
      </w:r>
      <w:r w:rsidR="00F30CEC">
        <w:rPr>
          <w:rFonts w:ascii="Tahoma" w:hAnsi="Tahoma" w:cs="Tahoma"/>
          <w:b/>
          <w:bCs/>
          <w:color w:val="000000" w:themeColor="text1"/>
        </w:rPr>
        <w:t>15</w:t>
      </w:r>
      <w:r w:rsidR="00753BBC" w:rsidRPr="00753BBC">
        <w:rPr>
          <w:rFonts w:ascii="Tahoma" w:hAnsi="Tahoma" w:cs="Tahoma"/>
          <w:b/>
          <w:bCs/>
          <w:color w:val="000000" w:themeColor="text1"/>
        </w:rPr>
        <w:t xml:space="preserve"> working days</w:t>
      </w:r>
      <w:r w:rsidR="00004CB6" w:rsidRPr="000B1889">
        <w:rPr>
          <w:rFonts w:ascii="Tahoma" w:hAnsi="Tahoma" w:cs="Tahoma"/>
          <w:color w:val="000000" w:themeColor="text1"/>
        </w:rPr>
        <w:t xml:space="preserve">. </w:t>
      </w:r>
      <w:r w:rsidR="00681EB2">
        <w:rPr>
          <w:rFonts w:ascii="Tahoma" w:hAnsi="Tahoma" w:cs="Tahoma"/>
          <w:color w:val="000000" w:themeColor="text1"/>
        </w:rPr>
        <w:br/>
      </w:r>
      <w:r w:rsidR="00681EB2">
        <w:rPr>
          <w:rFonts w:ascii="Tahoma" w:hAnsi="Tahoma" w:cs="Tahoma"/>
          <w:color w:val="000000" w:themeColor="text1"/>
        </w:rPr>
        <w:br/>
      </w:r>
      <w:r w:rsidR="00004CB6" w:rsidRPr="000B1889">
        <w:rPr>
          <w:rFonts w:ascii="Tahoma" w:hAnsi="Tahoma" w:cs="Tahoma"/>
          <w:color w:val="000000" w:themeColor="text1"/>
        </w:rPr>
        <w:t xml:space="preserve">All pertinent, relevant information from the home school; any other outside agencies involved with the </w:t>
      </w:r>
      <w:r w:rsidR="00644B0C" w:rsidRPr="000B1889">
        <w:rPr>
          <w:rFonts w:ascii="Tahoma" w:hAnsi="Tahoma" w:cs="Tahoma"/>
          <w:color w:val="000000" w:themeColor="text1"/>
        </w:rPr>
        <w:t>child</w:t>
      </w:r>
      <w:r w:rsidR="00753BBC">
        <w:rPr>
          <w:rFonts w:ascii="Tahoma" w:hAnsi="Tahoma" w:cs="Tahoma"/>
          <w:color w:val="000000" w:themeColor="text1"/>
        </w:rPr>
        <w:t>, young person</w:t>
      </w:r>
      <w:r w:rsidR="00004CB6" w:rsidRPr="000B1889">
        <w:rPr>
          <w:rFonts w:ascii="Tahoma" w:hAnsi="Tahoma" w:cs="Tahoma"/>
          <w:color w:val="000000" w:themeColor="text1"/>
        </w:rPr>
        <w:t xml:space="preserve"> or family will be shared </w:t>
      </w:r>
      <w:r w:rsidR="00082103">
        <w:rPr>
          <w:rFonts w:ascii="Tahoma" w:hAnsi="Tahoma" w:cs="Tahoma"/>
          <w:color w:val="000000" w:themeColor="text1"/>
        </w:rPr>
        <w:t xml:space="preserve">at the </w:t>
      </w:r>
      <w:r w:rsidR="00EA2780">
        <w:rPr>
          <w:rFonts w:ascii="Tahoma" w:hAnsi="Tahoma" w:cs="Tahoma"/>
          <w:color w:val="000000" w:themeColor="text1"/>
        </w:rPr>
        <w:t xml:space="preserve">Pupil Inclusion </w:t>
      </w:r>
      <w:r w:rsidR="00082103">
        <w:rPr>
          <w:rFonts w:ascii="Tahoma" w:hAnsi="Tahoma" w:cs="Tahoma"/>
          <w:color w:val="000000" w:themeColor="text1"/>
        </w:rPr>
        <w:t>Panel</w:t>
      </w:r>
      <w:r w:rsidR="00004CB6" w:rsidRPr="000B1889">
        <w:rPr>
          <w:rFonts w:ascii="Tahoma" w:hAnsi="Tahoma" w:cs="Tahoma"/>
          <w:color w:val="000000" w:themeColor="text1"/>
        </w:rPr>
        <w:t xml:space="preserve">. If information is not shared this </w:t>
      </w:r>
      <w:r w:rsidR="00004CB6" w:rsidRPr="000B1889">
        <w:rPr>
          <w:rFonts w:ascii="Tahoma" w:hAnsi="Tahoma" w:cs="Tahoma"/>
          <w:b/>
          <w:bCs/>
          <w:color w:val="000000" w:themeColor="text1"/>
        </w:rPr>
        <w:t>will</w:t>
      </w:r>
      <w:r w:rsidR="00004CB6" w:rsidRPr="000B1889">
        <w:rPr>
          <w:rFonts w:ascii="Tahoma" w:hAnsi="Tahoma" w:cs="Tahoma"/>
          <w:color w:val="000000" w:themeColor="text1"/>
        </w:rPr>
        <w:t xml:space="preserve"> delay the </w:t>
      </w:r>
      <w:r w:rsidR="007C30E9" w:rsidRPr="000B1889">
        <w:rPr>
          <w:rFonts w:ascii="Tahoma" w:hAnsi="Tahoma" w:cs="Tahoma"/>
          <w:color w:val="000000" w:themeColor="text1"/>
        </w:rPr>
        <w:t>discussion</w:t>
      </w:r>
      <w:r w:rsidR="00004CB6" w:rsidRPr="000B1889">
        <w:rPr>
          <w:rFonts w:ascii="Tahoma" w:hAnsi="Tahoma" w:cs="Tahoma"/>
          <w:color w:val="000000" w:themeColor="text1"/>
        </w:rPr>
        <w:t xml:space="preserve"> of the </w:t>
      </w:r>
      <w:r w:rsidR="00621168" w:rsidRPr="000B1889">
        <w:rPr>
          <w:rFonts w:ascii="Tahoma" w:hAnsi="Tahoma" w:cs="Tahoma"/>
          <w:color w:val="000000" w:themeColor="text1"/>
        </w:rPr>
        <w:t>child</w:t>
      </w:r>
      <w:r w:rsidR="00753BBC">
        <w:rPr>
          <w:rFonts w:ascii="Tahoma" w:hAnsi="Tahoma" w:cs="Tahoma"/>
          <w:color w:val="000000" w:themeColor="text1"/>
        </w:rPr>
        <w:t xml:space="preserve"> or young person’s</w:t>
      </w:r>
      <w:r w:rsidR="007C30E9" w:rsidRPr="000B1889">
        <w:rPr>
          <w:rFonts w:ascii="Tahoma" w:hAnsi="Tahoma" w:cs="Tahoma"/>
          <w:color w:val="000000" w:themeColor="text1"/>
        </w:rPr>
        <w:t xml:space="preserve"> case</w:t>
      </w:r>
      <w:r w:rsidR="00621168" w:rsidRPr="000B1889">
        <w:rPr>
          <w:rFonts w:ascii="Tahoma" w:hAnsi="Tahoma" w:cs="Tahoma"/>
          <w:color w:val="000000" w:themeColor="text1"/>
        </w:rPr>
        <w:t xml:space="preserve"> at Panel and </w:t>
      </w:r>
      <w:r w:rsidR="00753BBC">
        <w:rPr>
          <w:rFonts w:ascii="Tahoma" w:hAnsi="Tahoma" w:cs="Tahoma"/>
          <w:color w:val="000000" w:themeColor="text1"/>
        </w:rPr>
        <w:t>any further agreement or recommendation</w:t>
      </w:r>
      <w:r w:rsidR="00004CB6" w:rsidRPr="000B1889">
        <w:rPr>
          <w:rFonts w:ascii="Tahoma" w:hAnsi="Tahoma" w:cs="Tahoma"/>
          <w:color w:val="000000" w:themeColor="text1"/>
        </w:rPr>
        <w:t xml:space="preserve">. </w:t>
      </w:r>
    </w:p>
    <w:p w14:paraId="142E2B9C" w14:textId="6F669223" w:rsidR="00753BBC" w:rsidRPr="00082103" w:rsidRDefault="00753BBC" w:rsidP="00082103">
      <w:pPr>
        <w:spacing w:after="0" w:line="240" w:lineRule="auto"/>
        <w:rPr>
          <w:rFonts w:ascii="Tahoma" w:hAnsi="Tahoma" w:cs="Tahoma"/>
          <w:b/>
        </w:rPr>
      </w:pPr>
      <w:r w:rsidRPr="00082103">
        <w:rPr>
          <w:rFonts w:ascii="Tahoma" w:hAnsi="Tahoma" w:cs="Tahoma"/>
        </w:rPr>
        <w:br/>
      </w:r>
      <w:r w:rsidRPr="00082103">
        <w:rPr>
          <w:rFonts w:ascii="Tahoma" w:hAnsi="Tahoma" w:cs="Tahoma"/>
          <w:b/>
        </w:rPr>
        <w:t>Membership of the Panel:</w:t>
      </w:r>
      <w:r w:rsidRPr="00082103">
        <w:rPr>
          <w:rFonts w:ascii="Tahoma" w:hAnsi="Tahoma" w:cs="Tahoma"/>
          <w:b/>
        </w:rPr>
        <w:br/>
      </w:r>
    </w:p>
    <w:p w14:paraId="4A4BB818" w14:textId="1407BE63" w:rsidR="00753BBC" w:rsidRPr="00082103" w:rsidRDefault="00082103" w:rsidP="00082103">
      <w:pPr>
        <w:pStyle w:val="ListParagraph"/>
        <w:numPr>
          <w:ilvl w:val="0"/>
          <w:numId w:val="3"/>
        </w:numPr>
        <w:spacing w:after="0" w:line="240" w:lineRule="auto"/>
        <w:rPr>
          <w:rFonts w:ascii="Tahoma" w:hAnsi="Tahoma" w:cs="Tahoma"/>
          <w:b/>
          <w:i/>
        </w:rPr>
      </w:pPr>
      <w:r>
        <w:rPr>
          <w:rFonts w:ascii="Tahoma" w:hAnsi="Tahoma" w:cs="Tahoma"/>
        </w:rPr>
        <w:t>Senior Leader from</w:t>
      </w:r>
      <w:r w:rsidRPr="000B1889">
        <w:rPr>
          <w:rFonts w:ascii="Tahoma" w:hAnsi="Tahoma" w:cs="Tahoma"/>
        </w:rPr>
        <w:t xml:space="preserve"> RTMAT</w:t>
      </w:r>
      <w:r>
        <w:rPr>
          <w:rFonts w:ascii="Tahoma" w:hAnsi="Tahoma" w:cs="Tahoma"/>
        </w:rPr>
        <w:t xml:space="preserve">, </w:t>
      </w:r>
      <w:r w:rsidRPr="000B1889">
        <w:rPr>
          <w:rFonts w:ascii="Tahoma" w:hAnsi="Tahoma" w:cs="Tahoma"/>
        </w:rPr>
        <w:t>Haven</w:t>
      </w:r>
      <w:r>
        <w:rPr>
          <w:rFonts w:ascii="Tahoma" w:hAnsi="Tahoma" w:cs="Tahoma"/>
        </w:rPr>
        <w:t xml:space="preserve"> </w:t>
      </w:r>
      <w:r w:rsidR="00EA2780">
        <w:rPr>
          <w:rFonts w:ascii="Tahoma" w:hAnsi="Tahoma" w:cs="Tahoma"/>
        </w:rPr>
        <w:t>and</w:t>
      </w:r>
      <w:r>
        <w:rPr>
          <w:rFonts w:ascii="Tahoma" w:hAnsi="Tahoma" w:cs="Tahoma"/>
        </w:rPr>
        <w:t xml:space="preserve"> Archway</w:t>
      </w:r>
    </w:p>
    <w:p w14:paraId="55E241F1" w14:textId="6E440959" w:rsidR="00753BBC" w:rsidRPr="00082103" w:rsidRDefault="00753BBC" w:rsidP="00753BBC">
      <w:pPr>
        <w:pStyle w:val="ListParagraph"/>
        <w:numPr>
          <w:ilvl w:val="0"/>
          <w:numId w:val="3"/>
        </w:numPr>
        <w:spacing w:after="0" w:line="240" w:lineRule="auto"/>
        <w:rPr>
          <w:rFonts w:ascii="Tahoma" w:hAnsi="Tahoma" w:cs="Tahoma"/>
          <w:b/>
        </w:rPr>
      </w:pPr>
      <w:r w:rsidRPr="00753BBC">
        <w:rPr>
          <w:rFonts w:ascii="Tahoma" w:hAnsi="Tahoma" w:cs="Tahoma"/>
        </w:rPr>
        <w:t>Senior leaders from Secondary phase</w:t>
      </w:r>
    </w:p>
    <w:p w14:paraId="4327880E" w14:textId="081F8D59" w:rsidR="00082103" w:rsidRPr="00753BBC" w:rsidRDefault="00082103" w:rsidP="00753BBC">
      <w:pPr>
        <w:pStyle w:val="ListParagraph"/>
        <w:numPr>
          <w:ilvl w:val="0"/>
          <w:numId w:val="3"/>
        </w:numPr>
        <w:spacing w:after="0" w:line="240" w:lineRule="auto"/>
        <w:rPr>
          <w:rFonts w:ascii="Tahoma" w:hAnsi="Tahoma" w:cs="Tahoma"/>
          <w:b/>
        </w:rPr>
      </w:pPr>
      <w:r>
        <w:rPr>
          <w:rFonts w:ascii="Tahoma" w:hAnsi="Tahoma" w:cs="Tahoma"/>
        </w:rPr>
        <w:t>Senior leader from Primary Phase</w:t>
      </w:r>
    </w:p>
    <w:p w14:paraId="6408907E" w14:textId="54896B3D" w:rsidR="00753BBC" w:rsidRPr="00753BBC" w:rsidRDefault="00753BBC" w:rsidP="00753BBC">
      <w:pPr>
        <w:pStyle w:val="ListParagraph"/>
        <w:numPr>
          <w:ilvl w:val="0"/>
          <w:numId w:val="3"/>
        </w:numPr>
        <w:spacing w:after="0" w:line="240" w:lineRule="auto"/>
        <w:rPr>
          <w:rFonts w:ascii="Tahoma" w:hAnsi="Tahoma" w:cs="Tahoma"/>
          <w:b/>
        </w:rPr>
      </w:pPr>
      <w:r w:rsidRPr="00753BBC">
        <w:rPr>
          <w:rFonts w:ascii="Tahoma" w:hAnsi="Tahoma" w:cs="Tahoma"/>
        </w:rPr>
        <w:t xml:space="preserve">Local authority representatives from </w:t>
      </w:r>
      <w:r w:rsidR="00EA2780">
        <w:rPr>
          <w:rFonts w:ascii="Tahoma" w:hAnsi="Tahoma" w:cs="Tahoma"/>
        </w:rPr>
        <w:t xml:space="preserve">SEN, </w:t>
      </w:r>
      <w:r w:rsidRPr="00753BBC">
        <w:rPr>
          <w:rFonts w:ascii="Tahoma" w:hAnsi="Tahoma" w:cs="Tahoma"/>
        </w:rPr>
        <w:t xml:space="preserve">Admissions and Inclusion  </w:t>
      </w:r>
    </w:p>
    <w:p w14:paraId="379C18BA" w14:textId="77777777" w:rsidR="00753BBC" w:rsidRPr="00753BBC" w:rsidRDefault="00753BBC" w:rsidP="00753BBC">
      <w:pPr>
        <w:pStyle w:val="ListParagraph"/>
        <w:numPr>
          <w:ilvl w:val="0"/>
          <w:numId w:val="3"/>
        </w:numPr>
        <w:spacing w:after="0" w:line="240" w:lineRule="auto"/>
        <w:rPr>
          <w:rFonts w:ascii="Tahoma" w:hAnsi="Tahoma" w:cs="Tahoma"/>
          <w:b/>
        </w:rPr>
      </w:pPr>
      <w:r w:rsidRPr="00753BBC">
        <w:rPr>
          <w:rFonts w:ascii="Tahoma" w:hAnsi="Tahoma" w:cs="Tahoma"/>
        </w:rPr>
        <w:t>The Early Help Service</w:t>
      </w:r>
    </w:p>
    <w:p w14:paraId="7A6D6112" w14:textId="77777777" w:rsidR="00753BBC" w:rsidRPr="00753BBC" w:rsidRDefault="00753BBC" w:rsidP="00753BBC">
      <w:pPr>
        <w:pStyle w:val="ListParagraph"/>
        <w:numPr>
          <w:ilvl w:val="0"/>
          <w:numId w:val="3"/>
        </w:numPr>
        <w:spacing w:after="0" w:line="240" w:lineRule="auto"/>
        <w:rPr>
          <w:rFonts w:ascii="Tahoma" w:hAnsi="Tahoma" w:cs="Tahoma"/>
          <w:b/>
        </w:rPr>
      </w:pPr>
      <w:r w:rsidRPr="00753BBC">
        <w:rPr>
          <w:rFonts w:ascii="Tahoma" w:hAnsi="Tahoma" w:cs="Tahoma"/>
        </w:rPr>
        <w:t>The police</w:t>
      </w:r>
    </w:p>
    <w:p w14:paraId="5131F702" w14:textId="77777777" w:rsidR="00753BBC" w:rsidRPr="00753BBC" w:rsidRDefault="00753BBC" w:rsidP="00753BBC">
      <w:pPr>
        <w:pStyle w:val="ListParagraph"/>
        <w:numPr>
          <w:ilvl w:val="0"/>
          <w:numId w:val="3"/>
        </w:numPr>
        <w:spacing w:after="0" w:line="240" w:lineRule="auto"/>
        <w:rPr>
          <w:rFonts w:ascii="Tahoma" w:hAnsi="Tahoma" w:cs="Tahoma"/>
          <w:b/>
        </w:rPr>
      </w:pPr>
      <w:r w:rsidRPr="00753BBC">
        <w:rPr>
          <w:rFonts w:ascii="Tahoma" w:hAnsi="Tahoma" w:cs="Tahoma"/>
        </w:rPr>
        <w:t xml:space="preserve">A representative from CAMHs </w:t>
      </w:r>
    </w:p>
    <w:p w14:paraId="04DDF128" w14:textId="77777777" w:rsidR="00753BBC" w:rsidRPr="00753BBC" w:rsidRDefault="00753BBC" w:rsidP="00753BBC">
      <w:pPr>
        <w:pStyle w:val="ListParagraph"/>
        <w:numPr>
          <w:ilvl w:val="0"/>
          <w:numId w:val="3"/>
        </w:numPr>
        <w:spacing w:after="0" w:line="240" w:lineRule="auto"/>
        <w:rPr>
          <w:rFonts w:ascii="Tahoma" w:hAnsi="Tahoma" w:cs="Tahoma"/>
          <w:b/>
        </w:rPr>
      </w:pPr>
      <w:r w:rsidRPr="00753BBC">
        <w:rPr>
          <w:rFonts w:ascii="Tahoma" w:hAnsi="Tahoma" w:cs="Tahoma"/>
        </w:rPr>
        <w:t>Youth Offending Service</w:t>
      </w:r>
    </w:p>
    <w:p w14:paraId="54A67884" w14:textId="51792E72" w:rsidR="002D3AA8" w:rsidRPr="00753BBC" w:rsidRDefault="00753BBC" w:rsidP="00753BBC">
      <w:pPr>
        <w:pStyle w:val="ListParagraph"/>
        <w:numPr>
          <w:ilvl w:val="0"/>
          <w:numId w:val="3"/>
        </w:numPr>
        <w:spacing w:after="0" w:line="240" w:lineRule="auto"/>
        <w:rPr>
          <w:rFonts w:ascii="Tahoma" w:hAnsi="Tahoma" w:cs="Tahoma"/>
          <w:b/>
        </w:rPr>
      </w:pPr>
      <w:r w:rsidRPr="00753BBC">
        <w:rPr>
          <w:rFonts w:ascii="Tahoma" w:hAnsi="Tahoma" w:cs="Tahoma"/>
        </w:rPr>
        <w:t>Third sector representation</w:t>
      </w:r>
      <w:r w:rsidR="00004CB6" w:rsidRPr="00753BBC">
        <w:rPr>
          <w:rFonts w:ascii="Tahoma" w:hAnsi="Tahoma" w:cs="Tahoma"/>
        </w:rPr>
        <w:br/>
      </w:r>
    </w:p>
    <w:p w14:paraId="5D99A691" w14:textId="177C56BE" w:rsidR="00EA2780" w:rsidRDefault="00EA2780" w:rsidP="00082103">
      <w:pPr>
        <w:pStyle w:val="NormalWeb"/>
        <w:rPr>
          <w:rFonts w:ascii="Tahoma" w:hAnsi="Tahoma" w:cs="Tahoma"/>
          <w:bCs/>
          <w:sz w:val="22"/>
          <w:szCs w:val="22"/>
        </w:rPr>
      </w:pPr>
      <w:r w:rsidRPr="003110BB">
        <w:rPr>
          <w:rFonts w:ascii="Tahoma" w:hAnsi="Tahoma" w:cs="Tahoma"/>
          <w:b/>
          <w:sz w:val="22"/>
          <w:szCs w:val="22"/>
        </w:rPr>
        <w:t>A</w:t>
      </w:r>
      <w:r w:rsidR="003110BB">
        <w:rPr>
          <w:rFonts w:ascii="Tahoma" w:hAnsi="Tahoma" w:cs="Tahoma"/>
          <w:b/>
          <w:sz w:val="22"/>
          <w:szCs w:val="22"/>
        </w:rPr>
        <w:t xml:space="preserve">LL </w:t>
      </w:r>
      <w:r w:rsidRPr="00EA2780">
        <w:rPr>
          <w:rFonts w:ascii="Tahoma" w:hAnsi="Tahoma" w:cs="Tahoma"/>
          <w:bCs/>
          <w:sz w:val="22"/>
          <w:szCs w:val="22"/>
        </w:rPr>
        <w:t>members are expected to attend meetings unless good reason is given b</w:t>
      </w:r>
      <w:r w:rsidR="003110BB">
        <w:rPr>
          <w:rFonts w:ascii="Tahoma" w:hAnsi="Tahoma" w:cs="Tahoma"/>
          <w:bCs/>
          <w:sz w:val="22"/>
          <w:szCs w:val="22"/>
        </w:rPr>
        <w:t>efore</w:t>
      </w:r>
      <w:r w:rsidRPr="00EA2780">
        <w:rPr>
          <w:rFonts w:ascii="Tahoma" w:hAnsi="Tahoma" w:cs="Tahoma"/>
          <w:bCs/>
          <w:sz w:val="22"/>
          <w:szCs w:val="22"/>
        </w:rPr>
        <w:t xml:space="preserve"> the Pupil Inclusion Panel meeting.</w:t>
      </w:r>
      <w:r w:rsidR="003110BB" w:rsidRPr="003110BB">
        <w:rPr>
          <w:rFonts w:ascii="Tahoma" w:hAnsi="Tahoma" w:cs="Tahoma"/>
          <w:bCs/>
          <w:sz w:val="22"/>
          <w:szCs w:val="22"/>
        </w:rPr>
        <w:t xml:space="preserve"> </w:t>
      </w:r>
      <w:r w:rsidR="003110BB">
        <w:rPr>
          <w:rFonts w:ascii="Tahoma" w:hAnsi="Tahoma" w:cs="Tahoma"/>
          <w:bCs/>
          <w:sz w:val="22"/>
          <w:szCs w:val="22"/>
        </w:rPr>
        <w:t xml:space="preserve">If members are unable to attend they are asked to contact </w:t>
      </w:r>
      <w:hyperlink r:id="rId8" w:history="1">
        <w:r w:rsidR="003110BB" w:rsidRPr="00576152">
          <w:rPr>
            <w:rStyle w:val="Hyperlink"/>
            <w:rFonts w:ascii="Tahoma" w:hAnsi="Tahoma" w:cs="Tahoma"/>
            <w:bCs/>
            <w:sz w:val="22"/>
            <w:szCs w:val="22"/>
          </w:rPr>
          <w:t>Josephine.Furness@redcar-cleveland.gov.uk</w:t>
        </w:r>
      </w:hyperlink>
      <w:r w:rsidR="003110BB">
        <w:rPr>
          <w:rFonts w:ascii="Tahoma" w:hAnsi="Tahoma" w:cs="Tahoma"/>
          <w:bCs/>
          <w:sz w:val="22"/>
          <w:szCs w:val="22"/>
        </w:rPr>
        <w:t xml:space="preserve"> prior to the meeting and to nominate a deputy who is able to make decisions on behalf of the school. </w:t>
      </w:r>
    </w:p>
    <w:p w14:paraId="1940FFBE" w14:textId="6D9FE17B" w:rsidR="003110BB" w:rsidRDefault="003110BB" w:rsidP="00082103">
      <w:pPr>
        <w:pStyle w:val="NormalWeb"/>
        <w:rPr>
          <w:rFonts w:ascii="Tahoma" w:hAnsi="Tahoma" w:cs="Tahoma"/>
          <w:bCs/>
          <w:sz w:val="22"/>
          <w:szCs w:val="22"/>
        </w:rPr>
      </w:pPr>
    </w:p>
    <w:p w14:paraId="618550E9" w14:textId="26523099" w:rsidR="003110BB" w:rsidRPr="003110BB" w:rsidRDefault="003110BB" w:rsidP="00082103">
      <w:pPr>
        <w:pStyle w:val="NormalWeb"/>
        <w:rPr>
          <w:rFonts w:ascii="Tahoma" w:hAnsi="Tahoma" w:cs="Tahoma"/>
          <w:sz w:val="22"/>
          <w:szCs w:val="22"/>
        </w:rPr>
      </w:pPr>
      <w:r w:rsidRPr="00082103">
        <w:rPr>
          <w:rFonts w:ascii="Tahoma" w:hAnsi="Tahoma" w:cs="Tahoma"/>
          <w:b/>
          <w:bCs/>
          <w:sz w:val="22"/>
          <w:szCs w:val="22"/>
        </w:rPr>
        <w:t xml:space="preserve">ALL </w:t>
      </w:r>
      <w:r>
        <w:rPr>
          <w:rFonts w:ascii="Tahoma" w:hAnsi="Tahoma" w:cs="Tahoma"/>
          <w:sz w:val="22"/>
          <w:szCs w:val="22"/>
        </w:rPr>
        <w:t xml:space="preserve">members attending the Panel </w:t>
      </w:r>
      <w:r w:rsidRPr="00082103">
        <w:rPr>
          <w:rFonts w:ascii="Tahoma" w:hAnsi="Tahoma" w:cs="Tahoma"/>
          <w:b/>
          <w:bCs/>
          <w:sz w:val="22"/>
          <w:szCs w:val="22"/>
        </w:rPr>
        <w:t>must</w:t>
      </w:r>
      <w:r>
        <w:rPr>
          <w:rFonts w:ascii="Tahoma" w:hAnsi="Tahoma" w:cs="Tahoma"/>
          <w:sz w:val="22"/>
          <w:szCs w:val="22"/>
        </w:rPr>
        <w:t xml:space="preserve"> have the authority to make decisions on behalf of their school</w:t>
      </w:r>
      <w:r w:rsidRPr="000B1889">
        <w:rPr>
          <w:rFonts w:ascii="Tahoma" w:hAnsi="Tahoma" w:cs="Tahoma"/>
          <w:sz w:val="22"/>
          <w:szCs w:val="22"/>
        </w:rPr>
        <w:t xml:space="preserve">. </w:t>
      </w:r>
      <w:r w:rsidRPr="000B1889">
        <w:rPr>
          <w:rFonts w:ascii="Tahoma" w:hAnsi="Tahoma" w:cs="Tahoma"/>
          <w:sz w:val="22"/>
          <w:szCs w:val="22"/>
        </w:rPr>
        <w:br/>
      </w:r>
    </w:p>
    <w:p w14:paraId="2FC7D4CA" w14:textId="6A9803EE" w:rsidR="00082103" w:rsidRPr="000B1889" w:rsidRDefault="002D3AA8" w:rsidP="00082103">
      <w:pPr>
        <w:pStyle w:val="NormalWeb"/>
        <w:rPr>
          <w:rFonts w:ascii="Tahoma" w:hAnsi="Tahoma" w:cs="Tahoma"/>
          <w:sz w:val="22"/>
          <w:szCs w:val="22"/>
        </w:rPr>
      </w:pPr>
      <w:r w:rsidRPr="000B1889">
        <w:rPr>
          <w:rFonts w:ascii="Tahoma" w:hAnsi="Tahoma" w:cs="Tahoma"/>
          <w:b/>
          <w:sz w:val="22"/>
          <w:szCs w:val="22"/>
        </w:rPr>
        <w:t xml:space="preserve">Note:  </w:t>
      </w:r>
      <w:r w:rsidR="00082103">
        <w:rPr>
          <w:rFonts w:ascii="Tahoma" w:hAnsi="Tahoma" w:cs="Tahoma"/>
          <w:b/>
          <w:sz w:val="22"/>
          <w:szCs w:val="22"/>
        </w:rPr>
        <w:br/>
      </w:r>
      <w:r w:rsidR="00082103">
        <w:rPr>
          <w:rFonts w:ascii="Tahoma" w:hAnsi="Tahoma" w:cs="Tahoma"/>
          <w:b/>
          <w:sz w:val="22"/>
          <w:szCs w:val="22"/>
        </w:rPr>
        <w:br/>
      </w:r>
      <w:r w:rsidRPr="000B1889">
        <w:rPr>
          <w:rFonts w:ascii="Tahoma" w:hAnsi="Tahoma" w:cs="Tahoma"/>
          <w:sz w:val="22"/>
          <w:szCs w:val="22"/>
        </w:rPr>
        <w:t>A</w:t>
      </w:r>
      <w:r w:rsidR="00082103">
        <w:rPr>
          <w:rFonts w:ascii="Tahoma" w:hAnsi="Tahoma" w:cs="Tahoma"/>
          <w:sz w:val="22"/>
          <w:szCs w:val="22"/>
        </w:rPr>
        <w:t>ll</w:t>
      </w:r>
      <w:r w:rsidRPr="000B1889">
        <w:rPr>
          <w:rFonts w:ascii="Tahoma" w:hAnsi="Tahoma" w:cs="Tahoma"/>
          <w:sz w:val="22"/>
          <w:szCs w:val="22"/>
        </w:rPr>
        <w:t xml:space="preserve"> schools are welcome to attend the </w:t>
      </w:r>
      <w:r w:rsidR="00266D1F" w:rsidRPr="000B1889">
        <w:rPr>
          <w:rFonts w:ascii="Tahoma" w:hAnsi="Tahoma" w:cs="Tahoma"/>
          <w:sz w:val="22"/>
          <w:szCs w:val="22"/>
        </w:rPr>
        <w:t>P</w:t>
      </w:r>
      <w:r w:rsidRPr="000B1889">
        <w:rPr>
          <w:rFonts w:ascii="Tahoma" w:hAnsi="Tahoma" w:cs="Tahoma"/>
          <w:sz w:val="22"/>
          <w:szCs w:val="22"/>
        </w:rPr>
        <w:t>anel by invitation if they wish to present a referral</w:t>
      </w:r>
      <w:r w:rsidR="00082103">
        <w:rPr>
          <w:rFonts w:ascii="Tahoma" w:hAnsi="Tahoma" w:cs="Tahoma"/>
          <w:sz w:val="22"/>
          <w:szCs w:val="22"/>
        </w:rPr>
        <w:t xml:space="preserve"> if they do not normally attend. </w:t>
      </w:r>
      <w:r w:rsidRPr="000B1889">
        <w:rPr>
          <w:rFonts w:ascii="Tahoma" w:hAnsi="Tahoma" w:cs="Tahoma"/>
          <w:sz w:val="22"/>
          <w:szCs w:val="22"/>
        </w:rPr>
        <w:t xml:space="preserve"> </w:t>
      </w:r>
      <w:r w:rsidR="00082103" w:rsidRPr="000B1889">
        <w:rPr>
          <w:rFonts w:ascii="Tahoma" w:hAnsi="Tahoma" w:cs="Tahoma"/>
          <w:sz w:val="22"/>
          <w:szCs w:val="22"/>
        </w:rPr>
        <w:t xml:space="preserve">This should be requested prior to the meeting by contacting Julie McDowell </w:t>
      </w:r>
      <w:hyperlink r:id="rId9" w:history="1">
        <w:r w:rsidR="00082103" w:rsidRPr="000B1889">
          <w:rPr>
            <w:rStyle w:val="Hyperlink"/>
            <w:rFonts w:ascii="Tahoma" w:hAnsi="Tahoma" w:cs="Tahoma"/>
            <w:sz w:val="22"/>
            <w:szCs w:val="22"/>
          </w:rPr>
          <w:t>julie.mcdowell@recar-cleveland.gov.uk</w:t>
        </w:r>
      </w:hyperlink>
    </w:p>
    <w:p w14:paraId="6EAE33AA" w14:textId="56CFBE6E" w:rsidR="00082103" w:rsidRPr="00EA2780" w:rsidRDefault="00082103" w:rsidP="00EA2780">
      <w:pPr>
        <w:pStyle w:val="NormalWeb"/>
        <w:rPr>
          <w:rFonts w:ascii="Tahoma" w:hAnsi="Tahoma" w:cs="Tahoma"/>
          <w:sz w:val="22"/>
          <w:szCs w:val="22"/>
        </w:rPr>
      </w:pPr>
      <w:r>
        <w:rPr>
          <w:rFonts w:ascii="Tahoma" w:hAnsi="Tahoma" w:cs="Tahoma"/>
          <w:sz w:val="22"/>
          <w:szCs w:val="22"/>
        </w:rPr>
        <w:br/>
        <w:t>All schools nominated to receive a child or young person under the Supported Reintegration Protocol are strongly recommended to attend the meeting.</w:t>
      </w:r>
      <w:r>
        <w:rPr>
          <w:rFonts w:ascii="Tahoma" w:hAnsi="Tahoma" w:cs="Tahoma"/>
          <w:sz w:val="22"/>
          <w:szCs w:val="22"/>
        </w:rPr>
        <w:br/>
      </w:r>
    </w:p>
    <w:p w14:paraId="49828C6F" w14:textId="77777777" w:rsidR="00082103" w:rsidRDefault="00082103" w:rsidP="002D3AA8">
      <w:pPr>
        <w:spacing w:after="0" w:line="240" w:lineRule="auto"/>
        <w:rPr>
          <w:rFonts w:ascii="Tahoma" w:hAnsi="Tahoma" w:cs="Tahoma"/>
          <w:b/>
        </w:rPr>
      </w:pPr>
    </w:p>
    <w:p w14:paraId="4FC14B54" w14:textId="3C41F5E1" w:rsidR="002D3AA8" w:rsidRPr="000B1889" w:rsidRDefault="00082103" w:rsidP="002D3AA8">
      <w:pPr>
        <w:spacing w:after="0" w:line="240" w:lineRule="auto"/>
        <w:rPr>
          <w:rFonts w:ascii="Tahoma" w:hAnsi="Tahoma" w:cs="Tahoma"/>
          <w:b/>
        </w:rPr>
      </w:pPr>
      <w:r>
        <w:rPr>
          <w:rFonts w:ascii="Tahoma" w:hAnsi="Tahoma" w:cs="Tahoma"/>
          <w:b/>
        </w:rPr>
        <w:t xml:space="preserve">The </w:t>
      </w:r>
      <w:r w:rsidR="00AC79D9" w:rsidRPr="00386BDA">
        <w:rPr>
          <w:rFonts w:ascii="Tahoma" w:hAnsi="Tahoma" w:cs="Tahoma"/>
          <w:b/>
        </w:rPr>
        <w:t>Panel m</w:t>
      </w:r>
      <w:r w:rsidR="002D3AA8" w:rsidRPr="00386BDA">
        <w:rPr>
          <w:rFonts w:ascii="Tahoma" w:hAnsi="Tahoma" w:cs="Tahoma"/>
          <w:b/>
        </w:rPr>
        <w:t>eeting</w:t>
      </w:r>
    </w:p>
    <w:p w14:paraId="4573C635" w14:textId="77777777" w:rsidR="00AC79D9" w:rsidRPr="000B1889" w:rsidRDefault="00AC79D9" w:rsidP="002D3AA8">
      <w:pPr>
        <w:spacing w:after="0" w:line="240" w:lineRule="auto"/>
        <w:jc w:val="both"/>
        <w:rPr>
          <w:rFonts w:ascii="Tahoma" w:hAnsi="Tahoma" w:cs="Tahoma"/>
          <w:b/>
        </w:rPr>
      </w:pPr>
    </w:p>
    <w:p w14:paraId="0587C04A" w14:textId="26E8E295" w:rsidR="002D3AA8" w:rsidRPr="000B1889" w:rsidRDefault="002D3AA8" w:rsidP="002D3AA8">
      <w:pPr>
        <w:spacing w:after="0" w:line="240" w:lineRule="auto"/>
        <w:jc w:val="both"/>
        <w:rPr>
          <w:rFonts w:ascii="Tahoma" w:hAnsi="Tahoma" w:cs="Tahoma"/>
        </w:rPr>
      </w:pPr>
      <w:r w:rsidRPr="000B1889">
        <w:rPr>
          <w:rFonts w:ascii="Tahoma" w:hAnsi="Tahoma" w:cs="Tahoma"/>
        </w:rPr>
        <w:t xml:space="preserve">The Panel will meet </w:t>
      </w:r>
      <w:r w:rsidR="00FB038C" w:rsidRPr="000B1889">
        <w:rPr>
          <w:rFonts w:ascii="Tahoma" w:hAnsi="Tahoma" w:cs="Tahoma"/>
        </w:rPr>
        <w:t>every three weeks</w:t>
      </w:r>
      <w:r w:rsidRPr="000B1889">
        <w:rPr>
          <w:rFonts w:ascii="Tahoma" w:hAnsi="Tahoma" w:cs="Tahoma"/>
        </w:rPr>
        <w:t xml:space="preserve"> during term time.  </w:t>
      </w:r>
      <w:r w:rsidR="00AC79D9" w:rsidRPr="000B1889">
        <w:rPr>
          <w:rFonts w:ascii="Tahoma" w:hAnsi="Tahoma" w:cs="Tahoma"/>
        </w:rPr>
        <w:t xml:space="preserve">Dates will be set </w:t>
      </w:r>
      <w:r w:rsidRPr="000B1889">
        <w:rPr>
          <w:rFonts w:ascii="Tahoma" w:hAnsi="Tahoma" w:cs="Tahoma"/>
        </w:rPr>
        <w:t>in advance</w:t>
      </w:r>
      <w:r w:rsidR="00AC79D9" w:rsidRPr="000B1889">
        <w:rPr>
          <w:rFonts w:ascii="Tahoma" w:hAnsi="Tahoma" w:cs="Tahoma"/>
        </w:rPr>
        <w:t xml:space="preserve"> and circulated by the</w:t>
      </w:r>
      <w:r w:rsidR="00753BBC">
        <w:rPr>
          <w:rFonts w:ascii="Tahoma" w:hAnsi="Tahoma" w:cs="Tahoma"/>
        </w:rPr>
        <w:t xml:space="preserve"> Panel</w:t>
      </w:r>
      <w:r w:rsidR="00082103">
        <w:rPr>
          <w:rFonts w:ascii="Tahoma" w:hAnsi="Tahoma" w:cs="Tahoma"/>
        </w:rPr>
        <w:t xml:space="preserve">’s </w:t>
      </w:r>
      <w:r w:rsidR="00753BBC">
        <w:rPr>
          <w:rFonts w:ascii="Tahoma" w:hAnsi="Tahoma" w:cs="Tahoma"/>
        </w:rPr>
        <w:t>business administrator.</w:t>
      </w:r>
    </w:p>
    <w:p w14:paraId="43E892FA" w14:textId="77777777" w:rsidR="00AC79D9" w:rsidRPr="000B1889" w:rsidRDefault="00AC79D9" w:rsidP="002D3AA8">
      <w:pPr>
        <w:spacing w:after="0" w:line="240" w:lineRule="auto"/>
        <w:jc w:val="both"/>
        <w:rPr>
          <w:rFonts w:ascii="Tahoma" w:hAnsi="Tahoma" w:cs="Tahoma"/>
        </w:rPr>
      </w:pPr>
    </w:p>
    <w:p w14:paraId="4C5B4E39" w14:textId="3F4BA5DB" w:rsidR="002D3AA8" w:rsidRPr="000B1889" w:rsidRDefault="002D3AA8" w:rsidP="002D3AA8">
      <w:pPr>
        <w:spacing w:after="0" w:line="240" w:lineRule="auto"/>
        <w:jc w:val="both"/>
        <w:rPr>
          <w:rFonts w:ascii="Tahoma" w:hAnsi="Tahoma" w:cs="Tahoma"/>
        </w:rPr>
      </w:pPr>
      <w:r w:rsidRPr="000B1889">
        <w:rPr>
          <w:rFonts w:ascii="Tahoma" w:hAnsi="Tahoma" w:cs="Tahoma"/>
        </w:rPr>
        <w:lastRenderedPageBreak/>
        <w:t xml:space="preserve">The agenda and supporting papers will be securely sent out to all members </w:t>
      </w:r>
      <w:r w:rsidR="00AC79D9" w:rsidRPr="000B1889">
        <w:rPr>
          <w:rFonts w:ascii="Tahoma" w:hAnsi="Tahoma" w:cs="Tahoma"/>
        </w:rPr>
        <w:t xml:space="preserve">of the Panel </w:t>
      </w:r>
      <w:r w:rsidRPr="000B1889">
        <w:rPr>
          <w:rFonts w:ascii="Tahoma" w:hAnsi="Tahoma" w:cs="Tahoma"/>
        </w:rPr>
        <w:t>at least t</w:t>
      </w:r>
      <w:r w:rsidR="00EA2780">
        <w:rPr>
          <w:rFonts w:ascii="Tahoma" w:hAnsi="Tahoma" w:cs="Tahoma"/>
        </w:rPr>
        <w:t>wo</w:t>
      </w:r>
      <w:r w:rsidR="00AC79D9" w:rsidRPr="000B1889">
        <w:rPr>
          <w:rFonts w:ascii="Tahoma" w:hAnsi="Tahoma" w:cs="Tahoma"/>
        </w:rPr>
        <w:t xml:space="preserve"> working days ahead of the P</w:t>
      </w:r>
      <w:r w:rsidRPr="000B1889">
        <w:rPr>
          <w:rFonts w:ascii="Tahoma" w:hAnsi="Tahoma" w:cs="Tahoma"/>
        </w:rPr>
        <w:t xml:space="preserve">anel date. </w:t>
      </w:r>
      <w:r w:rsidR="00AC79D9" w:rsidRPr="000B1889">
        <w:rPr>
          <w:rFonts w:ascii="Tahoma" w:hAnsi="Tahoma" w:cs="Tahoma"/>
        </w:rPr>
        <w:t>Papers will only</w:t>
      </w:r>
      <w:r w:rsidRPr="000B1889">
        <w:rPr>
          <w:rFonts w:ascii="Tahoma" w:hAnsi="Tahoma" w:cs="Tahoma"/>
        </w:rPr>
        <w:t xml:space="preserve"> be </w:t>
      </w:r>
      <w:r w:rsidR="00AC79D9" w:rsidRPr="000B1889">
        <w:rPr>
          <w:rFonts w:ascii="Tahoma" w:hAnsi="Tahoma" w:cs="Tahoma"/>
        </w:rPr>
        <w:t xml:space="preserve">made </w:t>
      </w:r>
      <w:r w:rsidRPr="000B1889">
        <w:rPr>
          <w:rFonts w:ascii="Tahoma" w:hAnsi="Tahoma" w:cs="Tahoma"/>
        </w:rPr>
        <w:t>available on the day</w:t>
      </w:r>
      <w:r w:rsidR="00AC79D9" w:rsidRPr="000B1889">
        <w:rPr>
          <w:rFonts w:ascii="Tahoma" w:hAnsi="Tahoma" w:cs="Tahoma"/>
        </w:rPr>
        <w:t xml:space="preserve"> under very extenuating circumstances as agreed with the Chair</w:t>
      </w:r>
      <w:r w:rsidRPr="000B1889">
        <w:rPr>
          <w:rFonts w:ascii="Tahoma" w:hAnsi="Tahoma" w:cs="Tahoma"/>
        </w:rPr>
        <w:t>.</w:t>
      </w:r>
    </w:p>
    <w:p w14:paraId="65D4AC88" w14:textId="77777777" w:rsidR="002D3AA8" w:rsidRPr="000B1889" w:rsidRDefault="002D3AA8" w:rsidP="002D3AA8">
      <w:pPr>
        <w:spacing w:after="0" w:line="240" w:lineRule="auto"/>
        <w:rPr>
          <w:rFonts w:ascii="Tahoma" w:hAnsi="Tahoma" w:cs="Tahoma"/>
        </w:rPr>
      </w:pPr>
    </w:p>
    <w:p w14:paraId="3499073E" w14:textId="6E044B56" w:rsidR="002D3AA8" w:rsidRPr="000B1889" w:rsidRDefault="002D3AA8" w:rsidP="002D3AA8">
      <w:pPr>
        <w:spacing w:after="0" w:line="240" w:lineRule="auto"/>
        <w:rPr>
          <w:rFonts w:ascii="Tahoma" w:hAnsi="Tahoma" w:cs="Tahoma"/>
        </w:rPr>
      </w:pPr>
      <w:r w:rsidRPr="000B1889">
        <w:rPr>
          <w:rFonts w:ascii="Tahoma" w:hAnsi="Tahoma" w:cs="Tahoma"/>
        </w:rPr>
        <w:t>The Panel aims to achieve a consensus when making recommendations</w:t>
      </w:r>
      <w:r w:rsidR="00082103">
        <w:rPr>
          <w:rFonts w:ascii="Tahoma" w:hAnsi="Tahoma" w:cs="Tahoma"/>
        </w:rPr>
        <w:t xml:space="preserve"> or decisions</w:t>
      </w:r>
      <w:r w:rsidRPr="000B1889">
        <w:rPr>
          <w:rFonts w:ascii="Tahoma" w:hAnsi="Tahoma" w:cs="Tahoma"/>
        </w:rPr>
        <w:t>; in the absence of consensus a majority decision will apply.</w:t>
      </w:r>
    </w:p>
    <w:p w14:paraId="6DB7AA6A" w14:textId="77777777" w:rsidR="00104A35" w:rsidRPr="000B1889" w:rsidRDefault="00104A35" w:rsidP="002D3AA8">
      <w:pPr>
        <w:spacing w:after="0" w:line="240" w:lineRule="auto"/>
        <w:rPr>
          <w:rFonts w:ascii="Tahoma" w:hAnsi="Tahoma" w:cs="Tahoma"/>
        </w:rPr>
      </w:pPr>
    </w:p>
    <w:p w14:paraId="3A119CFE" w14:textId="5D696249" w:rsidR="002D3AA8" w:rsidRPr="000B1889" w:rsidRDefault="002D3AA8" w:rsidP="002D3AA8">
      <w:pPr>
        <w:spacing w:after="0" w:line="240" w:lineRule="auto"/>
        <w:rPr>
          <w:rFonts w:ascii="Tahoma" w:hAnsi="Tahoma" w:cs="Tahoma"/>
        </w:rPr>
      </w:pPr>
      <w:r w:rsidRPr="000B1889">
        <w:rPr>
          <w:rFonts w:ascii="Tahoma" w:hAnsi="Tahoma" w:cs="Tahoma"/>
        </w:rPr>
        <w:t xml:space="preserve">The </w:t>
      </w:r>
      <w:r w:rsidR="00DF7696">
        <w:rPr>
          <w:rFonts w:ascii="Tahoma" w:hAnsi="Tahoma" w:cs="Tahoma"/>
        </w:rPr>
        <w:t>P</w:t>
      </w:r>
      <w:r w:rsidRPr="000B1889">
        <w:rPr>
          <w:rFonts w:ascii="Tahoma" w:hAnsi="Tahoma" w:cs="Tahoma"/>
        </w:rPr>
        <w:t>anel will be deemed to be quorate if the following are present:</w:t>
      </w:r>
    </w:p>
    <w:p w14:paraId="50C0991C" w14:textId="4653FACF" w:rsidR="002D3AA8" w:rsidRPr="000B1889" w:rsidRDefault="002D3AA8" w:rsidP="002D3AA8">
      <w:pPr>
        <w:pStyle w:val="ListParagraph"/>
        <w:numPr>
          <w:ilvl w:val="0"/>
          <w:numId w:val="4"/>
        </w:numPr>
        <w:spacing w:after="0" w:line="240" w:lineRule="auto"/>
        <w:rPr>
          <w:rFonts w:ascii="Tahoma" w:hAnsi="Tahoma" w:cs="Tahoma"/>
        </w:rPr>
      </w:pPr>
      <w:r w:rsidRPr="000B1889">
        <w:rPr>
          <w:rFonts w:ascii="Tahoma" w:hAnsi="Tahoma" w:cs="Tahoma"/>
        </w:rPr>
        <w:t>At least t</w:t>
      </w:r>
      <w:r w:rsidR="007133AD" w:rsidRPr="000B1889">
        <w:rPr>
          <w:rFonts w:ascii="Tahoma" w:hAnsi="Tahoma" w:cs="Tahoma"/>
        </w:rPr>
        <w:t>hree</w:t>
      </w:r>
      <w:r w:rsidRPr="000B1889">
        <w:rPr>
          <w:rFonts w:ascii="Tahoma" w:hAnsi="Tahoma" w:cs="Tahoma"/>
        </w:rPr>
        <w:t xml:space="preserve"> senior leaders</w:t>
      </w:r>
      <w:r w:rsidR="00266D1F" w:rsidRPr="000B1889">
        <w:rPr>
          <w:rFonts w:ascii="Tahoma" w:hAnsi="Tahoma" w:cs="Tahoma"/>
        </w:rPr>
        <w:t xml:space="preserve"> from schools</w:t>
      </w:r>
    </w:p>
    <w:p w14:paraId="37815E45" w14:textId="01AFBBE7" w:rsidR="002D3AA8" w:rsidRPr="000B1889" w:rsidRDefault="00082103" w:rsidP="00266D1F">
      <w:pPr>
        <w:pStyle w:val="ListParagraph"/>
        <w:numPr>
          <w:ilvl w:val="0"/>
          <w:numId w:val="4"/>
        </w:numPr>
        <w:spacing w:after="0" w:line="240" w:lineRule="auto"/>
        <w:rPr>
          <w:rFonts w:ascii="Tahoma" w:hAnsi="Tahoma" w:cs="Tahoma"/>
        </w:rPr>
      </w:pPr>
      <w:r>
        <w:rPr>
          <w:rFonts w:ascii="Tahoma" w:hAnsi="Tahoma" w:cs="Tahoma"/>
        </w:rPr>
        <w:t>At least one L</w:t>
      </w:r>
      <w:r w:rsidR="002D3AA8" w:rsidRPr="000B1889">
        <w:rPr>
          <w:rFonts w:ascii="Tahoma" w:hAnsi="Tahoma" w:cs="Tahoma"/>
        </w:rPr>
        <w:t>ocal Authority Representative</w:t>
      </w:r>
    </w:p>
    <w:p w14:paraId="79B9A806" w14:textId="5FE532B1" w:rsidR="00DF7696" w:rsidRPr="00082103" w:rsidRDefault="00082103" w:rsidP="00DF7696">
      <w:pPr>
        <w:pStyle w:val="ListParagraph"/>
        <w:numPr>
          <w:ilvl w:val="0"/>
          <w:numId w:val="4"/>
        </w:numPr>
        <w:spacing w:after="0" w:line="240" w:lineRule="auto"/>
        <w:rPr>
          <w:rFonts w:ascii="Tahoma" w:hAnsi="Tahoma" w:cs="Tahoma"/>
        </w:rPr>
      </w:pPr>
      <w:r>
        <w:rPr>
          <w:rFonts w:ascii="Tahoma" w:hAnsi="Tahoma" w:cs="Tahoma"/>
        </w:rPr>
        <w:t>At least o</w:t>
      </w:r>
      <w:r w:rsidR="00266D1F" w:rsidRPr="000B1889">
        <w:rPr>
          <w:rFonts w:ascii="Tahoma" w:hAnsi="Tahoma" w:cs="Tahoma"/>
        </w:rPr>
        <w:t>ne representative from</w:t>
      </w:r>
      <w:r w:rsidR="007133AD" w:rsidRPr="000B1889">
        <w:rPr>
          <w:rFonts w:ascii="Tahoma" w:hAnsi="Tahoma" w:cs="Tahoma"/>
        </w:rPr>
        <w:t xml:space="preserve"> </w:t>
      </w:r>
      <w:r>
        <w:rPr>
          <w:rFonts w:ascii="Tahoma" w:hAnsi="Tahoma" w:cs="Tahoma"/>
        </w:rPr>
        <w:t xml:space="preserve">RTMAT, Archway or </w:t>
      </w:r>
      <w:r w:rsidR="00621168" w:rsidRPr="000B1889">
        <w:rPr>
          <w:rFonts w:ascii="Tahoma" w:hAnsi="Tahoma" w:cs="Tahoma"/>
        </w:rPr>
        <w:t>Haven</w:t>
      </w:r>
      <w:r w:rsidR="00DF7696">
        <w:rPr>
          <w:rFonts w:ascii="Tahoma" w:hAnsi="Tahoma" w:cs="Tahoma"/>
        </w:rPr>
        <w:br/>
      </w:r>
    </w:p>
    <w:p w14:paraId="162D6846" w14:textId="77777777" w:rsidR="00082103" w:rsidRPr="000B1889" w:rsidRDefault="00082103" w:rsidP="002D3AA8">
      <w:pPr>
        <w:spacing w:after="0" w:line="240" w:lineRule="auto"/>
        <w:rPr>
          <w:rFonts w:ascii="Tahoma" w:hAnsi="Tahoma" w:cs="Tahoma"/>
        </w:rPr>
      </w:pPr>
    </w:p>
    <w:p w14:paraId="4294AE2F" w14:textId="545F8928" w:rsidR="002D3AA8" w:rsidRPr="00082103" w:rsidRDefault="00144C96" w:rsidP="002D3AA8">
      <w:pPr>
        <w:spacing w:after="0" w:line="240" w:lineRule="auto"/>
        <w:rPr>
          <w:rFonts w:ascii="Tahoma" w:hAnsi="Tahoma" w:cs="Tahoma"/>
          <w:b/>
          <w:sz w:val="28"/>
          <w:szCs w:val="28"/>
        </w:rPr>
      </w:pPr>
      <w:r w:rsidRPr="00082103">
        <w:rPr>
          <w:rFonts w:ascii="Tahoma" w:hAnsi="Tahoma" w:cs="Tahoma"/>
          <w:b/>
          <w:sz w:val="28"/>
          <w:szCs w:val="28"/>
        </w:rPr>
        <w:t xml:space="preserve">Assessment Placement </w:t>
      </w:r>
      <w:r w:rsidR="00DF7696" w:rsidRPr="00082103">
        <w:rPr>
          <w:rFonts w:ascii="Tahoma" w:hAnsi="Tahoma" w:cs="Tahoma"/>
          <w:b/>
          <w:sz w:val="28"/>
          <w:szCs w:val="28"/>
        </w:rPr>
        <w:t xml:space="preserve"> </w:t>
      </w:r>
    </w:p>
    <w:p w14:paraId="4CD27006" w14:textId="402077D0" w:rsidR="007133AD" w:rsidRPr="000B1889" w:rsidRDefault="007133AD" w:rsidP="002D3AA8">
      <w:pPr>
        <w:spacing w:after="0" w:line="240" w:lineRule="auto"/>
        <w:rPr>
          <w:rFonts w:ascii="Tahoma" w:hAnsi="Tahoma" w:cs="Tahoma"/>
          <w:b/>
        </w:rPr>
      </w:pPr>
    </w:p>
    <w:p w14:paraId="5CEB2720" w14:textId="117AC06E" w:rsidR="002D3AA8" w:rsidRPr="000B1889" w:rsidRDefault="007133AD" w:rsidP="002D3AA8">
      <w:pPr>
        <w:spacing w:after="0" w:line="240" w:lineRule="auto"/>
        <w:rPr>
          <w:rFonts w:ascii="Tahoma" w:hAnsi="Tahoma" w:cs="Tahoma"/>
          <w:bCs/>
        </w:rPr>
      </w:pPr>
      <w:r w:rsidRPr="000B1889">
        <w:rPr>
          <w:rFonts w:ascii="Tahoma" w:hAnsi="Tahoma" w:cs="Tahoma"/>
          <w:bCs/>
        </w:rPr>
        <w:t xml:space="preserve">The following questions </w:t>
      </w:r>
      <w:r w:rsidRPr="00082103">
        <w:rPr>
          <w:rFonts w:ascii="Tahoma" w:hAnsi="Tahoma" w:cs="Tahoma"/>
          <w:b/>
        </w:rPr>
        <w:t>must</w:t>
      </w:r>
      <w:r w:rsidRPr="000B1889">
        <w:rPr>
          <w:rFonts w:ascii="Tahoma" w:hAnsi="Tahoma" w:cs="Tahoma"/>
          <w:bCs/>
        </w:rPr>
        <w:t xml:space="preserve"> be asked prior to making the above referral</w:t>
      </w:r>
      <w:r w:rsidR="008A1AEE" w:rsidRPr="000B1889">
        <w:rPr>
          <w:rFonts w:ascii="Tahoma" w:hAnsi="Tahoma" w:cs="Tahoma"/>
          <w:bCs/>
        </w:rPr>
        <w:t>s</w:t>
      </w:r>
      <w:r w:rsidRPr="000B1889">
        <w:rPr>
          <w:rFonts w:ascii="Tahoma" w:hAnsi="Tahoma" w:cs="Tahoma"/>
          <w:bCs/>
        </w:rPr>
        <w:t>:</w:t>
      </w:r>
    </w:p>
    <w:p w14:paraId="3AB6DCC7" w14:textId="0B87DBB2" w:rsidR="002D3AA8" w:rsidRPr="000B1889" w:rsidRDefault="00AC79D9" w:rsidP="002D3AA8">
      <w:pPr>
        <w:pStyle w:val="ListParagraph"/>
        <w:numPr>
          <w:ilvl w:val="0"/>
          <w:numId w:val="8"/>
        </w:numPr>
        <w:spacing w:after="0" w:line="240" w:lineRule="auto"/>
        <w:rPr>
          <w:rFonts w:ascii="Tahoma" w:hAnsi="Tahoma" w:cs="Tahoma"/>
        </w:rPr>
      </w:pPr>
      <w:r w:rsidRPr="000B1889">
        <w:rPr>
          <w:rFonts w:ascii="Tahoma" w:hAnsi="Tahoma" w:cs="Tahoma"/>
        </w:rPr>
        <w:t>W</w:t>
      </w:r>
      <w:r w:rsidR="002D3AA8" w:rsidRPr="000B1889">
        <w:rPr>
          <w:rFonts w:ascii="Tahoma" w:hAnsi="Tahoma" w:cs="Tahoma"/>
        </w:rPr>
        <w:t xml:space="preserve">hat </w:t>
      </w:r>
      <w:r w:rsidR="00266D1F" w:rsidRPr="000B1889">
        <w:rPr>
          <w:rFonts w:ascii="Tahoma" w:hAnsi="Tahoma" w:cs="Tahoma"/>
        </w:rPr>
        <w:t xml:space="preserve">is the desired </w:t>
      </w:r>
      <w:r w:rsidR="002D3AA8" w:rsidRPr="000B1889">
        <w:rPr>
          <w:rFonts w:ascii="Tahoma" w:hAnsi="Tahoma" w:cs="Tahoma"/>
        </w:rPr>
        <w:t xml:space="preserve">impact </w:t>
      </w:r>
      <w:r w:rsidR="00266D1F" w:rsidRPr="000B1889">
        <w:rPr>
          <w:rFonts w:ascii="Tahoma" w:hAnsi="Tahoma" w:cs="Tahoma"/>
        </w:rPr>
        <w:t xml:space="preserve">on </w:t>
      </w:r>
      <w:r w:rsidR="00EA2780">
        <w:rPr>
          <w:rFonts w:ascii="Tahoma" w:hAnsi="Tahoma" w:cs="Tahoma"/>
        </w:rPr>
        <w:t xml:space="preserve">the child’s </w:t>
      </w:r>
      <w:r w:rsidR="00266D1F" w:rsidRPr="000B1889">
        <w:rPr>
          <w:rFonts w:ascii="Tahoma" w:hAnsi="Tahoma" w:cs="Tahoma"/>
        </w:rPr>
        <w:t xml:space="preserve">behaviour that </w:t>
      </w:r>
      <w:r w:rsidR="002D3AA8" w:rsidRPr="000B1889">
        <w:rPr>
          <w:rFonts w:ascii="Tahoma" w:hAnsi="Tahoma" w:cs="Tahoma"/>
        </w:rPr>
        <w:t xml:space="preserve">a move to </w:t>
      </w:r>
      <w:r w:rsidR="00EA2780">
        <w:rPr>
          <w:rFonts w:ascii="Tahoma" w:hAnsi="Tahoma" w:cs="Tahoma"/>
        </w:rPr>
        <w:t>Haven</w:t>
      </w:r>
      <w:r w:rsidR="00266D1F" w:rsidRPr="000B1889">
        <w:rPr>
          <w:rFonts w:ascii="Tahoma" w:hAnsi="Tahoma" w:cs="Tahoma"/>
        </w:rPr>
        <w:t xml:space="preserve"> could achieve that cannot be achieved in the home school?</w:t>
      </w:r>
    </w:p>
    <w:p w14:paraId="7D885697" w14:textId="6A2C6B5F" w:rsidR="007133AD" w:rsidRPr="000B1889" w:rsidRDefault="00266D1F" w:rsidP="002D3AA8">
      <w:pPr>
        <w:pStyle w:val="ListParagraph"/>
        <w:numPr>
          <w:ilvl w:val="0"/>
          <w:numId w:val="8"/>
        </w:numPr>
        <w:spacing w:after="0" w:line="240" w:lineRule="auto"/>
        <w:rPr>
          <w:rFonts w:ascii="Tahoma" w:hAnsi="Tahoma" w:cs="Tahoma"/>
        </w:rPr>
      </w:pPr>
      <w:r w:rsidRPr="000B1889">
        <w:rPr>
          <w:rFonts w:ascii="Tahoma" w:hAnsi="Tahoma" w:cs="Tahoma"/>
          <w:color w:val="000000" w:themeColor="text1"/>
        </w:rPr>
        <w:t xml:space="preserve">Have all the </w:t>
      </w:r>
      <w:r w:rsidR="00621168" w:rsidRPr="000B1889">
        <w:rPr>
          <w:rFonts w:ascii="Tahoma" w:hAnsi="Tahoma" w:cs="Tahoma"/>
          <w:color w:val="000000" w:themeColor="text1"/>
        </w:rPr>
        <w:t>child</w:t>
      </w:r>
      <w:r w:rsidR="00EA2780">
        <w:rPr>
          <w:rFonts w:ascii="Tahoma" w:hAnsi="Tahoma" w:cs="Tahoma"/>
          <w:color w:val="000000" w:themeColor="text1"/>
        </w:rPr>
        <w:t xml:space="preserve">’s </w:t>
      </w:r>
      <w:r w:rsidRPr="000B1889">
        <w:rPr>
          <w:rFonts w:ascii="Tahoma" w:hAnsi="Tahoma" w:cs="Tahoma"/>
          <w:color w:val="000000" w:themeColor="text1"/>
        </w:rPr>
        <w:t>individual needs been carefully assessed</w:t>
      </w:r>
      <w:r w:rsidR="007133AD" w:rsidRPr="000B1889">
        <w:rPr>
          <w:rFonts w:ascii="Tahoma" w:hAnsi="Tahoma" w:cs="Tahoma"/>
          <w:color w:val="000000" w:themeColor="text1"/>
        </w:rPr>
        <w:t>?</w:t>
      </w:r>
    </w:p>
    <w:p w14:paraId="1440A339" w14:textId="2871B551" w:rsidR="00AC79D9" w:rsidRPr="000B1889" w:rsidRDefault="007133AD" w:rsidP="002D3AA8">
      <w:pPr>
        <w:pStyle w:val="ListParagraph"/>
        <w:numPr>
          <w:ilvl w:val="0"/>
          <w:numId w:val="8"/>
        </w:numPr>
        <w:spacing w:after="0" w:line="240" w:lineRule="auto"/>
        <w:rPr>
          <w:rFonts w:ascii="Tahoma" w:hAnsi="Tahoma" w:cs="Tahoma"/>
        </w:rPr>
      </w:pPr>
      <w:r w:rsidRPr="000B1889">
        <w:rPr>
          <w:rFonts w:ascii="Tahoma" w:hAnsi="Tahoma" w:cs="Tahoma"/>
          <w:color w:val="000000" w:themeColor="text1"/>
        </w:rPr>
        <w:t xml:space="preserve">Have all </w:t>
      </w:r>
      <w:r w:rsidR="002D3AA8" w:rsidRPr="000B1889">
        <w:rPr>
          <w:rFonts w:ascii="Tahoma" w:hAnsi="Tahoma" w:cs="Tahoma"/>
          <w:color w:val="000000" w:themeColor="text1"/>
        </w:rPr>
        <w:t>strategies</w:t>
      </w:r>
      <w:r w:rsidR="00266D1F" w:rsidRPr="000B1889">
        <w:rPr>
          <w:rFonts w:ascii="Tahoma" w:hAnsi="Tahoma" w:cs="Tahoma"/>
          <w:color w:val="000000" w:themeColor="text1"/>
        </w:rPr>
        <w:t>; assessments; external organisations</w:t>
      </w:r>
      <w:r w:rsidR="002D3AA8" w:rsidRPr="000B1889">
        <w:rPr>
          <w:rFonts w:ascii="Tahoma" w:hAnsi="Tahoma" w:cs="Tahoma"/>
          <w:color w:val="000000" w:themeColor="text1"/>
        </w:rPr>
        <w:t xml:space="preserve"> </w:t>
      </w:r>
      <w:r w:rsidR="00266D1F" w:rsidRPr="000B1889">
        <w:rPr>
          <w:rFonts w:ascii="Tahoma" w:hAnsi="Tahoma" w:cs="Tahoma"/>
          <w:color w:val="000000" w:themeColor="text1"/>
        </w:rPr>
        <w:t xml:space="preserve">that could support better behaviour </w:t>
      </w:r>
      <w:r w:rsidRPr="000B1889">
        <w:rPr>
          <w:rFonts w:ascii="Tahoma" w:hAnsi="Tahoma" w:cs="Tahoma"/>
          <w:color w:val="000000" w:themeColor="text1"/>
        </w:rPr>
        <w:t xml:space="preserve">and/or </w:t>
      </w:r>
      <w:r w:rsidR="00266D1F" w:rsidRPr="000B1889">
        <w:rPr>
          <w:rFonts w:ascii="Tahoma" w:hAnsi="Tahoma" w:cs="Tahoma"/>
          <w:color w:val="000000" w:themeColor="text1"/>
        </w:rPr>
        <w:t>support the wider family be</w:t>
      </w:r>
      <w:r w:rsidR="00621168" w:rsidRPr="000B1889">
        <w:rPr>
          <w:rFonts w:ascii="Tahoma" w:hAnsi="Tahoma" w:cs="Tahoma"/>
          <w:color w:val="000000" w:themeColor="text1"/>
        </w:rPr>
        <w:t>en</w:t>
      </w:r>
      <w:r w:rsidR="00266D1F" w:rsidRPr="000B1889">
        <w:rPr>
          <w:rFonts w:ascii="Tahoma" w:hAnsi="Tahoma" w:cs="Tahoma"/>
          <w:color w:val="000000" w:themeColor="text1"/>
        </w:rPr>
        <w:t xml:space="preserve"> fully explored and given time to see impact</w:t>
      </w:r>
      <w:r w:rsidRPr="000B1889">
        <w:rPr>
          <w:rFonts w:ascii="Tahoma" w:hAnsi="Tahoma" w:cs="Tahoma"/>
          <w:color w:val="000000" w:themeColor="text1"/>
        </w:rPr>
        <w:t xml:space="preserve"> within the home school</w:t>
      </w:r>
      <w:r w:rsidR="002D3AA8" w:rsidRPr="000B1889">
        <w:rPr>
          <w:rFonts w:ascii="Tahoma" w:hAnsi="Tahoma" w:cs="Tahoma"/>
          <w:color w:val="000000" w:themeColor="text1"/>
        </w:rPr>
        <w:t xml:space="preserve">?  </w:t>
      </w:r>
    </w:p>
    <w:p w14:paraId="0EC28EE3" w14:textId="2912D4C2" w:rsidR="002D3AA8" w:rsidRPr="000B1889" w:rsidRDefault="00AC79D9" w:rsidP="002D3AA8">
      <w:pPr>
        <w:pStyle w:val="ListParagraph"/>
        <w:numPr>
          <w:ilvl w:val="0"/>
          <w:numId w:val="8"/>
        </w:numPr>
        <w:spacing w:after="0" w:line="240" w:lineRule="auto"/>
        <w:rPr>
          <w:rFonts w:ascii="Tahoma" w:hAnsi="Tahoma" w:cs="Tahoma"/>
        </w:rPr>
      </w:pPr>
      <w:r w:rsidRPr="000B1889">
        <w:rPr>
          <w:rFonts w:ascii="Tahoma" w:hAnsi="Tahoma" w:cs="Tahoma"/>
        </w:rPr>
        <w:t>H</w:t>
      </w:r>
      <w:r w:rsidR="002D3AA8" w:rsidRPr="000B1889">
        <w:rPr>
          <w:rFonts w:ascii="Tahoma" w:hAnsi="Tahoma" w:cs="Tahoma"/>
        </w:rPr>
        <w:t xml:space="preserve">ow </w:t>
      </w:r>
      <w:r w:rsidR="00266D1F" w:rsidRPr="000B1889">
        <w:rPr>
          <w:rFonts w:ascii="Tahoma" w:hAnsi="Tahoma" w:cs="Tahoma"/>
        </w:rPr>
        <w:t>will the</w:t>
      </w:r>
      <w:r w:rsidR="002D3AA8" w:rsidRPr="000B1889">
        <w:rPr>
          <w:rFonts w:ascii="Tahoma" w:hAnsi="Tahoma" w:cs="Tahoma"/>
        </w:rPr>
        <w:t xml:space="preserve"> </w:t>
      </w:r>
      <w:r w:rsidR="00621168" w:rsidRPr="000B1889">
        <w:rPr>
          <w:rFonts w:ascii="Tahoma" w:hAnsi="Tahoma" w:cs="Tahoma"/>
        </w:rPr>
        <w:t>child</w:t>
      </w:r>
      <w:r w:rsidR="00543F2D">
        <w:rPr>
          <w:rFonts w:ascii="Tahoma" w:hAnsi="Tahoma" w:cs="Tahoma"/>
        </w:rPr>
        <w:t xml:space="preserve"> </w:t>
      </w:r>
      <w:r w:rsidR="002D3AA8" w:rsidRPr="000B1889">
        <w:rPr>
          <w:rFonts w:ascii="Tahoma" w:hAnsi="Tahoma" w:cs="Tahoma"/>
        </w:rPr>
        <w:t>contribute to improv</w:t>
      </w:r>
      <w:r w:rsidR="00266D1F" w:rsidRPr="000B1889">
        <w:rPr>
          <w:rFonts w:ascii="Tahoma" w:hAnsi="Tahoma" w:cs="Tahoma"/>
        </w:rPr>
        <w:t>ing</w:t>
      </w:r>
      <w:r w:rsidR="002D3AA8" w:rsidRPr="000B1889">
        <w:rPr>
          <w:rFonts w:ascii="Tahoma" w:hAnsi="Tahoma" w:cs="Tahoma"/>
        </w:rPr>
        <w:t xml:space="preserve"> their behaviour</w:t>
      </w:r>
      <w:r w:rsidRPr="000B1889">
        <w:rPr>
          <w:rFonts w:ascii="Tahoma" w:hAnsi="Tahoma" w:cs="Tahoma"/>
        </w:rPr>
        <w:t>s</w:t>
      </w:r>
      <w:r w:rsidR="00266D1F" w:rsidRPr="000B1889">
        <w:rPr>
          <w:rFonts w:ascii="Tahoma" w:hAnsi="Tahoma" w:cs="Tahoma"/>
        </w:rPr>
        <w:t xml:space="preserve"> and why </w:t>
      </w:r>
      <w:r w:rsidR="007133AD" w:rsidRPr="000B1889">
        <w:rPr>
          <w:rFonts w:ascii="Tahoma" w:hAnsi="Tahoma" w:cs="Tahoma"/>
        </w:rPr>
        <w:t xml:space="preserve">can </w:t>
      </w:r>
      <w:r w:rsidR="00266D1F" w:rsidRPr="000B1889">
        <w:rPr>
          <w:rFonts w:ascii="Tahoma" w:hAnsi="Tahoma" w:cs="Tahoma"/>
        </w:rPr>
        <w:t xml:space="preserve">this </w:t>
      </w:r>
      <w:r w:rsidR="00EA2780">
        <w:rPr>
          <w:rFonts w:ascii="Tahoma" w:hAnsi="Tahoma" w:cs="Tahoma"/>
        </w:rPr>
        <w:t xml:space="preserve">not </w:t>
      </w:r>
      <w:r w:rsidR="00266D1F" w:rsidRPr="000B1889">
        <w:rPr>
          <w:rFonts w:ascii="Tahoma" w:hAnsi="Tahoma" w:cs="Tahoma"/>
        </w:rPr>
        <w:t>be achieved in the home school?</w:t>
      </w:r>
    </w:p>
    <w:p w14:paraId="2E2A33CF" w14:textId="71676039" w:rsidR="008E70E2" w:rsidRPr="000B1889" w:rsidRDefault="00266D1F" w:rsidP="002D3AA8">
      <w:pPr>
        <w:pStyle w:val="ListParagraph"/>
        <w:numPr>
          <w:ilvl w:val="0"/>
          <w:numId w:val="8"/>
        </w:numPr>
        <w:spacing w:after="0" w:line="240" w:lineRule="auto"/>
        <w:rPr>
          <w:rFonts w:ascii="Tahoma" w:hAnsi="Tahoma" w:cs="Tahoma"/>
        </w:rPr>
      </w:pPr>
      <w:bookmarkStart w:id="2" w:name="_Hlk47957596"/>
      <w:r w:rsidRPr="000B1889">
        <w:rPr>
          <w:rFonts w:ascii="Tahoma" w:hAnsi="Tahoma" w:cs="Tahoma"/>
        </w:rPr>
        <w:t>Have the</w:t>
      </w:r>
      <w:r w:rsidR="002D3AA8" w:rsidRPr="000B1889">
        <w:rPr>
          <w:rFonts w:ascii="Tahoma" w:hAnsi="Tahoma" w:cs="Tahoma"/>
        </w:rPr>
        <w:t xml:space="preserve"> parents</w:t>
      </w:r>
      <w:r w:rsidR="00FB038C" w:rsidRPr="000B1889">
        <w:rPr>
          <w:rFonts w:ascii="Tahoma" w:hAnsi="Tahoma" w:cs="Tahoma"/>
        </w:rPr>
        <w:t xml:space="preserve"> and </w:t>
      </w:r>
      <w:r w:rsidR="00621168" w:rsidRPr="000B1889">
        <w:rPr>
          <w:rFonts w:ascii="Tahoma" w:hAnsi="Tahoma" w:cs="Tahoma"/>
        </w:rPr>
        <w:t>child</w:t>
      </w:r>
      <w:r w:rsidR="00EA2780">
        <w:rPr>
          <w:rFonts w:ascii="Tahoma" w:hAnsi="Tahoma" w:cs="Tahoma"/>
        </w:rPr>
        <w:t xml:space="preserve">’s </w:t>
      </w:r>
      <w:r w:rsidR="002D3AA8" w:rsidRPr="000B1889">
        <w:rPr>
          <w:rFonts w:ascii="Tahoma" w:hAnsi="Tahoma" w:cs="Tahoma"/>
        </w:rPr>
        <w:t>view</w:t>
      </w:r>
      <w:r w:rsidR="007C30E9" w:rsidRPr="000B1889">
        <w:rPr>
          <w:rFonts w:ascii="Tahoma" w:hAnsi="Tahoma" w:cs="Tahoma"/>
        </w:rPr>
        <w:t>s</w:t>
      </w:r>
      <w:r w:rsidRPr="000B1889">
        <w:rPr>
          <w:rFonts w:ascii="Tahoma" w:hAnsi="Tahoma" w:cs="Tahoma"/>
        </w:rPr>
        <w:t xml:space="preserve"> and concerns</w:t>
      </w:r>
      <w:r w:rsidR="002D3AA8" w:rsidRPr="000B1889">
        <w:rPr>
          <w:rFonts w:ascii="Tahoma" w:hAnsi="Tahoma" w:cs="Tahoma"/>
        </w:rPr>
        <w:t xml:space="preserve"> </w:t>
      </w:r>
      <w:r w:rsidRPr="000B1889">
        <w:rPr>
          <w:rFonts w:ascii="Tahoma" w:hAnsi="Tahoma" w:cs="Tahoma"/>
        </w:rPr>
        <w:t>be</w:t>
      </w:r>
      <w:r w:rsidR="00144C96" w:rsidRPr="000B1889">
        <w:rPr>
          <w:rFonts w:ascii="Tahoma" w:hAnsi="Tahoma" w:cs="Tahoma"/>
        </w:rPr>
        <w:t>en</w:t>
      </w:r>
      <w:r w:rsidRPr="000B1889">
        <w:rPr>
          <w:rFonts w:ascii="Tahoma" w:hAnsi="Tahoma" w:cs="Tahoma"/>
        </w:rPr>
        <w:t xml:space="preserve"> fully </w:t>
      </w:r>
      <w:proofErr w:type="gramStart"/>
      <w:r w:rsidRPr="000B1889">
        <w:rPr>
          <w:rFonts w:ascii="Tahoma" w:hAnsi="Tahoma" w:cs="Tahoma"/>
        </w:rPr>
        <w:t xml:space="preserve">taken </w:t>
      </w:r>
      <w:r w:rsidR="007133AD" w:rsidRPr="000B1889">
        <w:rPr>
          <w:rFonts w:ascii="Tahoma" w:hAnsi="Tahoma" w:cs="Tahoma"/>
        </w:rPr>
        <w:t xml:space="preserve">into </w:t>
      </w:r>
      <w:r w:rsidRPr="000B1889">
        <w:rPr>
          <w:rFonts w:ascii="Tahoma" w:hAnsi="Tahoma" w:cs="Tahoma"/>
        </w:rPr>
        <w:t>account</w:t>
      </w:r>
      <w:proofErr w:type="gramEnd"/>
      <w:r w:rsidRPr="000B1889">
        <w:rPr>
          <w:rFonts w:ascii="Tahoma" w:hAnsi="Tahoma" w:cs="Tahoma"/>
        </w:rPr>
        <w:t xml:space="preserve"> </w:t>
      </w:r>
      <w:r w:rsidR="007133AD" w:rsidRPr="000B1889">
        <w:rPr>
          <w:rFonts w:ascii="Tahoma" w:hAnsi="Tahoma" w:cs="Tahoma"/>
        </w:rPr>
        <w:t xml:space="preserve">and addressed </w:t>
      </w:r>
      <w:r w:rsidRPr="000B1889">
        <w:rPr>
          <w:rFonts w:ascii="Tahoma" w:hAnsi="Tahoma" w:cs="Tahoma"/>
        </w:rPr>
        <w:t xml:space="preserve">by the </w:t>
      </w:r>
      <w:r w:rsidR="00EA2780">
        <w:rPr>
          <w:rFonts w:ascii="Tahoma" w:hAnsi="Tahoma" w:cs="Tahoma"/>
        </w:rPr>
        <w:t xml:space="preserve">home </w:t>
      </w:r>
      <w:r w:rsidRPr="000B1889">
        <w:rPr>
          <w:rFonts w:ascii="Tahoma" w:hAnsi="Tahoma" w:cs="Tahoma"/>
        </w:rPr>
        <w:t>school prior to the referral?</w:t>
      </w:r>
      <w:bookmarkEnd w:id="2"/>
    </w:p>
    <w:p w14:paraId="58F05163" w14:textId="3DF246B1" w:rsidR="002D3AA8" w:rsidRPr="000B1889" w:rsidRDefault="008E70E2" w:rsidP="002D3AA8">
      <w:pPr>
        <w:pStyle w:val="ListParagraph"/>
        <w:numPr>
          <w:ilvl w:val="0"/>
          <w:numId w:val="8"/>
        </w:numPr>
        <w:spacing w:after="0" w:line="240" w:lineRule="auto"/>
        <w:rPr>
          <w:rFonts w:ascii="Tahoma" w:hAnsi="Tahoma" w:cs="Tahoma"/>
        </w:rPr>
      </w:pPr>
      <w:r w:rsidRPr="000B1889">
        <w:rPr>
          <w:rFonts w:ascii="Tahoma" w:hAnsi="Tahoma" w:cs="Tahoma"/>
        </w:rPr>
        <w:t xml:space="preserve">How will </w:t>
      </w:r>
      <w:r w:rsidR="00EA2780">
        <w:rPr>
          <w:rFonts w:ascii="Tahoma" w:hAnsi="Tahoma" w:cs="Tahoma"/>
        </w:rPr>
        <w:t>H</w:t>
      </w:r>
      <w:r w:rsidRPr="000B1889">
        <w:rPr>
          <w:rFonts w:ascii="Tahoma" w:hAnsi="Tahoma" w:cs="Tahoma"/>
        </w:rPr>
        <w:t xml:space="preserve">aven outreach support enhance or enrich current policy, practice </w:t>
      </w:r>
      <w:r w:rsidR="008A1AEE" w:rsidRPr="000B1889">
        <w:rPr>
          <w:rFonts w:ascii="Tahoma" w:hAnsi="Tahoma" w:cs="Tahoma"/>
        </w:rPr>
        <w:t>or</w:t>
      </w:r>
      <w:r w:rsidRPr="000B1889">
        <w:rPr>
          <w:rFonts w:ascii="Tahoma" w:hAnsi="Tahoma" w:cs="Tahoma"/>
        </w:rPr>
        <w:t xml:space="preserve"> pedagogy within the school?</w:t>
      </w:r>
      <w:r w:rsidR="002D3AA8" w:rsidRPr="000B1889">
        <w:rPr>
          <w:rFonts w:ascii="Tahoma" w:hAnsi="Tahoma" w:cs="Tahoma"/>
        </w:rPr>
        <w:br/>
      </w:r>
    </w:p>
    <w:p w14:paraId="099B1B49" w14:textId="24376DAF" w:rsidR="00543F2D" w:rsidRDefault="00C45B94" w:rsidP="00954C5D">
      <w:pPr>
        <w:rPr>
          <w:rFonts w:ascii="Tahoma" w:hAnsi="Tahoma" w:cs="Tahoma"/>
          <w:bCs/>
        </w:rPr>
      </w:pPr>
      <w:r w:rsidRPr="000B1889">
        <w:rPr>
          <w:rFonts w:ascii="Tahoma" w:hAnsi="Tahoma" w:cs="Tahoma"/>
          <w:bCs/>
        </w:rPr>
        <w:br/>
      </w:r>
      <w:r w:rsidR="002D2264">
        <w:rPr>
          <w:rFonts w:ascii="Tahoma" w:hAnsi="Tahoma" w:cs="Tahoma"/>
          <w:b/>
          <w:sz w:val="24"/>
          <w:szCs w:val="24"/>
        </w:rPr>
        <w:t>Haven</w:t>
      </w:r>
      <w:r w:rsidR="00CF2954">
        <w:rPr>
          <w:rFonts w:ascii="Tahoma" w:hAnsi="Tahoma" w:cs="Tahoma"/>
          <w:b/>
          <w:sz w:val="24"/>
          <w:szCs w:val="24"/>
        </w:rPr>
        <w:t xml:space="preserve"> or Archway</w:t>
      </w:r>
      <w:r w:rsidR="00294BC5">
        <w:rPr>
          <w:rFonts w:ascii="Tahoma" w:hAnsi="Tahoma" w:cs="Tahoma"/>
          <w:b/>
          <w:sz w:val="24"/>
          <w:szCs w:val="24"/>
        </w:rPr>
        <w:t xml:space="preserve"> (</w:t>
      </w:r>
      <w:proofErr w:type="spellStart"/>
      <w:r w:rsidR="00294BC5">
        <w:rPr>
          <w:rFonts w:ascii="Tahoma" w:hAnsi="Tahoma" w:cs="Tahoma"/>
          <w:b/>
          <w:sz w:val="24"/>
          <w:szCs w:val="24"/>
        </w:rPr>
        <w:t>know</w:t>
      </w:r>
      <w:proofErr w:type="spellEnd"/>
      <w:r w:rsidR="00294BC5">
        <w:rPr>
          <w:rFonts w:ascii="Tahoma" w:hAnsi="Tahoma" w:cs="Tahoma"/>
          <w:b/>
          <w:sz w:val="24"/>
          <w:szCs w:val="24"/>
        </w:rPr>
        <w:t xml:space="preserve"> as the receiving school)</w:t>
      </w:r>
      <w:r w:rsidR="002D2264">
        <w:rPr>
          <w:rFonts w:ascii="Tahoma" w:hAnsi="Tahoma" w:cs="Tahoma"/>
          <w:b/>
          <w:sz w:val="24"/>
          <w:szCs w:val="24"/>
        </w:rPr>
        <w:t xml:space="preserve"> </w:t>
      </w:r>
      <w:r w:rsidR="00DF7696" w:rsidRPr="00543F2D">
        <w:rPr>
          <w:rFonts w:ascii="Tahoma" w:hAnsi="Tahoma" w:cs="Tahoma"/>
          <w:b/>
          <w:sz w:val="24"/>
          <w:szCs w:val="24"/>
        </w:rPr>
        <w:t>Assessment Placement</w:t>
      </w:r>
      <w:r w:rsidRPr="000B1889">
        <w:rPr>
          <w:rFonts w:ascii="Tahoma" w:hAnsi="Tahoma" w:cs="Tahoma"/>
          <w:bCs/>
        </w:rPr>
        <w:t xml:space="preserve"> </w:t>
      </w:r>
      <w:r w:rsidRPr="000B1889">
        <w:rPr>
          <w:rFonts w:ascii="Tahoma" w:hAnsi="Tahoma" w:cs="Tahoma"/>
          <w:bCs/>
        </w:rPr>
        <w:br/>
      </w:r>
      <w:r w:rsidR="00954C5D" w:rsidRPr="000B1889">
        <w:rPr>
          <w:rFonts w:ascii="Tahoma" w:hAnsi="Tahoma" w:cs="Tahoma"/>
          <w:bCs/>
        </w:rPr>
        <w:br/>
      </w:r>
      <w:r w:rsidR="002121D5" w:rsidRPr="000B1889">
        <w:rPr>
          <w:rFonts w:ascii="Tahoma" w:hAnsi="Tahoma" w:cs="Tahoma"/>
          <w:bCs/>
        </w:rPr>
        <w:t xml:space="preserve">Schools </w:t>
      </w:r>
      <w:r w:rsidR="002121D5" w:rsidRPr="00543F2D">
        <w:rPr>
          <w:rFonts w:ascii="Tahoma" w:hAnsi="Tahoma" w:cs="Tahoma"/>
          <w:b/>
        </w:rPr>
        <w:t>must</w:t>
      </w:r>
      <w:r w:rsidR="002121D5" w:rsidRPr="000B1889">
        <w:rPr>
          <w:rFonts w:ascii="Tahoma" w:hAnsi="Tahoma" w:cs="Tahoma"/>
          <w:bCs/>
        </w:rPr>
        <w:t xml:space="preserve"> submit the fully completed Redcar and Cleveland </w:t>
      </w:r>
      <w:r w:rsidR="00191154" w:rsidRPr="000B1889">
        <w:rPr>
          <w:rFonts w:ascii="Tahoma" w:hAnsi="Tahoma" w:cs="Tahoma"/>
          <w:bCs/>
        </w:rPr>
        <w:t xml:space="preserve">Assessment Placement or Outreach </w:t>
      </w:r>
      <w:r w:rsidR="002121D5" w:rsidRPr="000B1889">
        <w:rPr>
          <w:rFonts w:ascii="Tahoma" w:hAnsi="Tahoma" w:cs="Tahoma"/>
          <w:bCs/>
        </w:rPr>
        <w:t>Referral form</w:t>
      </w:r>
      <w:r w:rsidR="002D2264">
        <w:rPr>
          <w:rFonts w:ascii="Tahoma" w:hAnsi="Tahoma" w:cs="Tahoma"/>
          <w:bCs/>
        </w:rPr>
        <w:t xml:space="preserve">. </w:t>
      </w:r>
    </w:p>
    <w:p w14:paraId="64D5A743" w14:textId="477A5A06" w:rsidR="00543F2D" w:rsidRDefault="00543F2D" w:rsidP="00543F2D">
      <w:pPr>
        <w:spacing w:after="0" w:line="240" w:lineRule="auto"/>
        <w:rPr>
          <w:rFonts w:ascii="Tahoma" w:eastAsia="Times New Roman" w:hAnsi="Tahoma" w:cs="Tahoma"/>
          <w:lang w:eastAsia="en-GB"/>
        </w:rPr>
      </w:pPr>
      <w:r w:rsidRPr="00DF7696">
        <w:rPr>
          <w:rFonts w:ascii="Tahoma" w:eastAsia="Times New Roman" w:hAnsi="Tahoma" w:cs="Tahoma"/>
          <w:lang w:eastAsia="en-GB"/>
        </w:rPr>
        <w:t xml:space="preserve">The home school must provide convincing, comprehensive evidence </w:t>
      </w:r>
      <w:r>
        <w:rPr>
          <w:rFonts w:ascii="Tahoma" w:eastAsia="Times New Roman" w:hAnsi="Tahoma" w:cs="Tahoma"/>
          <w:lang w:eastAsia="en-GB"/>
        </w:rPr>
        <w:t>in their referral</w:t>
      </w:r>
      <w:r w:rsidRPr="00DF7696">
        <w:rPr>
          <w:rFonts w:ascii="Tahoma" w:eastAsia="Times New Roman" w:hAnsi="Tahoma" w:cs="Tahoma"/>
          <w:lang w:eastAsia="en-GB"/>
        </w:rPr>
        <w:t xml:space="preserve">. </w:t>
      </w:r>
      <w:r>
        <w:rPr>
          <w:rFonts w:ascii="Tahoma" w:eastAsia="Times New Roman" w:hAnsi="Tahoma" w:cs="Tahoma"/>
          <w:lang w:eastAsia="en-GB"/>
        </w:rPr>
        <w:br/>
      </w:r>
    </w:p>
    <w:p w14:paraId="737E99AA" w14:textId="2971C13F" w:rsidR="00543F2D" w:rsidRDefault="00543F2D" w:rsidP="00543F2D">
      <w:pPr>
        <w:spacing w:after="0" w:line="240" w:lineRule="auto"/>
        <w:rPr>
          <w:rFonts w:ascii="Tahoma" w:eastAsia="Times New Roman" w:hAnsi="Tahoma" w:cs="Tahoma"/>
          <w:lang w:eastAsia="en-GB"/>
        </w:rPr>
      </w:pPr>
      <w:r w:rsidRPr="00DF7696">
        <w:rPr>
          <w:rFonts w:ascii="Tahoma" w:eastAsia="Times New Roman" w:hAnsi="Tahoma" w:cs="Tahoma"/>
          <w:lang w:eastAsia="en-GB"/>
        </w:rPr>
        <w:t xml:space="preserve">The evidence base </w:t>
      </w:r>
      <w:r w:rsidRPr="00DF7696">
        <w:rPr>
          <w:rFonts w:ascii="Tahoma" w:eastAsia="Times New Roman" w:hAnsi="Tahoma" w:cs="Tahoma"/>
          <w:b/>
          <w:bCs/>
          <w:lang w:eastAsia="en-GB"/>
        </w:rPr>
        <w:t xml:space="preserve">must </w:t>
      </w:r>
      <w:r w:rsidRPr="00DF7696">
        <w:rPr>
          <w:rFonts w:ascii="Tahoma" w:eastAsia="Times New Roman" w:hAnsi="Tahoma" w:cs="Tahoma"/>
          <w:lang w:eastAsia="en-GB"/>
        </w:rPr>
        <w:t>include</w:t>
      </w:r>
      <w:r>
        <w:rPr>
          <w:rFonts w:ascii="Tahoma" w:eastAsia="Times New Roman" w:hAnsi="Tahoma" w:cs="Tahoma"/>
          <w:lang w:eastAsia="en-GB"/>
        </w:rPr>
        <w:t>, but is not limited to</w:t>
      </w:r>
      <w:r w:rsidRPr="00DF7696">
        <w:rPr>
          <w:rFonts w:ascii="Tahoma" w:eastAsia="Times New Roman" w:hAnsi="Tahoma" w:cs="Tahoma"/>
          <w:lang w:eastAsia="en-GB"/>
        </w:rPr>
        <w:t>:</w:t>
      </w:r>
      <w:r w:rsidRPr="00DF7696">
        <w:rPr>
          <w:rFonts w:ascii="Tahoma" w:eastAsia="Times New Roman" w:hAnsi="Tahoma" w:cs="Tahoma"/>
          <w:lang w:eastAsia="en-GB"/>
        </w:rPr>
        <w:br/>
      </w:r>
    </w:p>
    <w:p w14:paraId="5ADA1747" w14:textId="1B92DA3C" w:rsidR="00543F2D" w:rsidRDefault="00543F2D" w:rsidP="00543F2D">
      <w:pPr>
        <w:pStyle w:val="ListParagraph"/>
        <w:numPr>
          <w:ilvl w:val="0"/>
          <w:numId w:val="42"/>
        </w:numPr>
        <w:spacing w:after="0" w:line="240" w:lineRule="auto"/>
        <w:rPr>
          <w:rFonts w:ascii="Tahoma" w:eastAsia="Times New Roman" w:hAnsi="Tahoma" w:cs="Tahoma"/>
          <w:lang w:eastAsia="en-GB"/>
        </w:rPr>
      </w:pPr>
      <w:r w:rsidRPr="00CD4D5A">
        <w:rPr>
          <w:rFonts w:ascii="Tahoma" w:eastAsia="Times New Roman" w:hAnsi="Tahoma" w:cs="Tahoma"/>
          <w:lang w:eastAsia="en-GB"/>
        </w:rPr>
        <w:t>The views of the child</w:t>
      </w:r>
      <w:r>
        <w:rPr>
          <w:rFonts w:ascii="Tahoma" w:eastAsia="Times New Roman" w:hAnsi="Tahoma" w:cs="Tahoma"/>
          <w:lang w:eastAsia="en-GB"/>
        </w:rPr>
        <w:t xml:space="preserve"> or young person</w:t>
      </w:r>
      <w:r w:rsidRPr="00CD4D5A">
        <w:rPr>
          <w:rFonts w:ascii="Tahoma" w:eastAsia="Times New Roman" w:hAnsi="Tahoma" w:cs="Tahoma"/>
          <w:lang w:eastAsia="en-GB"/>
        </w:rPr>
        <w:t xml:space="preserve"> and their parents</w:t>
      </w:r>
    </w:p>
    <w:p w14:paraId="7BBBD6D5" w14:textId="77777777" w:rsidR="00543F2D" w:rsidRDefault="00543F2D" w:rsidP="00543F2D">
      <w:pPr>
        <w:pStyle w:val="ListParagraph"/>
        <w:numPr>
          <w:ilvl w:val="0"/>
          <w:numId w:val="42"/>
        </w:numPr>
        <w:spacing w:after="0" w:line="240" w:lineRule="auto"/>
        <w:rPr>
          <w:rFonts w:ascii="Tahoma" w:eastAsia="Times New Roman" w:hAnsi="Tahoma" w:cs="Tahoma"/>
          <w:lang w:eastAsia="en-GB"/>
        </w:rPr>
      </w:pPr>
      <w:r w:rsidRPr="00CD4D5A">
        <w:rPr>
          <w:rFonts w:ascii="Tahoma" w:eastAsia="Times New Roman" w:hAnsi="Tahoma" w:cs="Tahoma"/>
          <w:lang w:eastAsia="en-GB"/>
        </w:rPr>
        <w:t>The views of the home school</w:t>
      </w:r>
    </w:p>
    <w:p w14:paraId="702D93A0" w14:textId="395E56CC" w:rsidR="00543F2D" w:rsidRDefault="00543F2D" w:rsidP="00543F2D">
      <w:pPr>
        <w:pStyle w:val="ListParagraph"/>
        <w:numPr>
          <w:ilvl w:val="0"/>
          <w:numId w:val="42"/>
        </w:numPr>
        <w:spacing w:after="0" w:line="240" w:lineRule="auto"/>
        <w:rPr>
          <w:rFonts w:ascii="Tahoma" w:eastAsia="Times New Roman" w:hAnsi="Tahoma" w:cs="Tahoma"/>
          <w:lang w:eastAsia="en-GB"/>
        </w:rPr>
      </w:pPr>
      <w:r w:rsidRPr="00CD4D5A">
        <w:rPr>
          <w:rFonts w:ascii="Tahoma" w:eastAsia="Times New Roman" w:hAnsi="Tahoma" w:cs="Tahoma"/>
          <w:lang w:eastAsia="en-GB"/>
        </w:rPr>
        <w:t>Th</w:t>
      </w:r>
      <w:r>
        <w:rPr>
          <w:rFonts w:ascii="Tahoma" w:eastAsia="Times New Roman" w:hAnsi="Tahoma" w:cs="Tahoma"/>
          <w:lang w:eastAsia="en-GB"/>
        </w:rPr>
        <w:t>e child or young person’s</w:t>
      </w:r>
      <w:r w:rsidRPr="00CD4D5A">
        <w:rPr>
          <w:rFonts w:ascii="Tahoma" w:eastAsia="Times New Roman" w:hAnsi="Tahoma" w:cs="Tahoma"/>
          <w:lang w:eastAsia="en-GB"/>
        </w:rPr>
        <w:t xml:space="preserve"> academic subject</w:t>
      </w:r>
      <w:r>
        <w:rPr>
          <w:rFonts w:ascii="Tahoma" w:eastAsia="Times New Roman" w:hAnsi="Tahoma" w:cs="Tahoma"/>
          <w:lang w:eastAsia="en-GB"/>
        </w:rPr>
        <w:t xml:space="preserve">s, </w:t>
      </w:r>
      <w:r w:rsidRPr="00CD4D5A">
        <w:rPr>
          <w:rFonts w:ascii="Tahoma" w:eastAsia="Times New Roman" w:hAnsi="Tahoma" w:cs="Tahoma"/>
          <w:lang w:eastAsia="en-GB"/>
        </w:rPr>
        <w:t>attainment</w:t>
      </w:r>
      <w:r>
        <w:rPr>
          <w:rFonts w:ascii="Tahoma" w:eastAsia="Times New Roman" w:hAnsi="Tahoma" w:cs="Tahoma"/>
          <w:lang w:eastAsia="en-GB"/>
        </w:rPr>
        <w:t xml:space="preserve"> and progress</w:t>
      </w:r>
    </w:p>
    <w:p w14:paraId="1F8550D8" w14:textId="77777777" w:rsidR="00543F2D" w:rsidRDefault="00543F2D" w:rsidP="00543F2D">
      <w:pPr>
        <w:pStyle w:val="ListParagraph"/>
        <w:numPr>
          <w:ilvl w:val="0"/>
          <w:numId w:val="42"/>
        </w:numPr>
        <w:spacing w:after="0" w:line="240" w:lineRule="auto"/>
        <w:rPr>
          <w:rFonts w:ascii="Tahoma" w:eastAsia="Times New Roman" w:hAnsi="Tahoma" w:cs="Tahoma"/>
          <w:lang w:eastAsia="en-GB"/>
        </w:rPr>
      </w:pPr>
      <w:r w:rsidRPr="00CD4D5A">
        <w:rPr>
          <w:rFonts w:ascii="Tahoma" w:eastAsia="Times New Roman" w:hAnsi="Tahoma" w:cs="Tahoma"/>
          <w:lang w:eastAsia="en-GB"/>
        </w:rPr>
        <w:t>Where appropriate the current SEN support plan and most recently reviewed SEN support pla</w:t>
      </w:r>
      <w:r>
        <w:rPr>
          <w:rFonts w:ascii="Tahoma" w:eastAsia="Times New Roman" w:hAnsi="Tahoma" w:cs="Tahoma"/>
          <w:lang w:eastAsia="en-GB"/>
        </w:rPr>
        <w:t>n</w:t>
      </w:r>
    </w:p>
    <w:p w14:paraId="587B41B7" w14:textId="45B948D7" w:rsidR="00543F2D" w:rsidRDefault="00543F2D" w:rsidP="00543F2D">
      <w:pPr>
        <w:pStyle w:val="ListParagraph"/>
        <w:numPr>
          <w:ilvl w:val="0"/>
          <w:numId w:val="42"/>
        </w:numPr>
        <w:spacing w:after="0" w:line="240" w:lineRule="auto"/>
        <w:rPr>
          <w:rFonts w:ascii="Tahoma" w:eastAsia="Times New Roman" w:hAnsi="Tahoma" w:cs="Tahoma"/>
          <w:lang w:eastAsia="en-GB"/>
        </w:rPr>
      </w:pPr>
      <w:r w:rsidRPr="00CD4D5A">
        <w:rPr>
          <w:rFonts w:ascii="Tahoma" w:eastAsia="Times New Roman" w:hAnsi="Tahoma" w:cs="Tahoma"/>
          <w:lang w:eastAsia="en-GB"/>
        </w:rPr>
        <w:t>Attendance over tim</w:t>
      </w:r>
      <w:r>
        <w:rPr>
          <w:rFonts w:ascii="Tahoma" w:eastAsia="Times New Roman" w:hAnsi="Tahoma" w:cs="Tahoma"/>
          <w:lang w:eastAsia="en-GB"/>
        </w:rPr>
        <w:t>e</w:t>
      </w:r>
    </w:p>
    <w:p w14:paraId="0B94DBC1" w14:textId="77777777" w:rsidR="00543F2D" w:rsidRDefault="00543F2D" w:rsidP="00543F2D">
      <w:pPr>
        <w:pStyle w:val="ListParagraph"/>
        <w:numPr>
          <w:ilvl w:val="0"/>
          <w:numId w:val="42"/>
        </w:numPr>
        <w:spacing w:after="0" w:line="240" w:lineRule="auto"/>
        <w:rPr>
          <w:rFonts w:ascii="Tahoma" w:eastAsia="Times New Roman" w:hAnsi="Tahoma" w:cs="Tahoma"/>
          <w:lang w:eastAsia="en-GB"/>
        </w:rPr>
      </w:pPr>
      <w:r w:rsidRPr="00CD4D5A">
        <w:rPr>
          <w:rFonts w:ascii="Tahoma" w:eastAsia="Times New Roman" w:hAnsi="Tahoma" w:cs="Tahoma"/>
          <w:lang w:eastAsia="en-GB"/>
        </w:rPr>
        <w:t>Any referrals that have been made and the written reports</w:t>
      </w:r>
    </w:p>
    <w:p w14:paraId="68BF3F85" w14:textId="1E3BE724" w:rsidR="00543F2D" w:rsidRDefault="00543F2D" w:rsidP="00543F2D">
      <w:pPr>
        <w:pStyle w:val="ListParagraph"/>
        <w:numPr>
          <w:ilvl w:val="0"/>
          <w:numId w:val="42"/>
        </w:numPr>
        <w:spacing w:after="0" w:line="240" w:lineRule="auto"/>
        <w:rPr>
          <w:rFonts w:ascii="Tahoma" w:eastAsia="Times New Roman" w:hAnsi="Tahoma" w:cs="Tahoma"/>
          <w:lang w:eastAsia="en-GB"/>
        </w:rPr>
      </w:pPr>
      <w:r w:rsidRPr="00CD4D5A">
        <w:rPr>
          <w:rFonts w:ascii="Tahoma" w:eastAsia="Times New Roman" w:hAnsi="Tahoma" w:cs="Tahoma"/>
          <w:lang w:eastAsia="en-GB"/>
        </w:rPr>
        <w:t xml:space="preserve">Any additional professional views that supports an </w:t>
      </w:r>
      <w:r>
        <w:rPr>
          <w:rFonts w:ascii="Tahoma" w:eastAsia="Times New Roman" w:hAnsi="Tahoma" w:cs="Tahoma"/>
          <w:lang w:eastAsia="en-GB"/>
        </w:rPr>
        <w:t>A</w:t>
      </w:r>
      <w:r w:rsidRPr="00CD4D5A">
        <w:rPr>
          <w:rFonts w:ascii="Tahoma" w:eastAsia="Times New Roman" w:hAnsi="Tahoma" w:cs="Tahoma"/>
          <w:lang w:eastAsia="en-GB"/>
        </w:rPr>
        <w:t xml:space="preserve">ssessed </w:t>
      </w:r>
      <w:r>
        <w:rPr>
          <w:rFonts w:ascii="Tahoma" w:eastAsia="Times New Roman" w:hAnsi="Tahoma" w:cs="Tahoma"/>
          <w:lang w:eastAsia="en-GB"/>
        </w:rPr>
        <w:t>P</w:t>
      </w:r>
      <w:r w:rsidRPr="00CD4D5A">
        <w:rPr>
          <w:rFonts w:ascii="Tahoma" w:eastAsia="Times New Roman" w:hAnsi="Tahoma" w:cs="Tahoma"/>
          <w:lang w:eastAsia="en-GB"/>
        </w:rPr>
        <w:t>lacement as an appropriate next step</w:t>
      </w:r>
    </w:p>
    <w:p w14:paraId="0BF4CB4E" w14:textId="77777777" w:rsidR="00543F2D" w:rsidRPr="00CD4D5A" w:rsidRDefault="00543F2D" w:rsidP="00543F2D">
      <w:pPr>
        <w:pStyle w:val="ListParagraph"/>
        <w:numPr>
          <w:ilvl w:val="0"/>
          <w:numId w:val="42"/>
        </w:numPr>
        <w:spacing w:after="0" w:line="240" w:lineRule="auto"/>
        <w:rPr>
          <w:rFonts w:ascii="Tahoma" w:eastAsia="Times New Roman" w:hAnsi="Tahoma" w:cs="Tahoma"/>
          <w:lang w:eastAsia="en-GB"/>
        </w:rPr>
      </w:pPr>
      <w:r w:rsidRPr="00CD4D5A">
        <w:rPr>
          <w:rFonts w:ascii="Tahoma" w:eastAsia="Times New Roman" w:hAnsi="Tahoma" w:cs="Tahoma"/>
          <w:lang w:eastAsia="en-GB"/>
        </w:rPr>
        <w:t>Interventions and strategies that have been successful for the child</w:t>
      </w:r>
      <w:r>
        <w:rPr>
          <w:rFonts w:ascii="Tahoma" w:eastAsia="Times New Roman" w:hAnsi="Tahoma" w:cs="Tahoma"/>
          <w:lang w:eastAsia="en-GB"/>
        </w:rPr>
        <w:t xml:space="preserve"> or young person</w:t>
      </w:r>
      <w:r w:rsidRPr="00CD4D5A">
        <w:rPr>
          <w:rFonts w:ascii="Tahoma" w:eastAsia="Times New Roman" w:hAnsi="Tahoma" w:cs="Tahoma"/>
          <w:lang w:eastAsia="en-GB"/>
        </w:rPr>
        <w:t xml:space="preserve"> and their impact from starting point. This should include any baseline assessments and progress assessments for learning and social behaviours.</w:t>
      </w:r>
    </w:p>
    <w:p w14:paraId="32E5AC28" w14:textId="74022738" w:rsidR="00DF7696" w:rsidRDefault="00DF7696" w:rsidP="00954C5D">
      <w:pPr>
        <w:rPr>
          <w:rFonts w:ascii="Tahoma" w:hAnsi="Tahoma" w:cs="Tahoma"/>
          <w:bCs/>
        </w:rPr>
      </w:pPr>
      <w:r>
        <w:rPr>
          <w:rFonts w:ascii="Tahoma" w:hAnsi="Tahoma" w:cs="Tahoma"/>
          <w:bCs/>
        </w:rPr>
        <w:lastRenderedPageBreak/>
        <w:br/>
      </w:r>
      <w:r w:rsidR="002121D5" w:rsidRPr="000B1889">
        <w:rPr>
          <w:rFonts w:ascii="Tahoma" w:hAnsi="Tahoma" w:cs="Tahoma"/>
          <w:bCs/>
        </w:rPr>
        <w:t xml:space="preserve">If </w:t>
      </w:r>
      <w:r w:rsidR="00191154" w:rsidRPr="000B1889">
        <w:rPr>
          <w:rFonts w:ascii="Tahoma" w:hAnsi="Tahoma" w:cs="Tahoma"/>
          <w:bCs/>
        </w:rPr>
        <w:t>referral documentation is incomplete</w:t>
      </w:r>
      <w:r w:rsidR="002121D5" w:rsidRPr="000B1889">
        <w:rPr>
          <w:rFonts w:ascii="Tahoma" w:hAnsi="Tahoma" w:cs="Tahoma"/>
          <w:bCs/>
        </w:rPr>
        <w:t xml:space="preserve"> the referral</w:t>
      </w:r>
      <w:r w:rsidR="002121D5" w:rsidRPr="000B1889">
        <w:rPr>
          <w:rFonts w:ascii="Tahoma" w:hAnsi="Tahoma" w:cs="Tahoma"/>
          <w:b/>
        </w:rPr>
        <w:t xml:space="preserve"> will not </w:t>
      </w:r>
      <w:r w:rsidR="002121D5" w:rsidRPr="000B1889">
        <w:rPr>
          <w:rFonts w:ascii="Tahoma" w:hAnsi="Tahoma" w:cs="Tahoma"/>
          <w:bCs/>
        </w:rPr>
        <w:t>be discussed</w:t>
      </w:r>
      <w:r w:rsidR="00191154" w:rsidRPr="000B1889">
        <w:rPr>
          <w:rFonts w:ascii="Tahoma" w:hAnsi="Tahoma" w:cs="Tahoma"/>
          <w:bCs/>
        </w:rPr>
        <w:t xml:space="preserve"> at Panel</w:t>
      </w:r>
      <w:r w:rsidR="002121D5" w:rsidRPr="000B1889">
        <w:rPr>
          <w:rFonts w:ascii="Tahoma" w:hAnsi="Tahoma" w:cs="Tahoma"/>
          <w:bCs/>
        </w:rPr>
        <w:t>.</w:t>
      </w:r>
      <w:r w:rsidR="00954C5D" w:rsidRPr="000B1889">
        <w:rPr>
          <w:rFonts w:ascii="Tahoma" w:hAnsi="Tahoma" w:cs="Tahoma"/>
          <w:bCs/>
        </w:rPr>
        <w:t xml:space="preserve"> </w:t>
      </w:r>
    </w:p>
    <w:p w14:paraId="166F2247" w14:textId="11A77613" w:rsidR="00AC79D9" w:rsidRPr="00F30CEC" w:rsidRDefault="00954C5D" w:rsidP="00954C5D">
      <w:pPr>
        <w:rPr>
          <w:rFonts w:ascii="Tahoma" w:hAnsi="Tahoma" w:cs="Tahoma"/>
          <w:bCs/>
        </w:rPr>
      </w:pPr>
      <w:r w:rsidRPr="000B1889">
        <w:rPr>
          <w:rFonts w:ascii="Tahoma" w:hAnsi="Tahoma" w:cs="Tahoma"/>
          <w:bCs/>
        </w:rPr>
        <w:t>It is the discretion of the Panel if this is agreed. All schools will be notified of the outcome of the</w:t>
      </w:r>
      <w:r w:rsidR="00543F2D">
        <w:rPr>
          <w:rFonts w:ascii="Tahoma" w:hAnsi="Tahoma" w:cs="Tahoma"/>
          <w:bCs/>
        </w:rPr>
        <w:t>ir</w:t>
      </w:r>
      <w:r w:rsidRPr="000B1889">
        <w:rPr>
          <w:rFonts w:ascii="Tahoma" w:hAnsi="Tahoma" w:cs="Tahoma"/>
          <w:bCs/>
        </w:rPr>
        <w:t xml:space="preserve"> referral </w:t>
      </w:r>
      <w:r w:rsidRPr="000B1889">
        <w:rPr>
          <w:rFonts w:ascii="Tahoma" w:hAnsi="Tahoma" w:cs="Tahoma"/>
          <w:b/>
        </w:rPr>
        <w:t>no later than 5 working days</w:t>
      </w:r>
      <w:r w:rsidRPr="000B1889">
        <w:rPr>
          <w:rFonts w:ascii="Tahoma" w:hAnsi="Tahoma" w:cs="Tahoma"/>
          <w:bCs/>
        </w:rPr>
        <w:t xml:space="preserve"> after the </w:t>
      </w:r>
      <w:r w:rsidR="00DF7696">
        <w:rPr>
          <w:rFonts w:ascii="Tahoma" w:hAnsi="Tahoma" w:cs="Tahoma"/>
          <w:bCs/>
        </w:rPr>
        <w:t xml:space="preserve">Panel </w:t>
      </w:r>
      <w:r w:rsidRPr="000B1889">
        <w:rPr>
          <w:rFonts w:ascii="Tahoma" w:hAnsi="Tahoma" w:cs="Tahoma"/>
          <w:bCs/>
        </w:rPr>
        <w:t xml:space="preserve">meeting has taken place; including any recommendations that have been made. </w:t>
      </w:r>
    </w:p>
    <w:tbl>
      <w:tblPr>
        <w:tblW w:w="0" w:type="auto"/>
        <w:tblInd w:w="-459" w:type="dxa"/>
        <w:tblLook w:val="0000" w:firstRow="0" w:lastRow="0" w:firstColumn="0" w:lastColumn="0" w:noHBand="0" w:noVBand="0"/>
      </w:tblPr>
      <w:tblGrid>
        <w:gridCol w:w="9485"/>
      </w:tblGrid>
      <w:tr w:rsidR="002121D5" w:rsidRPr="000B1889" w14:paraId="20FE2E16" w14:textId="77777777" w:rsidTr="00954C5D">
        <w:tc>
          <w:tcPr>
            <w:tcW w:w="9485" w:type="dxa"/>
          </w:tcPr>
          <w:p w14:paraId="07397AC9" w14:textId="7240C528" w:rsidR="002121D5" w:rsidRDefault="002121D5" w:rsidP="00DF7696">
            <w:pPr>
              <w:spacing w:after="0" w:line="240" w:lineRule="auto"/>
              <w:rPr>
                <w:rFonts w:ascii="Tahoma" w:eastAsia="Times New Roman" w:hAnsi="Tahoma" w:cs="Tahoma"/>
                <w:lang w:eastAsia="en-GB"/>
              </w:rPr>
            </w:pPr>
            <w:r w:rsidRPr="00DF7696">
              <w:rPr>
                <w:rFonts w:ascii="Tahoma" w:eastAsia="Times New Roman" w:hAnsi="Tahoma" w:cs="Tahoma"/>
                <w:lang w:eastAsia="en-GB"/>
              </w:rPr>
              <w:t xml:space="preserve">It is proposed that an </w:t>
            </w:r>
            <w:r w:rsidR="00DF7696">
              <w:rPr>
                <w:rFonts w:ascii="Tahoma" w:eastAsia="Times New Roman" w:hAnsi="Tahoma" w:cs="Tahoma"/>
                <w:lang w:eastAsia="en-GB"/>
              </w:rPr>
              <w:t>A</w:t>
            </w:r>
            <w:r w:rsidRPr="00DF7696">
              <w:rPr>
                <w:rFonts w:ascii="Tahoma" w:eastAsia="Times New Roman" w:hAnsi="Tahoma" w:cs="Tahoma"/>
                <w:lang w:eastAsia="en-GB"/>
              </w:rPr>
              <w:t xml:space="preserve">ssessment </w:t>
            </w:r>
            <w:r w:rsidR="00DF7696">
              <w:rPr>
                <w:rFonts w:ascii="Tahoma" w:eastAsia="Times New Roman" w:hAnsi="Tahoma" w:cs="Tahoma"/>
                <w:lang w:eastAsia="en-GB"/>
              </w:rPr>
              <w:t>P</w:t>
            </w:r>
            <w:r w:rsidRPr="00DF7696">
              <w:rPr>
                <w:rFonts w:ascii="Tahoma" w:eastAsia="Times New Roman" w:hAnsi="Tahoma" w:cs="Tahoma"/>
                <w:lang w:eastAsia="en-GB"/>
              </w:rPr>
              <w:t xml:space="preserve">lacement is </w:t>
            </w:r>
            <w:r w:rsidRPr="00DE37F3">
              <w:rPr>
                <w:rFonts w:ascii="Tahoma" w:eastAsia="Times New Roman" w:hAnsi="Tahoma" w:cs="Tahoma"/>
                <w:lang w:eastAsia="en-GB"/>
              </w:rPr>
              <w:t>over a</w:t>
            </w:r>
            <w:r w:rsidR="008A1E74" w:rsidRPr="00DE37F3">
              <w:rPr>
                <w:rFonts w:ascii="Tahoma" w:eastAsia="Times New Roman" w:hAnsi="Tahoma" w:cs="Tahoma"/>
                <w:lang w:eastAsia="en-GB"/>
              </w:rPr>
              <w:t xml:space="preserve"> </w:t>
            </w:r>
            <w:proofErr w:type="gramStart"/>
            <w:r w:rsidR="002D2264" w:rsidRPr="00DE37F3">
              <w:rPr>
                <w:rFonts w:ascii="Tahoma" w:eastAsia="Times New Roman" w:hAnsi="Tahoma" w:cs="Tahoma"/>
                <w:b/>
                <w:bCs/>
                <w:lang w:eastAsia="en-GB"/>
              </w:rPr>
              <w:t xml:space="preserve">twelve </w:t>
            </w:r>
            <w:r w:rsidRPr="00DE37F3">
              <w:rPr>
                <w:rFonts w:ascii="Tahoma" w:eastAsia="Times New Roman" w:hAnsi="Tahoma" w:cs="Tahoma"/>
                <w:b/>
                <w:bCs/>
                <w:lang w:eastAsia="en-GB"/>
              </w:rPr>
              <w:t>week</w:t>
            </w:r>
            <w:proofErr w:type="gramEnd"/>
            <w:r w:rsidRPr="00DE37F3">
              <w:rPr>
                <w:rFonts w:ascii="Tahoma" w:eastAsia="Times New Roman" w:hAnsi="Tahoma" w:cs="Tahoma"/>
                <w:b/>
                <w:bCs/>
                <w:lang w:eastAsia="en-GB"/>
              </w:rPr>
              <w:t xml:space="preserve"> period</w:t>
            </w:r>
            <w:r w:rsidR="00CF2954" w:rsidRPr="00DE37F3">
              <w:rPr>
                <w:rFonts w:ascii="Tahoma" w:eastAsia="Times New Roman" w:hAnsi="Tahoma" w:cs="Tahoma"/>
                <w:b/>
                <w:bCs/>
                <w:lang w:eastAsia="en-GB"/>
              </w:rPr>
              <w:t xml:space="preserve"> at Haven</w:t>
            </w:r>
            <w:r w:rsidR="00543F2D" w:rsidRPr="00DE37F3">
              <w:rPr>
                <w:rFonts w:ascii="Tahoma" w:eastAsia="Times New Roman" w:hAnsi="Tahoma" w:cs="Tahoma"/>
                <w:lang w:eastAsia="en-GB"/>
              </w:rPr>
              <w:t xml:space="preserve">. </w:t>
            </w:r>
            <w:r w:rsidR="00CF2954" w:rsidRPr="00DE37F3">
              <w:rPr>
                <w:rFonts w:ascii="Tahoma" w:eastAsia="Times New Roman" w:hAnsi="Tahoma" w:cs="Tahoma"/>
                <w:lang w:eastAsia="en-GB"/>
              </w:rPr>
              <w:t>It</w:t>
            </w:r>
            <w:r w:rsidR="00CF2954">
              <w:rPr>
                <w:rFonts w:ascii="Tahoma" w:eastAsia="Times New Roman" w:hAnsi="Tahoma" w:cs="Tahoma"/>
                <w:lang w:eastAsia="en-GB"/>
              </w:rPr>
              <w:t xml:space="preserve"> is proposed that the Assessment Placement is up to a </w:t>
            </w:r>
            <w:r w:rsidR="00CF2954" w:rsidRPr="00CF2954">
              <w:rPr>
                <w:rFonts w:ascii="Tahoma" w:eastAsia="Times New Roman" w:hAnsi="Tahoma" w:cs="Tahoma"/>
                <w:b/>
                <w:bCs/>
                <w:lang w:eastAsia="en-GB"/>
              </w:rPr>
              <w:t>six period at Archway</w:t>
            </w:r>
            <w:r w:rsidR="00CF2954">
              <w:rPr>
                <w:rFonts w:ascii="Tahoma" w:eastAsia="Times New Roman" w:hAnsi="Tahoma" w:cs="Tahoma"/>
                <w:lang w:eastAsia="en-GB"/>
              </w:rPr>
              <w:t xml:space="preserve">. </w:t>
            </w:r>
            <w:r w:rsidR="00543F2D">
              <w:rPr>
                <w:rFonts w:ascii="Tahoma" w:eastAsia="Times New Roman" w:hAnsi="Tahoma" w:cs="Tahoma"/>
                <w:lang w:eastAsia="en-GB"/>
              </w:rPr>
              <w:t>D</w:t>
            </w:r>
            <w:r w:rsidRPr="00DF7696">
              <w:rPr>
                <w:rFonts w:ascii="Tahoma" w:eastAsia="Times New Roman" w:hAnsi="Tahoma" w:cs="Tahoma"/>
                <w:lang w:eastAsia="en-GB"/>
              </w:rPr>
              <w:t xml:space="preserve">uring </w:t>
            </w:r>
            <w:r w:rsidR="00543F2D">
              <w:rPr>
                <w:rFonts w:ascii="Tahoma" w:eastAsia="Times New Roman" w:hAnsi="Tahoma" w:cs="Tahoma"/>
                <w:lang w:eastAsia="en-GB"/>
              </w:rPr>
              <w:t>this</w:t>
            </w:r>
            <w:r w:rsidRPr="00DF7696">
              <w:rPr>
                <w:rFonts w:ascii="Tahoma" w:eastAsia="Times New Roman" w:hAnsi="Tahoma" w:cs="Tahoma"/>
                <w:lang w:eastAsia="en-GB"/>
              </w:rPr>
              <w:t xml:space="preserve"> time the child </w:t>
            </w:r>
            <w:r w:rsidR="002D2264">
              <w:rPr>
                <w:rFonts w:ascii="Tahoma" w:eastAsia="Times New Roman" w:hAnsi="Tahoma" w:cs="Tahoma"/>
                <w:lang w:eastAsia="en-GB"/>
              </w:rPr>
              <w:t xml:space="preserve">will </w:t>
            </w:r>
            <w:r w:rsidRPr="00DF7696">
              <w:rPr>
                <w:rFonts w:ascii="Tahoma" w:eastAsia="Times New Roman" w:hAnsi="Tahoma" w:cs="Tahoma"/>
                <w:lang w:eastAsia="en-GB"/>
              </w:rPr>
              <w:t xml:space="preserve">remain on roll at the home school and is dual registered </w:t>
            </w:r>
            <w:r w:rsidR="00F30CEC">
              <w:rPr>
                <w:rFonts w:ascii="Tahoma" w:eastAsia="Times New Roman" w:hAnsi="Tahoma" w:cs="Tahoma"/>
                <w:lang w:eastAsia="en-GB"/>
              </w:rPr>
              <w:t>with receiving provision</w:t>
            </w:r>
            <w:r w:rsidRPr="00DF7696">
              <w:rPr>
                <w:rFonts w:ascii="Tahoma" w:eastAsia="Times New Roman" w:hAnsi="Tahoma" w:cs="Tahoma"/>
                <w:lang w:eastAsia="en-GB"/>
              </w:rPr>
              <w:t>.</w:t>
            </w:r>
          </w:p>
          <w:p w14:paraId="2DE1F1EF" w14:textId="500B2E85" w:rsidR="005B14B1" w:rsidRDefault="005B14B1" w:rsidP="00DF7696">
            <w:pPr>
              <w:spacing w:after="0" w:line="240" w:lineRule="auto"/>
              <w:rPr>
                <w:rFonts w:ascii="Tahoma" w:eastAsia="Times New Roman" w:hAnsi="Tahoma" w:cs="Tahoma"/>
                <w:lang w:eastAsia="en-GB"/>
              </w:rPr>
            </w:pPr>
          </w:p>
          <w:p w14:paraId="409202BD" w14:textId="77777777" w:rsidR="003704D9" w:rsidRPr="005B14B1" w:rsidRDefault="003704D9" w:rsidP="005B14B1">
            <w:pPr>
              <w:spacing w:after="0" w:line="240" w:lineRule="auto"/>
              <w:rPr>
                <w:rFonts w:ascii="Tahoma" w:eastAsia="Times New Roman" w:hAnsi="Tahoma" w:cs="Tahoma"/>
                <w:lang w:eastAsia="en-GB"/>
              </w:rPr>
            </w:pPr>
          </w:p>
          <w:p w14:paraId="579F2851" w14:textId="6532B44E" w:rsidR="00CD4D5A" w:rsidRDefault="008A1AEE" w:rsidP="00CD4D5A">
            <w:pPr>
              <w:spacing w:after="0" w:line="240" w:lineRule="auto"/>
              <w:rPr>
                <w:rFonts w:ascii="Tahoma" w:hAnsi="Tahoma" w:cs="Tahoma"/>
                <w:color w:val="000000"/>
              </w:rPr>
            </w:pPr>
            <w:r w:rsidRPr="00CD4D5A">
              <w:rPr>
                <w:rFonts w:ascii="Tahoma" w:eastAsia="Times New Roman" w:hAnsi="Tahoma" w:cs="Tahoma"/>
                <w:lang w:eastAsia="en-GB"/>
              </w:rPr>
              <w:t>W</w:t>
            </w:r>
            <w:r w:rsidR="002121D5" w:rsidRPr="00CD4D5A">
              <w:rPr>
                <w:rFonts w:ascii="Tahoma" w:eastAsia="Times New Roman" w:hAnsi="Tahoma" w:cs="Tahoma"/>
                <w:lang w:eastAsia="en-GB"/>
              </w:rPr>
              <w:t xml:space="preserve">ithin </w:t>
            </w:r>
            <w:r w:rsidR="002121D5" w:rsidRPr="00CD4D5A">
              <w:rPr>
                <w:rFonts w:ascii="Tahoma" w:eastAsia="Times New Roman" w:hAnsi="Tahoma" w:cs="Tahoma"/>
                <w:b/>
                <w:bCs/>
                <w:lang w:eastAsia="en-GB"/>
              </w:rPr>
              <w:t>10 working days</w:t>
            </w:r>
            <w:r w:rsidR="00F30CEC">
              <w:rPr>
                <w:rFonts w:ascii="Tahoma" w:eastAsia="Times New Roman" w:hAnsi="Tahoma" w:cs="Tahoma"/>
                <w:b/>
                <w:bCs/>
                <w:lang w:eastAsia="en-GB"/>
              </w:rPr>
              <w:t xml:space="preserve"> </w:t>
            </w:r>
            <w:r w:rsidR="00F30CEC" w:rsidRPr="00F30CEC">
              <w:rPr>
                <w:rFonts w:ascii="Tahoma" w:eastAsia="Times New Roman" w:hAnsi="Tahoma" w:cs="Tahoma"/>
                <w:lang w:eastAsia="en-GB"/>
              </w:rPr>
              <w:t>of agreement at Panel</w:t>
            </w:r>
            <w:r w:rsidR="002121D5" w:rsidRPr="00CD4D5A">
              <w:rPr>
                <w:rFonts w:ascii="Tahoma" w:eastAsia="Times New Roman" w:hAnsi="Tahoma" w:cs="Tahoma"/>
                <w:lang w:eastAsia="en-GB"/>
              </w:rPr>
              <w:t>:</w:t>
            </w:r>
            <w:r w:rsidR="002121D5" w:rsidRPr="00CD4D5A">
              <w:rPr>
                <w:rFonts w:ascii="Tahoma" w:eastAsia="Times New Roman" w:hAnsi="Tahoma" w:cs="Tahoma"/>
                <w:lang w:eastAsia="en-GB"/>
              </w:rPr>
              <w:br/>
            </w:r>
          </w:p>
          <w:p w14:paraId="22E12FCE" w14:textId="7964FB78" w:rsidR="00CD4D5A" w:rsidRPr="00CD4D5A" w:rsidRDefault="002121D5" w:rsidP="00CD4D5A">
            <w:pPr>
              <w:pStyle w:val="ListParagraph"/>
              <w:numPr>
                <w:ilvl w:val="0"/>
                <w:numId w:val="43"/>
              </w:numPr>
              <w:spacing w:after="0" w:line="240" w:lineRule="auto"/>
              <w:rPr>
                <w:rFonts w:ascii="Tahoma" w:eastAsia="Times New Roman" w:hAnsi="Tahoma" w:cs="Tahoma"/>
                <w:lang w:eastAsia="en-GB"/>
              </w:rPr>
            </w:pPr>
            <w:r w:rsidRPr="00CD4D5A">
              <w:rPr>
                <w:rFonts w:ascii="Tahoma" w:hAnsi="Tahoma" w:cs="Tahoma"/>
                <w:color w:val="000000"/>
              </w:rPr>
              <w:t xml:space="preserve">A site visit </w:t>
            </w:r>
            <w:r w:rsidR="008A1AEE" w:rsidRPr="00CD4D5A">
              <w:rPr>
                <w:rFonts w:ascii="Tahoma" w:hAnsi="Tahoma" w:cs="Tahoma"/>
                <w:b/>
                <w:bCs/>
                <w:color w:val="000000"/>
              </w:rPr>
              <w:t>must</w:t>
            </w:r>
            <w:r w:rsidRPr="00CD4D5A">
              <w:rPr>
                <w:rFonts w:ascii="Tahoma" w:hAnsi="Tahoma" w:cs="Tahoma"/>
                <w:b/>
                <w:bCs/>
                <w:color w:val="000000"/>
              </w:rPr>
              <w:t xml:space="preserve"> </w:t>
            </w:r>
            <w:r w:rsidRPr="00CD4D5A">
              <w:rPr>
                <w:rFonts w:ascii="Tahoma" w:hAnsi="Tahoma" w:cs="Tahoma"/>
                <w:color w:val="000000"/>
              </w:rPr>
              <w:t xml:space="preserve">be arranged for the child </w:t>
            </w:r>
            <w:r w:rsidR="00CD4D5A">
              <w:rPr>
                <w:rFonts w:ascii="Tahoma" w:hAnsi="Tahoma" w:cs="Tahoma"/>
                <w:color w:val="000000"/>
              </w:rPr>
              <w:t xml:space="preserve">or young person </w:t>
            </w:r>
            <w:r w:rsidRPr="00CD4D5A">
              <w:rPr>
                <w:rFonts w:ascii="Tahoma" w:hAnsi="Tahoma" w:cs="Tahoma"/>
                <w:color w:val="000000"/>
              </w:rPr>
              <w:t xml:space="preserve">and parent to visit </w:t>
            </w:r>
            <w:r w:rsidR="00F30CEC">
              <w:rPr>
                <w:rFonts w:ascii="Tahoma" w:hAnsi="Tahoma" w:cs="Tahoma"/>
                <w:color w:val="000000"/>
              </w:rPr>
              <w:t>the provision</w:t>
            </w:r>
            <w:r w:rsidRPr="00CD4D5A">
              <w:rPr>
                <w:rFonts w:ascii="Tahoma" w:hAnsi="Tahoma" w:cs="Tahoma"/>
                <w:color w:val="000000"/>
              </w:rPr>
              <w:t xml:space="preserve">. </w:t>
            </w:r>
            <w:r w:rsidR="00F30CEC">
              <w:rPr>
                <w:rFonts w:ascii="Tahoma" w:hAnsi="Tahoma" w:cs="Tahoma"/>
                <w:color w:val="000000"/>
              </w:rPr>
              <w:t xml:space="preserve">The receiving provision </w:t>
            </w:r>
            <w:r w:rsidRPr="00CD4D5A">
              <w:rPr>
                <w:rFonts w:ascii="Tahoma" w:hAnsi="Tahoma" w:cs="Tahoma"/>
                <w:color w:val="000000"/>
              </w:rPr>
              <w:t>should ensure that the visit has been well planned with any necessary adaptations in place. For some children</w:t>
            </w:r>
            <w:r w:rsidR="00CD4D5A">
              <w:rPr>
                <w:rFonts w:ascii="Tahoma" w:hAnsi="Tahoma" w:cs="Tahoma"/>
                <w:color w:val="000000"/>
              </w:rPr>
              <w:t xml:space="preserve"> or young people,</w:t>
            </w:r>
            <w:r w:rsidRPr="00CD4D5A">
              <w:rPr>
                <w:rFonts w:ascii="Tahoma" w:hAnsi="Tahoma" w:cs="Tahoma"/>
                <w:color w:val="000000"/>
              </w:rPr>
              <w:t xml:space="preserve"> a visit after </w:t>
            </w:r>
            <w:r w:rsidR="00F30CEC">
              <w:rPr>
                <w:rFonts w:ascii="Tahoma" w:hAnsi="Tahoma" w:cs="Tahoma"/>
                <w:color w:val="000000"/>
              </w:rPr>
              <w:t xml:space="preserve">normal </w:t>
            </w:r>
            <w:r w:rsidRPr="00CD4D5A">
              <w:rPr>
                <w:rFonts w:ascii="Tahoma" w:hAnsi="Tahoma" w:cs="Tahoma"/>
                <w:color w:val="000000"/>
              </w:rPr>
              <w:t>hours may be more appropriate, this should be discussed with them and the parent before arrangements are made. The parent should accompany the</w:t>
            </w:r>
            <w:r w:rsidR="00CD4D5A">
              <w:rPr>
                <w:rFonts w:ascii="Tahoma" w:hAnsi="Tahoma" w:cs="Tahoma"/>
                <w:color w:val="000000"/>
              </w:rPr>
              <w:t>ir son or daughter</w:t>
            </w:r>
            <w:r w:rsidRPr="00CD4D5A">
              <w:rPr>
                <w:rFonts w:ascii="Tahoma" w:hAnsi="Tahoma" w:cs="Tahoma"/>
                <w:color w:val="000000"/>
              </w:rPr>
              <w:t xml:space="preserve">. </w:t>
            </w:r>
            <w:r w:rsidR="004C509F" w:rsidRPr="00CD4D5A">
              <w:rPr>
                <w:rFonts w:ascii="Tahoma" w:hAnsi="Tahoma" w:cs="Tahoma"/>
                <w:color w:val="000000"/>
              </w:rPr>
              <w:t xml:space="preserve">This activity will </w:t>
            </w:r>
            <w:proofErr w:type="gramStart"/>
            <w:r w:rsidR="004C509F" w:rsidRPr="00CD4D5A">
              <w:rPr>
                <w:rFonts w:ascii="Tahoma" w:hAnsi="Tahoma" w:cs="Tahoma"/>
                <w:color w:val="000000"/>
              </w:rPr>
              <w:t>organised</w:t>
            </w:r>
            <w:proofErr w:type="gramEnd"/>
            <w:r w:rsidR="004C509F" w:rsidRPr="00CD4D5A">
              <w:rPr>
                <w:rFonts w:ascii="Tahoma" w:hAnsi="Tahoma" w:cs="Tahoma"/>
                <w:color w:val="000000"/>
              </w:rPr>
              <w:t xml:space="preserve"> by the home school in collaboration with </w:t>
            </w:r>
            <w:r w:rsidR="00F30CEC">
              <w:rPr>
                <w:rFonts w:ascii="Tahoma" w:hAnsi="Tahoma" w:cs="Tahoma"/>
                <w:color w:val="000000"/>
              </w:rPr>
              <w:t xml:space="preserve">the receiving provision </w:t>
            </w:r>
            <w:r w:rsidR="004C509F" w:rsidRPr="00CD4D5A">
              <w:rPr>
                <w:rFonts w:ascii="Tahoma" w:hAnsi="Tahoma" w:cs="Tahoma"/>
                <w:color w:val="000000"/>
              </w:rPr>
              <w:t xml:space="preserve">and </w:t>
            </w:r>
            <w:r w:rsidR="008A1AEE" w:rsidRPr="00CD4D5A">
              <w:rPr>
                <w:rFonts w:ascii="Tahoma" w:hAnsi="Tahoma" w:cs="Tahoma"/>
                <w:color w:val="000000"/>
              </w:rPr>
              <w:t xml:space="preserve">the </w:t>
            </w:r>
            <w:r w:rsidR="004C509F" w:rsidRPr="00CD4D5A">
              <w:rPr>
                <w:rFonts w:ascii="Tahoma" w:hAnsi="Tahoma" w:cs="Tahoma"/>
                <w:color w:val="000000"/>
              </w:rPr>
              <w:t>parents.</w:t>
            </w:r>
          </w:p>
          <w:p w14:paraId="44E0FA38" w14:textId="00EE2902" w:rsidR="002121D5" w:rsidRPr="00CD4D5A" w:rsidRDefault="002121D5" w:rsidP="00CD4D5A">
            <w:pPr>
              <w:pStyle w:val="ListParagraph"/>
              <w:numPr>
                <w:ilvl w:val="0"/>
                <w:numId w:val="43"/>
              </w:numPr>
              <w:spacing w:after="0" w:line="240" w:lineRule="auto"/>
              <w:rPr>
                <w:rFonts w:ascii="Tahoma" w:eastAsia="Times New Roman" w:hAnsi="Tahoma" w:cs="Tahoma"/>
                <w:lang w:eastAsia="en-GB"/>
              </w:rPr>
            </w:pPr>
            <w:r w:rsidRPr="00CD4D5A">
              <w:rPr>
                <w:rFonts w:ascii="Tahoma" w:hAnsi="Tahoma" w:cs="Tahoma"/>
                <w:color w:val="000000"/>
              </w:rPr>
              <w:t xml:space="preserve">An integration </w:t>
            </w:r>
            <w:r w:rsidRPr="00CD4D5A">
              <w:rPr>
                <w:rFonts w:ascii="Tahoma" w:eastAsia="Times New Roman" w:hAnsi="Tahoma" w:cs="Tahoma"/>
                <w:lang w:eastAsia="en-GB"/>
              </w:rPr>
              <w:t xml:space="preserve">planning meeting </w:t>
            </w:r>
            <w:r w:rsidRPr="00CD4D5A">
              <w:rPr>
                <w:rFonts w:ascii="Tahoma" w:eastAsia="Times New Roman" w:hAnsi="Tahoma" w:cs="Tahoma"/>
                <w:b/>
                <w:bCs/>
                <w:lang w:eastAsia="en-GB"/>
              </w:rPr>
              <w:t>must</w:t>
            </w:r>
            <w:r w:rsidRPr="00CD4D5A">
              <w:rPr>
                <w:rFonts w:ascii="Tahoma" w:eastAsia="Times New Roman" w:hAnsi="Tahoma" w:cs="Tahoma"/>
                <w:lang w:eastAsia="en-GB"/>
              </w:rPr>
              <w:t xml:space="preserve"> be arranged and concluded. Representatives from </w:t>
            </w:r>
            <w:r w:rsidR="00F30CEC">
              <w:rPr>
                <w:rFonts w:ascii="Tahoma" w:eastAsia="Times New Roman" w:hAnsi="Tahoma" w:cs="Tahoma"/>
                <w:lang w:eastAsia="en-GB"/>
              </w:rPr>
              <w:t>the receiving provision</w:t>
            </w:r>
            <w:r w:rsidRPr="00CD4D5A">
              <w:rPr>
                <w:rFonts w:ascii="Tahoma" w:eastAsia="Times New Roman" w:hAnsi="Tahoma" w:cs="Tahoma"/>
                <w:lang w:eastAsia="en-GB"/>
              </w:rPr>
              <w:t>, the child</w:t>
            </w:r>
            <w:r w:rsidR="00CF2954">
              <w:rPr>
                <w:rFonts w:ascii="Tahoma" w:eastAsia="Times New Roman" w:hAnsi="Tahoma" w:cs="Tahoma"/>
                <w:lang w:eastAsia="en-GB"/>
              </w:rPr>
              <w:t>/young person</w:t>
            </w:r>
            <w:r w:rsidRPr="00CD4D5A">
              <w:rPr>
                <w:rFonts w:ascii="Tahoma" w:eastAsia="Times New Roman" w:hAnsi="Tahoma" w:cs="Tahoma"/>
                <w:lang w:eastAsia="en-GB"/>
              </w:rPr>
              <w:t xml:space="preserve">, the parent, the home school and Early Help (where appropriate) must be present at the meeting. </w:t>
            </w:r>
            <w:r w:rsidRPr="00CD4D5A">
              <w:rPr>
                <w:rFonts w:ascii="Tahoma" w:eastAsia="Times New Roman" w:hAnsi="Tahoma" w:cs="Tahoma"/>
                <w:lang w:eastAsia="en-GB"/>
              </w:rPr>
              <w:br/>
            </w:r>
          </w:p>
          <w:p w14:paraId="05EC1C7A" w14:textId="77777777" w:rsidR="002121D5" w:rsidRPr="00DF7696" w:rsidRDefault="002121D5" w:rsidP="008A1E74">
            <w:pPr>
              <w:pStyle w:val="ListParagraph"/>
              <w:tabs>
                <w:tab w:val="left" w:pos="7170"/>
              </w:tabs>
              <w:autoSpaceDE w:val="0"/>
              <w:autoSpaceDN w:val="0"/>
              <w:adjustRightInd w:val="0"/>
              <w:spacing w:after="0" w:line="240" w:lineRule="auto"/>
              <w:rPr>
                <w:rFonts w:ascii="Tahoma" w:eastAsia="Times New Roman" w:hAnsi="Tahoma" w:cs="Tahoma"/>
                <w:b/>
                <w:bCs/>
                <w:lang w:eastAsia="en-GB"/>
              </w:rPr>
            </w:pPr>
          </w:p>
          <w:p w14:paraId="18F61A2D" w14:textId="2342712F" w:rsidR="00CD4D5A" w:rsidRDefault="002121D5" w:rsidP="003704D9">
            <w:pPr>
              <w:spacing w:after="0" w:line="240" w:lineRule="auto"/>
              <w:contextualSpacing/>
              <w:rPr>
                <w:rFonts w:ascii="Tahoma" w:eastAsia="Arial" w:hAnsi="Tahoma" w:cs="Tahoma"/>
                <w:lang w:val="en-US"/>
              </w:rPr>
            </w:pPr>
            <w:r w:rsidRPr="00DF7696">
              <w:rPr>
                <w:rFonts w:ascii="Tahoma" w:eastAsia="Times New Roman" w:hAnsi="Tahoma" w:cs="Tahoma"/>
                <w:b/>
                <w:bCs/>
                <w:lang w:eastAsia="en-GB"/>
              </w:rPr>
              <w:t>The</w:t>
            </w:r>
            <w:r w:rsidR="00CD4D5A">
              <w:rPr>
                <w:rFonts w:ascii="Tahoma" w:eastAsia="Times New Roman" w:hAnsi="Tahoma" w:cs="Tahoma"/>
                <w:b/>
                <w:bCs/>
                <w:lang w:eastAsia="en-GB"/>
              </w:rPr>
              <w:t xml:space="preserve"> </w:t>
            </w:r>
            <w:r w:rsidR="00232DC2" w:rsidRPr="00DF7696">
              <w:rPr>
                <w:rFonts w:ascii="Tahoma" w:eastAsia="Times New Roman" w:hAnsi="Tahoma" w:cs="Tahoma"/>
                <w:b/>
                <w:bCs/>
                <w:lang w:eastAsia="en-GB"/>
              </w:rPr>
              <w:t>I</w:t>
            </w:r>
            <w:r w:rsidRPr="00DF7696">
              <w:rPr>
                <w:rFonts w:ascii="Tahoma" w:eastAsia="Times New Roman" w:hAnsi="Tahoma" w:cs="Tahoma"/>
                <w:b/>
                <w:bCs/>
                <w:lang w:eastAsia="en-GB"/>
              </w:rPr>
              <w:t xml:space="preserve">ntegration </w:t>
            </w:r>
            <w:r w:rsidR="00232DC2" w:rsidRPr="00DF7696">
              <w:rPr>
                <w:rFonts w:ascii="Tahoma" w:eastAsia="Times New Roman" w:hAnsi="Tahoma" w:cs="Tahoma"/>
                <w:b/>
                <w:bCs/>
                <w:lang w:eastAsia="en-GB"/>
              </w:rPr>
              <w:t>P</w:t>
            </w:r>
            <w:r w:rsidRPr="00DF7696">
              <w:rPr>
                <w:rFonts w:ascii="Tahoma" w:eastAsia="Times New Roman" w:hAnsi="Tahoma" w:cs="Tahoma"/>
                <w:b/>
                <w:bCs/>
                <w:lang w:eastAsia="en-GB"/>
              </w:rPr>
              <w:t>lanning meeting</w:t>
            </w:r>
            <w:r w:rsidRPr="00DF7696">
              <w:rPr>
                <w:rFonts w:ascii="Tahoma" w:eastAsia="Times New Roman" w:hAnsi="Tahoma" w:cs="Tahoma"/>
                <w:b/>
                <w:bCs/>
                <w:lang w:eastAsia="en-GB"/>
              </w:rPr>
              <w:br/>
            </w:r>
            <w:r w:rsidRPr="00DF7696">
              <w:rPr>
                <w:rFonts w:ascii="Tahoma" w:eastAsia="Times New Roman" w:hAnsi="Tahoma" w:cs="Tahoma"/>
                <w:lang w:eastAsia="en-GB"/>
              </w:rPr>
              <w:br/>
            </w:r>
            <w:r w:rsidR="004C509F" w:rsidRPr="00DF7696">
              <w:rPr>
                <w:rFonts w:ascii="Tahoma" w:eastAsia="Times New Roman" w:hAnsi="Tahoma" w:cs="Tahoma"/>
                <w:lang w:eastAsia="en-GB"/>
              </w:rPr>
              <w:t xml:space="preserve"> </w:t>
            </w:r>
            <w:r w:rsidR="00F30CEC">
              <w:rPr>
                <w:rFonts w:ascii="Tahoma" w:eastAsia="Times New Roman" w:hAnsi="Tahoma" w:cs="Tahoma"/>
                <w:lang w:eastAsia="en-GB"/>
              </w:rPr>
              <w:t>The receiving provision</w:t>
            </w:r>
            <w:r w:rsidR="004C509F" w:rsidRPr="00DF7696">
              <w:rPr>
                <w:rFonts w:ascii="Tahoma" w:eastAsia="Times New Roman" w:hAnsi="Tahoma" w:cs="Tahoma"/>
                <w:lang w:eastAsia="en-GB"/>
              </w:rPr>
              <w:t xml:space="preserve"> </w:t>
            </w:r>
            <w:r w:rsidRPr="00DF7696">
              <w:rPr>
                <w:rFonts w:ascii="Tahoma" w:eastAsia="Times New Roman" w:hAnsi="Tahoma" w:cs="Tahoma"/>
                <w:lang w:eastAsia="en-GB"/>
              </w:rPr>
              <w:t>will organise and chair this meeting.</w:t>
            </w:r>
            <w:r w:rsidRPr="00DF7696">
              <w:rPr>
                <w:rFonts w:ascii="Tahoma" w:eastAsia="Times New Roman" w:hAnsi="Tahoma" w:cs="Tahoma"/>
                <w:lang w:eastAsia="en-GB"/>
              </w:rPr>
              <w:br/>
            </w:r>
            <w:r w:rsidRPr="00DF7696">
              <w:rPr>
                <w:rFonts w:ascii="Tahoma" w:eastAsia="Times New Roman" w:hAnsi="Tahoma" w:cs="Tahoma"/>
                <w:lang w:eastAsia="en-GB"/>
              </w:rPr>
              <w:br/>
              <w:t xml:space="preserve">The purpose of the integration planning meeting is to determine </w:t>
            </w:r>
            <w:r w:rsidR="008E70E2" w:rsidRPr="00DF7696">
              <w:rPr>
                <w:rFonts w:ascii="Tahoma" w:eastAsia="Times New Roman" w:hAnsi="Tahoma" w:cs="Tahoma"/>
                <w:lang w:eastAsia="en-GB"/>
              </w:rPr>
              <w:t>t</w:t>
            </w:r>
            <w:r w:rsidR="008E70E2" w:rsidRPr="00DF7696">
              <w:rPr>
                <w:rFonts w:ascii="Tahoma" w:eastAsia="Arial" w:hAnsi="Tahoma" w:cs="Tahoma"/>
                <w:lang w:val="en-US"/>
              </w:rPr>
              <w:t xml:space="preserve">he sharply focused outcomes of the </w:t>
            </w:r>
            <w:r w:rsidR="00EA0A0F" w:rsidRPr="00DF7696">
              <w:rPr>
                <w:rFonts w:ascii="Tahoma" w:eastAsia="Arial" w:hAnsi="Tahoma" w:cs="Tahoma"/>
                <w:lang w:val="en-US"/>
              </w:rPr>
              <w:t>A</w:t>
            </w:r>
            <w:r w:rsidR="008E70E2" w:rsidRPr="00DF7696">
              <w:rPr>
                <w:rFonts w:ascii="Tahoma" w:eastAsia="Arial" w:hAnsi="Tahoma" w:cs="Tahoma"/>
                <w:lang w:val="en-US"/>
              </w:rPr>
              <w:t xml:space="preserve">ssessment </w:t>
            </w:r>
            <w:r w:rsidR="00EA0A0F" w:rsidRPr="00DF7696">
              <w:rPr>
                <w:rFonts w:ascii="Tahoma" w:eastAsia="Arial" w:hAnsi="Tahoma" w:cs="Tahoma"/>
                <w:lang w:val="en-US"/>
              </w:rPr>
              <w:t>P</w:t>
            </w:r>
            <w:r w:rsidR="008E70E2" w:rsidRPr="00DF7696">
              <w:rPr>
                <w:rFonts w:ascii="Tahoma" w:eastAsia="Arial" w:hAnsi="Tahoma" w:cs="Tahoma"/>
                <w:lang w:val="en-US"/>
              </w:rPr>
              <w:t xml:space="preserve">lacement. Outcomes </w:t>
            </w:r>
            <w:r w:rsidR="008E70E2" w:rsidRPr="00DF7696">
              <w:rPr>
                <w:rFonts w:ascii="Tahoma" w:eastAsia="Arial" w:hAnsi="Tahoma" w:cs="Tahoma"/>
                <w:b/>
                <w:bCs/>
                <w:lang w:val="en-US"/>
              </w:rPr>
              <w:t>must</w:t>
            </w:r>
            <w:r w:rsidR="008E70E2" w:rsidRPr="00DF7696">
              <w:rPr>
                <w:rFonts w:ascii="Tahoma" w:eastAsia="Arial" w:hAnsi="Tahoma" w:cs="Tahoma"/>
                <w:lang w:val="en-US"/>
              </w:rPr>
              <w:t xml:space="preserve"> be in the best interests of the child</w:t>
            </w:r>
            <w:r w:rsidR="00CF2954">
              <w:rPr>
                <w:rFonts w:ascii="Tahoma" w:eastAsia="Arial" w:hAnsi="Tahoma" w:cs="Tahoma"/>
                <w:lang w:val="en-US"/>
              </w:rPr>
              <w:t>/young person</w:t>
            </w:r>
            <w:r w:rsidR="008E70E2" w:rsidRPr="00DF7696">
              <w:rPr>
                <w:rFonts w:ascii="Tahoma" w:eastAsia="Arial" w:hAnsi="Tahoma" w:cs="Tahoma"/>
                <w:lang w:val="en-US"/>
              </w:rPr>
              <w:t>; time constrained; sharply focused on improvements in behavior and reasonable to the child</w:t>
            </w:r>
            <w:r w:rsidR="00CF2954">
              <w:rPr>
                <w:rFonts w:ascii="Tahoma" w:eastAsia="Arial" w:hAnsi="Tahoma" w:cs="Tahoma"/>
                <w:lang w:val="en-US"/>
              </w:rPr>
              <w:t>/young</w:t>
            </w:r>
            <w:r w:rsidR="008E70E2" w:rsidRPr="00DF7696">
              <w:rPr>
                <w:rFonts w:ascii="Tahoma" w:eastAsia="Arial" w:hAnsi="Tahoma" w:cs="Tahoma"/>
                <w:lang w:val="en-US"/>
              </w:rPr>
              <w:t xml:space="preserve">. </w:t>
            </w:r>
          </w:p>
          <w:p w14:paraId="5275E484" w14:textId="77777777" w:rsidR="00F30CEC" w:rsidRDefault="00F30CEC" w:rsidP="003704D9">
            <w:pPr>
              <w:spacing w:after="0" w:line="240" w:lineRule="auto"/>
              <w:contextualSpacing/>
              <w:rPr>
                <w:rFonts w:ascii="Tahoma" w:eastAsia="Arial" w:hAnsi="Tahoma" w:cs="Tahoma"/>
                <w:lang w:val="en-US"/>
              </w:rPr>
            </w:pPr>
          </w:p>
          <w:p w14:paraId="4E0D1789" w14:textId="1A92E7ED" w:rsidR="002121D5" w:rsidRPr="00DF7696" w:rsidRDefault="008E70E2" w:rsidP="003704D9">
            <w:pPr>
              <w:spacing w:after="0" w:line="240" w:lineRule="auto"/>
              <w:contextualSpacing/>
              <w:rPr>
                <w:rFonts w:ascii="Tahoma" w:eastAsia="Arial" w:hAnsi="Tahoma" w:cs="Tahoma"/>
                <w:lang w:val="en-US"/>
              </w:rPr>
            </w:pPr>
            <w:r w:rsidRPr="00DF7696">
              <w:rPr>
                <w:rFonts w:ascii="Tahoma" w:eastAsia="Arial" w:hAnsi="Tahoma" w:cs="Tahoma"/>
                <w:lang w:val="en-US"/>
              </w:rPr>
              <w:t>It is also important</w:t>
            </w:r>
            <w:r w:rsidR="00EA0A0F" w:rsidRPr="00DF7696">
              <w:rPr>
                <w:rFonts w:ascii="Tahoma" w:eastAsia="Arial" w:hAnsi="Tahoma" w:cs="Tahoma"/>
                <w:lang w:val="en-US"/>
              </w:rPr>
              <w:t xml:space="preserve"> </w:t>
            </w:r>
            <w:r w:rsidR="002D2264">
              <w:rPr>
                <w:rFonts w:ascii="Tahoma" w:eastAsia="Arial" w:hAnsi="Tahoma" w:cs="Tahoma"/>
                <w:lang w:val="en-US"/>
              </w:rPr>
              <w:t>that</w:t>
            </w:r>
            <w:r w:rsidRPr="00DF7696">
              <w:rPr>
                <w:rFonts w:ascii="Tahoma" w:eastAsia="Arial" w:hAnsi="Tahoma" w:cs="Tahoma"/>
                <w:lang w:val="en-US"/>
              </w:rPr>
              <w:t xml:space="preserve"> </w:t>
            </w:r>
            <w:r w:rsidR="008A1AEE" w:rsidRPr="00DF7696">
              <w:rPr>
                <w:rFonts w:ascii="Tahoma" w:eastAsia="Arial" w:hAnsi="Tahoma" w:cs="Tahoma"/>
                <w:lang w:val="en-US"/>
              </w:rPr>
              <w:t>a</w:t>
            </w:r>
            <w:r w:rsidR="002121D5" w:rsidRPr="00DF7696">
              <w:rPr>
                <w:rFonts w:ascii="Tahoma" w:eastAsia="Times New Roman" w:hAnsi="Tahoma" w:cs="Tahoma"/>
                <w:lang w:eastAsia="en-GB"/>
              </w:rPr>
              <w:t xml:space="preserve"> </w:t>
            </w:r>
            <w:r w:rsidR="002121D5" w:rsidRPr="00DF7696">
              <w:rPr>
                <w:rFonts w:ascii="Tahoma" w:eastAsia="Times New Roman" w:hAnsi="Tahoma" w:cs="Tahoma"/>
                <w:b/>
                <w:lang w:eastAsia="en-GB"/>
              </w:rPr>
              <w:t>detailed</w:t>
            </w:r>
            <w:r w:rsidR="002121D5" w:rsidRPr="00DF7696">
              <w:rPr>
                <w:rFonts w:ascii="Tahoma" w:eastAsia="Times New Roman" w:hAnsi="Tahoma" w:cs="Tahoma"/>
                <w:lang w:eastAsia="en-GB"/>
              </w:rPr>
              <w:t xml:space="preserve"> plan for integration</w:t>
            </w:r>
            <w:r w:rsidR="00EA0A0F" w:rsidRPr="00DF7696">
              <w:rPr>
                <w:rFonts w:ascii="Tahoma" w:eastAsia="Times New Roman" w:hAnsi="Tahoma" w:cs="Tahoma"/>
                <w:lang w:eastAsia="en-GB"/>
              </w:rPr>
              <w:t xml:space="preserve"> be considered prior to placement commencing so that it has the </w:t>
            </w:r>
            <w:r w:rsidR="00F30CEC">
              <w:rPr>
                <w:rFonts w:ascii="Tahoma" w:eastAsia="Times New Roman" w:hAnsi="Tahoma" w:cs="Tahoma"/>
                <w:lang w:eastAsia="en-GB"/>
              </w:rPr>
              <w:t>optimum</w:t>
            </w:r>
            <w:r w:rsidR="00EA0A0F" w:rsidRPr="00DF7696">
              <w:rPr>
                <w:rFonts w:ascii="Tahoma" w:eastAsia="Times New Roman" w:hAnsi="Tahoma" w:cs="Tahoma"/>
                <w:lang w:eastAsia="en-GB"/>
              </w:rPr>
              <w:t xml:space="preserve"> conditions </w:t>
            </w:r>
            <w:r w:rsidR="00F30CEC">
              <w:rPr>
                <w:rFonts w:ascii="Tahoma" w:eastAsia="Times New Roman" w:hAnsi="Tahoma" w:cs="Tahoma"/>
                <w:lang w:eastAsia="en-GB"/>
              </w:rPr>
              <w:t>for success</w:t>
            </w:r>
            <w:r w:rsidR="002121D5" w:rsidRPr="00DF7696">
              <w:rPr>
                <w:rFonts w:ascii="Tahoma" w:eastAsia="Times New Roman" w:hAnsi="Tahoma" w:cs="Tahoma"/>
                <w:lang w:eastAsia="en-GB"/>
              </w:rPr>
              <w:t xml:space="preserve">. </w:t>
            </w:r>
            <w:r w:rsidRPr="00DF7696">
              <w:rPr>
                <w:rFonts w:ascii="Tahoma" w:eastAsia="Times New Roman" w:hAnsi="Tahoma" w:cs="Tahoma"/>
                <w:lang w:eastAsia="en-GB"/>
              </w:rPr>
              <w:t>During the integration planning meeting c</w:t>
            </w:r>
            <w:r w:rsidR="002121D5" w:rsidRPr="00DF7696">
              <w:rPr>
                <w:rFonts w:ascii="Tahoma" w:eastAsia="Times New Roman" w:hAnsi="Tahoma" w:cs="Tahoma"/>
                <w:lang w:eastAsia="en-GB"/>
              </w:rPr>
              <w:t xml:space="preserve">onsideration </w:t>
            </w:r>
            <w:r w:rsidR="002121D5" w:rsidRPr="00DF7696">
              <w:rPr>
                <w:rFonts w:ascii="Tahoma" w:eastAsia="Times New Roman" w:hAnsi="Tahoma" w:cs="Tahoma"/>
                <w:b/>
                <w:bCs/>
                <w:lang w:eastAsia="en-GB"/>
              </w:rPr>
              <w:t>must</w:t>
            </w:r>
            <w:r w:rsidR="002121D5" w:rsidRPr="00DF7696">
              <w:rPr>
                <w:rFonts w:ascii="Tahoma" w:eastAsia="Times New Roman" w:hAnsi="Tahoma" w:cs="Tahoma"/>
                <w:lang w:eastAsia="en-GB"/>
              </w:rPr>
              <w:t xml:space="preserve"> be given to</w:t>
            </w:r>
            <w:r w:rsidRPr="00DF7696">
              <w:rPr>
                <w:rFonts w:ascii="Tahoma" w:eastAsia="Times New Roman" w:hAnsi="Tahoma" w:cs="Tahoma"/>
                <w:lang w:eastAsia="en-GB"/>
              </w:rPr>
              <w:t xml:space="preserve"> and agreed on the following</w:t>
            </w:r>
            <w:r w:rsidR="002121D5" w:rsidRPr="00DF7696">
              <w:rPr>
                <w:rFonts w:ascii="Tahoma" w:eastAsia="Times New Roman" w:hAnsi="Tahoma" w:cs="Tahoma"/>
                <w:lang w:eastAsia="en-GB"/>
              </w:rPr>
              <w:t>:</w:t>
            </w:r>
          </w:p>
          <w:p w14:paraId="674CCAD8" w14:textId="77777777" w:rsidR="002121D5" w:rsidRPr="00DF7696" w:rsidRDefault="002121D5" w:rsidP="008A1E74">
            <w:pPr>
              <w:spacing w:after="0" w:line="240" w:lineRule="auto"/>
              <w:rPr>
                <w:rFonts w:ascii="Tahoma" w:eastAsia="Times New Roman" w:hAnsi="Tahoma" w:cs="Tahoma"/>
                <w:lang w:eastAsia="en-GB"/>
              </w:rPr>
            </w:pPr>
          </w:p>
          <w:p w14:paraId="20E472D0" w14:textId="2E230017" w:rsidR="008E70E2" w:rsidRPr="00DF7696" w:rsidRDefault="008E70E2" w:rsidP="008E70E2">
            <w:pPr>
              <w:numPr>
                <w:ilvl w:val="0"/>
                <w:numId w:val="10"/>
              </w:numPr>
              <w:spacing w:after="0" w:line="240" w:lineRule="auto"/>
              <w:contextualSpacing/>
              <w:rPr>
                <w:rFonts w:ascii="Tahoma" w:eastAsia="Arial" w:hAnsi="Tahoma" w:cs="Tahoma"/>
                <w:lang w:val="en-US"/>
              </w:rPr>
            </w:pPr>
            <w:r w:rsidRPr="00DF7696">
              <w:rPr>
                <w:rFonts w:ascii="Tahoma" w:eastAsia="Arial" w:hAnsi="Tahoma" w:cs="Tahoma"/>
                <w:lang w:val="en-US"/>
              </w:rPr>
              <w:t>The outcomes of the placement in helping the child</w:t>
            </w:r>
            <w:r w:rsidR="00CF2954">
              <w:rPr>
                <w:rFonts w:ascii="Tahoma" w:eastAsia="Arial" w:hAnsi="Tahoma" w:cs="Tahoma"/>
                <w:lang w:val="en-US"/>
              </w:rPr>
              <w:t>/young person</w:t>
            </w:r>
            <w:r w:rsidRPr="00DF7696">
              <w:rPr>
                <w:rFonts w:ascii="Tahoma" w:eastAsia="Arial" w:hAnsi="Tahoma" w:cs="Tahoma"/>
                <w:lang w:val="en-US"/>
              </w:rPr>
              <w:t xml:space="preserve"> improve their behavior</w:t>
            </w:r>
            <w:r w:rsidR="00CD4D5A">
              <w:rPr>
                <w:rFonts w:ascii="Tahoma" w:eastAsia="Arial" w:hAnsi="Tahoma" w:cs="Tahoma"/>
                <w:lang w:val="en-US"/>
              </w:rPr>
              <w:t xml:space="preserve"> and the related targets.</w:t>
            </w:r>
          </w:p>
          <w:p w14:paraId="080EA5C7" w14:textId="53888656" w:rsidR="002121D5" w:rsidRPr="00DF7696" w:rsidRDefault="002121D5" w:rsidP="008A1E74">
            <w:pPr>
              <w:numPr>
                <w:ilvl w:val="0"/>
                <w:numId w:val="10"/>
              </w:numPr>
              <w:spacing w:after="0" w:line="240" w:lineRule="auto"/>
              <w:contextualSpacing/>
              <w:rPr>
                <w:rFonts w:ascii="Tahoma" w:eastAsia="Arial" w:hAnsi="Tahoma" w:cs="Tahoma"/>
                <w:lang w:val="en-US"/>
              </w:rPr>
            </w:pPr>
            <w:r w:rsidRPr="00DF7696">
              <w:rPr>
                <w:rFonts w:ascii="Tahoma" w:eastAsia="Arial" w:hAnsi="Tahoma" w:cs="Tahoma"/>
                <w:lang w:val="en-US"/>
              </w:rPr>
              <w:t>Curriculum support, any issues with basic skills and academic support.</w:t>
            </w:r>
          </w:p>
          <w:p w14:paraId="34FA6696" w14:textId="46DCF245" w:rsidR="002121D5" w:rsidRPr="00DF7696" w:rsidRDefault="002121D5" w:rsidP="008A1E74">
            <w:pPr>
              <w:numPr>
                <w:ilvl w:val="0"/>
                <w:numId w:val="10"/>
              </w:numPr>
              <w:spacing w:after="0" w:line="240" w:lineRule="auto"/>
              <w:contextualSpacing/>
              <w:rPr>
                <w:rFonts w:ascii="Tahoma" w:eastAsia="Arial" w:hAnsi="Tahoma" w:cs="Tahoma"/>
                <w:lang w:val="en-US"/>
              </w:rPr>
            </w:pPr>
            <w:r w:rsidRPr="00DF7696">
              <w:rPr>
                <w:rFonts w:ascii="Tahoma" w:eastAsia="Arial" w:hAnsi="Tahoma" w:cs="Tahoma"/>
                <w:lang w:val="en-US"/>
              </w:rPr>
              <w:t>The integration timetable</w:t>
            </w:r>
            <w:r w:rsidR="002D2264">
              <w:rPr>
                <w:rFonts w:ascii="Tahoma" w:eastAsia="Arial" w:hAnsi="Tahoma" w:cs="Tahoma"/>
                <w:lang w:val="en-US"/>
              </w:rPr>
              <w:t xml:space="preserve"> into the receiving provision</w:t>
            </w:r>
            <w:r w:rsidRPr="00DF7696">
              <w:rPr>
                <w:rFonts w:ascii="Tahoma" w:eastAsia="Arial" w:hAnsi="Tahoma" w:cs="Tahoma"/>
                <w:lang w:val="en-US"/>
              </w:rPr>
              <w:t xml:space="preserve"> – this may include a mix of half or full days at</w:t>
            </w:r>
            <w:r w:rsidR="00F30CEC">
              <w:rPr>
                <w:rFonts w:ascii="Tahoma" w:eastAsia="Arial" w:hAnsi="Tahoma" w:cs="Tahoma"/>
                <w:lang w:val="en-US"/>
              </w:rPr>
              <w:t xml:space="preserve"> the receiving provision</w:t>
            </w:r>
            <w:r w:rsidRPr="00DF7696">
              <w:rPr>
                <w:rFonts w:ascii="Tahoma" w:eastAsia="Arial" w:hAnsi="Tahoma" w:cs="Tahoma"/>
                <w:lang w:val="en-US"/>
              </w:rPr>
              <w:t xml:space="preserve"> with the remainder of the time spent a</w:t>
            </w:r>
            <w:r w:rsidR="004C509F" w:rsidRPr="00DF7696">
              <w:rPr>
                <w:rFonts w:ascii="Tahoma" w:eastAsia="Arial" w:hAnsi="Tahoma" w:cs="Tahoma"/>
                <w:lang w:val="en-US"/>
              </w:rPr>
              <w:t>t the home school</w:t>
            </w:r>
            <w:r w:rsidRPr="00DF7696">
              <w:rPr>
                <w:rFonts w:ascii="Tahoma" w:eastAsia="Arial" w:hAnsi="Tahoma" w:cs="Tahoma"/>
                <w:lang w:val="en-US"/>
              </w:rPr>
              <w:t xml:space="preserve"> if it is agreed that this in the </w:t>
            </w:r>
            <w:r w:rsidRPr="00DF7696">
              <w:rPr>
                <w:rFonts w:ascii="Tahoma" w:eastAsia="Arial" w:hAnsi="Tahoma" w:cs="Tahoma"/>
                <w:b/>
                <w:bCs/>
                <w:lang w:val="en-US"/>
              </w:rPr>
              <w:t>best interests</w:t>
            </w:r>
            <w:r w:rsidRPr="00DF7696">
              <w:rPr>
                <w:rFonts w:ascii="Tahoma" w:eastAsia="Arial" w:hAnsi="Tahoma" w:cs="Tahoma"/>
                <w:lang w:val="en-US"/>
              </w:rPr>
              <w:t xml:space="preserve"> of the child</w:t>
            </w:r>
            <w:r w:rsidR="00CF2954">
              <w:rPr>
                <w:rFonts w:ascii="Tahoma" w:eastAsia="Arial" w:hAnsi="Tahoma" w:cs="Tahoma"/>
                <w:lang w:val="en-US"/>
              </w:rPr>
              <w:t>/young person</w:t>
            </w:r>
            <w:r w:rsidRPr="00DF7696">
              <w:rPr>
                <w:rFonts w:ascii="Tahoma" w:eastAsia="Arial" w:hAnsi="Tahoma" w:cs="Tahoma"/>
                <w:lang w:val="en-US"/>
              </w:rPr>
              <w:t xml:space="preserve">. </w:t>
            </w:r>
          </w:p>
          <w:p w14:paraId="053E512D" w14:textId="2886644B" w:rsidR="002121D5" w:rsidRPr="00DF7696" w:rsidRDefault="002121D5" w:rsidP="008A1E74">
            <w:pPr>
              <w:numPr>
                <w:ilvl w:val="0"/>
                <w:numId w:val="10"/>
              </w:numPr>
              <w:spacing w:after="0" w:line="240" w:lineRule="auto"/>
              <w:contextualSpacing/>
              <w:rPr>
                <w:rFonts w:ascii="Tahoma" w:eastAsia="Arial" w:hAnsi="Tahoma" w:cs="Tahoma"/>
                <w:lang w:val="en-US"/>
              </w:rPr>
            </w:pPr>
            <w:r w:rsidRPr="00DF7696">
              <w:rPr>
                <w:rFonts w:ascii="Tahoma" w:eastAsia="Arial" w:hAnsi="Tahoma" w:cs="Tahoma"/>
                <w:lang w:val="en-US"/>
              </w:rPr>
              <w:t xml:space="preserve">The key staff member </w:t>
            </w:r>
            <w:r w:rsidR="004C509F" w:rsidRPr="00DF7696">
              <w:rPr>
                <w:rFonts w:ascii="Tahoma" w:eastAsia="Arial" w:hAnsi="Tahoma" w:cs="Tahoma"/>
                <w:lang w:val="en-US"/>
              </w:rPr>
              <w:t>in Haven</w:t>
            </w:r>
            <w:r w:rsidR="00CF2954">
              <w:rPr>
                <w:rFonts w:ascii="Tahoma" w:eastAsia="Arial" w:hAnsi="Tahoma" w:cs="Tahoma"/>
                <w:lang w:val="en-US"/>
              </w:rPr>
              <w:t>/Archway</w:t>
            </w:r>
            <w:r w:rsidR="004C509F" w:rsidRPr="00DF7696">
              <w:rPr>
                <w:rFonts w:ascii="Tahoma" w:eastAsia="Arial" w:hAnsi="Tahoma" w:cs="Tahoma"/>
                <w:lang w:val="en-US"/>
              </w:rPr>
              <w:t xml:space="preserve"> </w:t>
            </w:r>
            <w:r w:rsidRPr="00DF7696">
              <w:rPr>
                <w:rFonts w:ascii="Tahoma" w:eastAsia="Arial" w:hAnsi="Tahoma" w:cs="Tahoma"/>
                <w:lang w:val="en-US"/>
              </w:rPr>
              <w:t>who will be the single point of contact</w:t>
            </w:r>
            <w:r w:rsidR="002D2264">
              <w:rPr>
                <w:rFonts w:ascii="Tahoma" w:eastAsia="Arial" w:hAnsi="Tahoma" w:cs="Tahoma"/>
                <w:lang w:val="en-US"/>
              </w:rPr>
              <w:t xml:space="preserve"> (SPOC)</w:t>
            </w:r>
            <w:r w:rsidRPr="00DF7696">
              <w:rPr>
                <w:rFonts w:ascii="Tahoma" w:eastAsia="Arial" w:hAnsi="Tahoma" w:cs="Tahoma"/>
                <w:lang w:val="en-US"/>
              </w:rPr>
              <w:t xml:space="preserve"> for the parents.</w:t>
            </w:r>
          </w:p>
          <w:p w14:paraId="42BCE62B" w14:textId="73EE9DA8" w:rsidR="002121D5" w:rsidRPr="00DF7696" w:rsidRDefault="002121D5" w:rsidP="008A1E74">
            <w:pPr>
              <w:numPr>
                <w:ilvl w:val="0"/>
                <w:numId w:val="10"/>
              </w:numPr>
              <w:spacing w:after="0" w:line="240" w:lineRule="auto"/>
              <w:contextualSpacing/>
              <w:rPr>
                <w:rFonts w:ascii="Tahoma" w:eastAsia="Arial" w:hAnsi="Tahoma" w:cs="Tahoma"/>
                <w:lang w:val="en-US"/>
              </w:rPr>
            </w:pPr>
            <w:r w:rsidRPr="00DF7696">
              <w:rPr>
                <w:rFonts w:ascii="Tahoma" w:hAnsi="Tahoma" w:cs="Tahoma"/>
              </w:rPr>
              <w:t xml:space="preserve">Careful, transparent and consistent planning of the response of </w:t>
            </w:r>
            <w:r w:rsidR="00F30CEC">
              <w:rPr>
                <w:rFonts w:ascii="Tahoma" w:hAnsi="Tahoma" w:cs="Tahoma"/>
              </w:rPr>
              <w:t>the receiving school</w:t>
            </w:r>
            <w:r w:rsidR="004C509F" w:rsidRPr="00DF7696">
              <w:rPr>
                <w:rFonts w:ascii="Tahoma" w:hAnsi="Tahoma" w:cs="Tahoma"/>
              </w:rPr>
              <w:t xml:space="preserve"> </w:t>
            </w:r>
            <w:r w:rsidRPr="00DF7696">
              <w:rPr>
                <w:rFonts w:ascii="Tahoma" w:hAnsi="Tahoma" w:cs="Tahoma"/>
              </w:rPr>
              <w:t>should instances of poor behaviour occur.</w:t>
            </w:r>
            <w:r w:rsidRPr="00DF7696">
              <w:rPr>
                <w:rFonts w:ascii="Tahoma" w:eastAsia="Arial" w:hAnsi="Tahoma" w:cs="Tahoma"/>
                <w:lang w:val="en-US"/>
              </w:rPr>
              <w:t xml:space="preserve"> In the </w:t>
            </w:r>
            <w:r w:rsidRPr="00DF7696">
              <w:rPr>
                <w:rFonts w:ascii="Tahoma" w:eastAsia="Arial" w:hAnsi="Tahoma" w:cs="Tahoma"/>
                <w:b/>
                <w:bCs/>
                <w:lang w:val="en-US"/>
              </w:rPr>
              <w:t>best interests</w:t>
            </w:r>
            <w:r w:rsidRPr="00DF7696">
              <w:rPr>
                <w:rFonts w:ascii="Tahoma" w:eastAsia="Arial" w:hAnsi="Tahoma" w:cs="Tahoma"/>
                <w:lang w:val="en-US"/>
              </w:rPr>
              <w:t xml:space="preserve"> of the child</w:t>
            </w:r>
            <w:r w:rsidR="00CF2954">
              <w:rPr>
                <w:rFonts w:ascii="Tahoma" w:eastAsia="Arial" w:hAnsi="Tahoma" w:cs="Tahoma"/>
                <w:lang w:val="en-US"/>
              </w:rPr>
              <w:t>/young person</w:t>
            </w:r>
            <w:r w:rsidRPr="00DF7696">
              <w:rPr>
                <w:rFonts w:ascii="Tahoma" w:eastAsia="Arial" w:hAnsi="Tahoma" w:cs="Tahoma"/>
                <w:lang w:val="en-US"/>
              </w:rPr>
              <w:t xml:space="preserve"> </w:t>
            </w:r>
            <w:r w:rsidR="00CD4D5A">
              <w:rPr>
                <w:rFonts w:ascii="Tahoma" w:eastAsia="Arial" w:hAnsi="Tahoma" w:cs="Tahoma"/>
                <w:lang w:val="en-US"/>
              </w:rPr>
              <w:t>responses</w:t>
            </w:r>
            <w:r w:rsidRPr="00DF7696">
              <w:rPr>
                <w:rFonts w:ascii="Tahoma" w:eastAsia="Arial" w:hAnsi="Tahoma" w:cs="Tahoma"/>
                <w:lang w:val="en-US"/>
              </w:rPr>
              <w:t xml:space="preserve"> may have to revised and adapted as the</w:t>
            </w:r>
            <w:r w:rsidR="004C509F" w:rsidRPr="00DF7696">
              <w:rPr>
                <w:rFonts w:ascii="Tahoma" w:eastAsia="Arial" w:hAnsi="Tahoma" w:cs="Tahoma"/>
                <w:lang w:val="en-US"/>
              </w:rPr>
              <w:t xml:space="preserve"> </w:t>
            </w:r>
            <w:r w:rsidR="00CD4D5A">
              <w:rPr>
                <w:rFonts w:ascii="Tahoma" w:eastAsia="Arial" w:hAnsi="Tahoma" w:cs="Tahoma"/>
                <w:lang w:val="en-US"/>
              </w:rPr>
              <w:lastRenderedPageBreak/>
              <w:t>A</w:t>
            </w:r>
            <w:r w:rsidR="004C509F" w:rsidRPr="00DF7696">
              <w:rPr>
                <w:rFonts w:ascii="Tahoma" w:eastAsia="Arial" w:hAnsi="Tahoma" w:cs="Tahoma"/>
                <w:lang w:val="en-US"/>
              </w:rPr>
              <w:t xml:space="preserve">ssessment </w:t>
            </w:r>
            <w:r w:rsidR="00CD4D5A">
              <w:rPr>
                <w:rFonts w:ascii="Tahoma" w:eastAsia="Arial" w:hAnsi="Tahoma" w:cs="Tahoma"/>
                <w:lang w:val="en-US"/>
              </w:rPr>
              <w:t>P</w:t>
            </w:r>
            <w:r w:rsidR="004C509F" w:rsidRPr="00DF7696">
              <w:rPr>
                <w:rFonts w:ascii="Tahoma" w:eastAsia="Arial" w:hAnsi="Tahoma" w:cs="Tahoma"/>
                <w:lang w:val="en-US"/>
              </w:rPr>
              <w:t>lace</w:t>
            </w:r>
            <w:r w:rsidR="00CD4D5A">
              <w:rPr>
                <w:rFonts w:ascii="Tahoma" w:eastAsia="Arial" w:hAnsi="Tahoma" w:cs="Tahoma"/>
                <w:lang w:val="en-US"/>
              </w:rPr>
              <w:t>ment</w:t>
            </w:r>
            <w:r w:rsidRPr="00DF7696">
              <w:rPr>
                <w:rFonts w:ascii="Tahoma" w:eastAsia="Arial" w:hAnsi="Tahoma" w:cs="Tahoma"/>
                <w:lang w:val="en-US"/>
              </w:rPr>
              <w:t xml:space="preserve"> progresses.</w:t>
            </w:r>
            <w:r w:rsidRPr="00DF7696">
              <w:rPr>
                <w:rFonts w:ascii="Tahoma" w:hAnsi="Tahoma" w:cs="Tahoma"/>
              </w:rPr>
              <w:t xml:space="preserve"> </w:t>
            </w:r>
            <w:r w:rsidR="004C509F" w:rsidRPr="00DF7696">
              <w:rPr>
                <w:rFonts w:ascii="Tahoma" w:hAnsi="Tahoma" w:cs="Tahoma"/>
              </w:rPr>
              <w:t>C</w:t>
            </w:r>
            <w:r w:rsidRPr="00DF7696">
              <w:rPr>
                <w:rFonts w:ascii="Tahoma" w:hAnsi="Tahoma" w:cs="Tahoma"/>
              </w:rPr>
              <w:t xml:space="preserve">onsideration </w:t>
            </w:r>
            <w:r w:rsidRPr="00CD4D5A">
              <w:rPr>
                <w:rFonts w:ascii="Tahoma" w:hAnsi="Tahoma" w:cs="Tahoma"/>
                <w:b/>
                <w:bCs/>
              </w:rPr>
              <w:t>should</w:t>
            </w:r>
            <w:r w:rsidRPr="00DF7696">
              <w:rPr>
                <w:rFonts w:ascii="Tahoma" w:hAnsi="Tahoma" w:cs="Tahoma"/>
              </w:rPr>
              <w:t xml:space="preserve"> be given to establishing a parenting contract.</w:t>
            </w:r>
          </w:p>
          <w:p w14:paraId="4202D0D4" w14:textId="3E780252" w:rsidR="002121D5" w:rsidRPr="00DF7696" w:rsidRDefault="002121D5" w:rsidP="008A1E74">
            <w:pPr>
              <w:numPr>
                <w:ilvl w:val="0"/>
                <w:numId w:val="10"/>
              </w:numPr>
              <w:spacing w:after="0" w:line="240" w:lineRule="auto"/>
              <w:contextualSpacing/>
              <w:rPr>
                <w:rFonts w:ascii="Tahoma" w:eastAsia="Arial" w:hAnsi="Tahoma" w:cs="Tahoma"/>
                <w:lang w:val="en-US"/>
              </w:rPr>
            </w:pPr>
            <w:r w:rsidRPr="00DF7696">
              <w:rPr>
                <w:rFonts w:ascii="Tahoma" w:eastAsia="Arial" w:hAnsi="Tahoma" w:cs="Tahoma"/>
                <w:lang w:val="en-US"/>
              </w:rPr>
              <w:t xml:space="preserve">How </w:t>
            </w:r>
            <w:r w:rsidRPr="00DF7696">
              <w:rPr>
                <w:rFonts w:ascii="Tahoma" w:eastAsia="Arial" w:hAnsi="Tahoma" w:cs="Tahoma"/>
                <w:b/>
                <w:lang w:val="en-US"/>
              </w:rPr>
              <w:t>all</w:t>
            </w:r>
            <w:r w:rsidRPr="00DF7696">
              <w:rPr>
                <w:rFonts w:ascii="Tahoma" w:eastAsia="Arial" w:hAnsi="Tahoma" w:cs="Tahoma"/>
                <w:lang w:val="en-US"/>
              </w:rPr>
              <w:t xml:space="preserve"> reasonable adjustments for any child</w:t>
            </w:r>
            <w:r w:rsidR="00CD4D5A">
              <w:rPr>
                <w:rFonts w:ascii="Tahoma" w:eastAsia="Arial" w:hAnsi="Tahoma" w:cs="Tahoma"/>
                <w:lang w:val="en-US"/>
              </w:rPr>
              <w:t xml:space="preserve"> </w:t>
            </w:r>
            <w:r w:rsidRPr="00DF7696">
              <w:rPr>
                <w:rFonts w:ascii="Tahoma" w:eastAsia="Arial" w:hAnsi="Tahoma" w:cs="Tahoma"/>
                <w:lang w:val="en-US"/>
              </w:rPr>
              <w:t>who i</w:t>
            </w:r>
            <w:r w:rsidR="00F30CEC">
              <w:rPr>
                <w:rFonts w:ascii="Tahoma" w:eastAsia="Arial" w:hAnsi="Tahoma" w:cs="Tahoma"/>
                <w:lang w:val="en-US"/>
              </w:rPr>
              <w:t>s identified as</w:t>
            </w:r>
            <w:r w:rsidRPr="00DF7696">
              <w:rPr>
                <w:rFonts w:ascii="Tahoma" w:eastAsia="Arial" w:hAnsi="Tahoma" w:cs="Tahoma"/>
                <w:lang w:val="en-US"/>
              </w:rPr>
              <w:t xml:space="preserve"> SEN (K)</w:t>
            </w:r>
            <w:r w:rsidR="004C509F" w:rsidRPr="00DF7696">
              <w:rPr>
                <w:rFonts w:ascii="Tahoma" w:eastAsia="Arial" w:hAnsi="Tahoma" w:cs="Tahoma"/>
                <w:lang w:val="en-US"/>
              </w:rPr>
              <w:t xml:space="preserve"> </w:t>
            </w:r>
            <w:r w:rsidR="00F30CEC">
              <w:rPr>
                <w:rFonts w:ascii="Tahoma" w:eastAsia="Arial" w:hAnsi="Tahoma" w:cs="Tahoma"/>
                <w:lang w:val="en-US"/>
              </w:rPr>
              <w:t xml:space="preserve">will be </w:t>
            </w:r>
            <w:proofErr w:type="gramStart"/>
            <w:r w:rsidR="00F30CEC">
              <w:rPr>
                <w:rFonts w:ascii="Tahoma" w:eastAsia="Arial" w:hAnsi="Tahoma" w:cs="Tahoma"/>
                <w:lang w:val="en-US"/>
              </w:rPr>
              <w:t>implemented.</w:t>
            </w:r>
            <w:proofErr w:type="gramEnd"/>
          </w:p>
          <w:p w14:paraId="01122199" w14:textId="000AAB75" w:rsidR="002121D5" w:rsidRPr="00DF7696" w:rsidRDefault="002121D5" w:rsidP="008A1E74">
            <w:pPr>
              <w:numPr>
                <w:ilvl w:val="0"/>
                <w:numId w:val="10"/>
              </w:numPr>
              <w:spacing w:after="0" w:line="240" w:lineRule="auto"/>
              <w:contextualSpacing/>
              <w:rPr>
                <w:rFonts w:ascii="Tahoma" w:eastAsia="Arial" w:hAnsi="Tahoma" w:cs="Tahoma"/>
                <w:lang w:val="en-US"/>
              </w:rPr>
            </w:pPr>
            <w:r w:rsidRPr="00DF7696">
              <w:rPr>
                <w:rFonts w:ascii="Tahoma" w:eastAsia="Times New Roman" w:hAnsi="Tahoma" w:cs="Tahoma"/>
                <w:lang w:eastAsia="en-GB"/>
              </w:rPr>
              <w:t xml:space="preserve">The start date </w:t>
            </w:r>
            <w:r w:rsidR="004C509F" w:rsidRPr="00DF7696">
              <w:rPr>
                <w:rFonts w:ascii="Tahoma" w:eastAsia="Times New Roman" w:hAnsi="Tahoma" w:cs="Tahoma"/>
                <w:lang w:eastAsia="en-GB"/>
              </w:rPr>
              <w:t xml:space="preserve">of </w:t>
            </w:r>
            <w:r w:rsidRPr="00DF7696">
              <w:rPr>
                <w:rFonts w:ascii="Tahoma" w:eastAsia="Times New Roman" w:hAnsi="Tahoma" w:cs="Tahoma"/>
                <w:lang w:eastAsia="en-GB"/>
              </w:rPr>
              <w:t>th</w:t>
            </w:r>
            <w:r w:rsidR="004C509F" w:rsidRPr="00DF7696">
              <w:rPr>
                <w:rFonts w:ascii="Tahoma" w:eastAsia="Times New Roman" w:hAnsi="Tahoma" w:cs="Tahoma"/>
                <w:lang w:eastAsia="en-GB"/>
              </w:rPr>
              <w:t xml:space="preserve">e </w:t>
            </w:r>
            <w:r w:rsidR="00D06D90">
              <w:rPr>
                <w:rFonts w:ascii="Tahoma" w:eastAsia="Times New Roman" w:hAnsi="Tahoma" w:cs="Tahoma"/>
                <w:lang w:eastAsia="en-GB"/>
              </w:rPr>
              <w:t>A</w:t>
            </w:r>
            <w:r w:rsidR="004C509F" w:rsidRPr="00DF7696">
              <w:rPr>
                <w:rFonts w:ascii="Tahoma" w:eastAsia="Times New Roman" w:hAnsi="Tahoma" w:cs="Tahoma"/>
                <w:lang w:eastAsia="en-GB"/>
              </w:rPr>
              <w:t xml:space="preserve">ssessment </w:t>
            </w:r>
            <w:r w:rsidR="00D06D90">
              <w:rPr>
                <w:rFonts w:ascii="Tahoma" w:eastAsia="Times New Roman" w:hAnsi="Tahoma" w:cs="Tahoma"/>
                <w:lang w:eastAsia="en-GB"/>
              </w:rPr>
              <w:t>P</w:t>
            </w:r>
            <w:r w:rsidR="004C509F" w:rsidRPr="00DF7696">
              <w:rPr>
                <w:rFonts w:ascii="Tahoma" w:eastAsia="Times New Roman" w:hAnsi="Tahoma" w:cs="Tahoma"/>
                <w:lang w:eastAsia="en-GB"/>
              </w:rPr>
              <w:t>lacement</w:t>
            </w:r>
            <w:r w:rsidRPr="00DF7696">
              <w:rPr>
                <w:rFonts w:ascii="Tahoma" w:eastAsia="Times New Roman" w:hAnsi="Tahoma" w:cs="Tahoma"/>
                <w:lang w:eastAsia="en-GB"/>
              </w:rPr>
              <w:t xml:space="preserve"> – this should be as soon as possible after the integration planning meeting</w:t>
            </w:r>
            <w:r w:rsidR="008D4D01" w:rsidRPr="00DF7696">
              <w:rPr>
                <w:rFonts w:ascii="Tahoma" w:eastAsia="Times New Roman" w:hAnsi="Tahoma" w:cs="Tahoma"/>
                <w:lang w:eastAsia="en-GB"/>
              </w:rPr>
              <w:t xml:space="preserve"> but </w:t>
            </w:r>
            <w:r w:rsidR="008D4D01" w:rsidRPr="00DF7696">
              <w:rPr>
                <w:rFonts w:ascii="Tahoma" w:eastAsia="Times New Roman" w:hAnsi="Tahoma" w:cs="Tahoma"/>
                <w:b/>
                <w:bCs/>
                <w:lang w:eastAsia="en-GB"/>
              </w:rPr>
              <w:t>no later</w:t>
            </w:r>
            <w:r w:rsidR="008D4D01" w:rsidRPr="00DF7696">
              <w:rPr>
                <w:rFonts w:ascii="Tahoma" w:eastAsia="Times New Roman" w:hAnsi="Tahoma" w:cs="Tahoma"/>
                <w:lang w:eastAsia="en-GB"/>
              </w:rPr>
              <w:t xml:space="preserve"> than </w:t>
            </w:r>
            <w:r w:rsidR="008D4D01" w:rsidRPr="00D06D90">
              <w:rPr>
                <w:rFonts w:ascii="Tahoma" w:eastAsia="Times New Roman" w:hAnsi="Tahoma" w:cs="Tahoma"/>
                <w:b/>
                <w:bCs/>
                <w:lang w:eastAsia="en-GB"/>
              </w:rPr>
              <w:t>1</w:t>
            </w:r>
            <w:r w:rsidR="00D06D90" w:rsidRPr="00D06D90">
              <w:rPr>
                <w:rFonts w:ascii="Tahoma" w:eastAsia="Times New Roman" w:hAnsi="Tahoma" w:cs="Tahoma"/>
                <w:b/>
                <w:bCs/>
                <w:lang w:eastAsia="en-GB"/>
              </w:rPr>
              <w:t>5</w:t>
            </w:r>
            <w:r w:rsidR="008D4D01" w:rsidRPr="00D06D90">
              <w:rPr>
                <w:rFonts w:ascii="Tahoma" w:eastAsia="Times New Roman" w:hAnsi="Tahoma" w:cs="Tahoma"/>
                <w:b/>
                <w:bCs/>
                <w:lang w:eastAsia="en-GB"/>
              </w:rPr>
              <w:t xml:space="preserve"> </w:t>
            </w:r>
            <w:r w:rsidR="00D06D90" w:rsidRPr="00D06D90">
              <w:rPr>
                <w:rFonts w:ascii="Tahoma" w:eastAsia="Times New Roman" w:hAnsi="Tahoma" w:cs="Tahoma"/>
                <w:b/>
                <w:bCs/>
                <w:lang w:eastAsia="en-GB"/>
              </w:rPr>
              <w:t>working</w:t>
            </w:r>
            <w:r w:rsidR="00CF2954">
              <w:rPr>
                <w:rFonts w:ascii="Tahoma" w:eastAsia="Times New Roman" w:hAnsi="Tahoma" w:cs="Tahoma"/>
                <w:b/>
                <w:bCs/>
                <w:lang w:eastAsia="en-GB"/>
              </w:rPr>
              <w:t xml:space="preserve"> days</w:t>
            </w:r>
            <w:r w:rsidR="008D4D01" w:rsidRPr="00DF7696">
              <w:rPr>
                <w:rFonts w:ascii="Tahoma" w:eastAsia="Times New Roman" w:hAnsi="Tahoma" w:cs="Tahoma"/>
                <w:lang w:eastAsia="en-GB"/>
              </w:rPr>
              <w:t xml:space="preserve"> after the placement is agreed</w:t>
            </w:r>
            <w:r w:rsidR="00D06D90">
              <w:rPr>
                <w:rFonts w:ascii="Tahoma" w:eastAsia="Times New Roman" w:hAnsi="Tahoma" w:cs="Tahoma"/>
                <w:lang w:eastAsia="en-GB"/>
              </w:rPr>
              <w:t xml:space="preserve"> at Panel</w:t>
            </w:r>
            <w:r w:rsidR="008D4D01" w:rsidRPr="00DF7696">
              <w:rPr>
                <w:rFonts w:ascii="Tahoma" w:eastAsia="Times New Roman" w:hAnsi="Tahoma" w:cs="Tahoma"/>
                <w:lang w:eastAsia="en-GB"/>
              </w:rPr>
              <w:t>. If places are not available</w:t>
            </w:r>
            <w:r w:rsidR="00F30CEC">
              <w:rPr>
                <w:rFonts w:ascii="Tahoma" w:eastAsia="Times New Roman" w:hAnsi="Tahoma" w:cs="Tahoma"/>
                <w:lang w:eastAsia="en-GB"/>
              </w:rPr>
              <w:t xml:space="preserve"> within this time frame</w:t>
            </w:r>
            <w:r w:rsidR="008D4D01" w:rsidRPr="00DF7696">
              <w:rPr>
                <w:rFonts w:ascii="Tahoma" w:eastAsia="Times New Roman" w:hAnsi="Tahoma" w:cs="Tahoma"/>
                <w:lang w:eastAsia="en-GB"/>
              </w:rPr>
              <w:t xml:space="preserve">, it should be made clear </w:t>
            </w:r>
            <w:r w:rsidR="002D2264">
              <w:rPr>
                <w:rFonts w:ascii="Tahoma" w:eastAsia="Times New Roman" w:hAnsi="Tahoma" w:cs="Tahoma"/>
                <w:lang w:eastAsia="en-GB"/>
              </w:rPr>
              <w:t xml:space="preserve">by the receiving school </w:t>
            </w:r>
            <w:r w:rsidR="008D4D01" w:rsidRPr="00DF7696">
              <w:rPr>
                <w:rFonts w:ascii="Tahoma" w:eastAsia="Times New Roman" w:hAnsi="Tahoma" w:cs="Tahoma"/>
                <w:lang w:eastAsia="en-GB"/>
              </w:rPr>
              <w:t xml:space="preserve">at the Panel meeting when placement </w:t>
            </w:r>
            <w:r w:rsidR="00D06D90">
              <w:rPr>
                <w:rFonts w:ascii="Tahoma" w:eastAsia="Times New Roman" w:hAnsi="Tahoma" w:cs="Tahoma"/>
                <w:lang w:eastAsia="en-GB"/>
              </w:rPr>
              <w:t>is likely to</w:t>
            </w:r>
            <w:r w:rsidR="008D4D01" w:rsidRPr="00DF7696">
              <w:rPr>
                <w:rFonts w:ascii="Tahoma" w:eastAsia="Times New Roman" w:hAnsi="Tahoma" w:cs="Tahoma"/>
                <w:lang w:eastAsia="en-GB"/>
              </w:rPr>
              <w:t xml:space="preserve"> </w:t>
            </w:r>
            <w:r w:rsidR="00D06D90" w:rsidRPr="00DF7696">
              <w:rPr>
                <w:rFonts w:ascii="Tahoma" w:eastAsia="Times New Roman" w:hAnsi="Tahoma" w:cs="Tahoma"/>
                <w:lang w:eastAsia="en-GB"/>
              </w:rPr>
              <w:t>commence,</w:t>
            </w:r>
            <w:r w:rsidR="008D4D01" w:rsidRPr="00DF7696">
              <w:rPr>
                <w:rFonts w:ascii="Tahoma" w:eastAsia="Times New Roman" w:hAnsi="Tahoma" w:cs="Tahoma"/>
                <w:lang w:eastAsia="en-GB"/>
              </w:rPr>
              <w:t xml:space="preserve"> and this should be shared with the parents by the home school.</w:t>
            </w:r>
          </w:p>
          <w:p w14:paraId="2F9F901F" w14:textId="558745E6" w:rsidR="002121D5" w:rsidRPr="00DF7696" w:rsidRDefault="002121D5" w:rsidP="008A1E74">
            <w:pPr>
              <w:numPr>
                <w:ilvl w:val="0"/>
                <w:numId w:val="10"/>
              </w:numPr>
              <w:spacing w:after="0" w:line="240" w:lineRule="auto"/>
              <w:contextualSpacing/>
              <w:rPr>
                <w:rFonts w:ascii="Tahoma" w:eastAsia="Arial" w:hAnsi="Tahoma" w:cs="Tahoma"/>
                <w:lang w:val="en-US"/>
              </w:rPr>
            </w:pPr>
            <w:r w:rsidRPr="00443507">
              <w:rPr>
                <w:rFonts w:ascii="Tahoma" w:eastAsia="Arial" w:hAnsi="Tahoma" w:cs="Tahoma"/>
                <w:lang w:val="en-US"/>
              </w:rPr>
              <w:t>Consideration must also be given to any further assessments that may be required during th</w:t>
            </w:r>
            <w:r w:rsidR="00D06D90" w:rsidRPr="00443507">
              <w:rPr>
                <w:rFonts w:ascii="Tahoma" w:eastAsia="Arial" w:hAnsi="Tahoma" w:cs="Tahoma"/>
                <w:lang w:val="en-US"/>
              </w:rPr>
              <w:t xml:space="preserve">e Assessment Placement </w:t>
            </w:r>
            <w:r w:rsidRPr="00443507">
              <w:rPr>
                <w:rFonts w:ascii="Tahoma" w:eastAsia="Arial" w:hAnsi="Tahoma" w:cs="Tahoma"/>
                <w:lang w:val="en-US"/>
              </w:rPr>
              <w:t>period</w:t>
            </w:r>
            <w:r w:rsidR="00D06D90">
              <w:rPr>
                <w:rFonts w:ascii="Tahoma" w:eastAsia="Arial" w:hAnsi="Tahoma" w:cs="Tahoma"/>
                <w:lang w:val="en-US"/>
              </w:rPr>
              <w:t>. I</w:t>
            </w:r>
            <w:r w:rsidRPr="00DF7696">
              <w:rPr>
                <w:rFonts w:ascii="Tahoma" w:eastAsia="Arial" w:hAnsi="Tahoma" w:cs="Tahoma"/>
                <w:lang w:val="en-US"/>
              </w:rPr>
              <w:t>n this case</w:t>
            </w:r>
            <w:r w:rsidR="008D4D01" w:rsidRPr="00DF7696">
              <w:rPr>
                <w:rFonts w:ascii="Tahoma" w:eastAsia="Arial" w:hAnsi="Tahoma" w:cs="Tahoma"/>
                <w:lang w:val="en-US"/>
              </w:rPr>
              <w:t xml:space="preserve"> </w:t>
            </w:r>
            <w:r w:rsidR="00443507">
              <w:rPr>
                <w:rFonts w:ascii="Tahoma" w:eastAsia="Arial" w:hAnsi="Tahoma" w:cs="Tahoma"/>
                <w:lang w:val="en-US"/>
              </w:rPr>
              <w:t>the receiving school</w:t>
            </w:r>
            <w:r w:rsidR="008D4D01" w:rsidRPr="00DF7696">
              <w:rPr>
                <w:rFonts w:ascii="Tahoma" w:eastAsia="Arial" w:hAnsi="Tahoma" w:cs="Tahoma"/>
                <w:lang w:val="en-US"/>
              </w:rPr>
              <w:t xml:space="preserve"> </w:t>
            </w:r>
            <w:r w:rsidR="00443507" w:rsidRPr="00443507">
              <w:rPr>
                <w:rFonts w:ascii="Tahoma" w:eastAsia="Arial" w:hAnsi="Tahoma" w:cs="Tahoma"/>
                <w:b/>
                <w:bCs/>
                <w:lang w:val="en-US"/>
              </w:rPr>
              <w:t>must</w:t>
            </w:r>
            <w:r w:rsidR="00443507">
              <w:rPr>
                <w:rFonts w:ascii="Tahoma" w:eastAsia="Arial" w:hAnsi="Tahoma" w:cs="Tahoma"/>
                <w:lang w:val="en-US"/>
              </w:rPr>
              <w:t xml:space="preserve"> </w:t>
            </w:r>
            <w:r w:rsidR="008D4D01" w:rsidRPr="00DF7696">
              <w:rPr>
                <w:rFonts w:ascii="Tahoma" w:eastAsia="Arial" w:hAnsi="Tahoma" w:cs="Tahoma"/>
                <w:lang w:val="en-US"/>
              </w:rPr>
              <w:t xml:space="preserve">negotiate with </w:t>
            </w:r>
            <w:r w:rsidRPr="00DF7696">
              <w:rPr>
                <w:rFonts w:ascii="Tahoma" w:eastAsia="Arial" w:hAnsi="Tahoma" w:cs="Tahoma"/>
                <w:lang w:val="en-US"/>
              </w:rPr>
              <w:t>the home school</w:t>
            </w:r>
            <w:r w:rsidR="003704D9" w:rsidRPr="00DF7696">
              <w:rPr>
                <w:rFonts w:ascii="Tahoma" w:eastAsia="Arial" w:hAnsi="Tahoma" w:cs="Tahoma"/>
                <w:lang w:val="en-US"/>
              </w:rPr>
              <w:t xml:space="preserve"> about who</w:t>
            </w:r>
            <w:r w:rsidR="00443507">
              <w:rPr>
                <w:rFonts w:ascii="Tahoma" w:eastAsia="Arial" w:hAnsi="Tahoma" w:cs="Tahoma"/>
                <w:lang w:val="en-US"/>
              </w:rPr>
              <w:t xml:space="preserve"> is best placed to</w:t>
            </w:r>
            <w:r w:rsidR="008D4D01" w:rsidRPr="00DF7696">
              <w:rPr>
                <w:rFonts w:ascii="Tahoma" w:eastAsia="Arial" w:hAnsi="Tahoma" w:cs="Tahoma"/>
                <w:lang w:val="en-US"/>
              </w:rPr>
              <w:t xml:space="preserve"> </w:t>
            </w:r>
            <w:r w:rsidRPr="00DF7696">
              <w:rPr>
                <w:rFonts w:ascii="Tahoma" w:eastAsia="Arial" w:hAnsi="Tahoma" w:cs="Tahoma"/>
                <w:lang w:val="en-US"/>
              </w:rPr>
              <w:t>lead on</w:t>
            </w:r>
            <w:r w:rsidR="00443507">
              <w:rPr>
                <w:rFonts w:ascii="Tahoma" w:eastAsia="Arial" w:hAnsi="Tahoma" w:cs="Tahoma"/>
                <w:lang w:val="en-US"/>
              </w:rPr>
              <w:t xml:space="preserve"> </w:t>
            </w:r>
            <w:r w:rsidRPr="00DF7696">
              <w:rPr>
                <w:rFonts w:ascii="Tahoma" w:eastAsia="Arial" w:hAnsi="Tahoma" w:cs="Tahoma"/>
                <w:lang w:val="en-US"/>
              </w:rPr>
              <w:t>these referrals.</w:t>
            </w:r>
          </w:p>
          <w:p w14:paraId="1768CF2E" w14:textId="14237C2C" w:rsidR="002121D5" w:rsidRPr="00DF7696" w:rsidRDefault="002121D5" w:rsidP="008A1E74">
            <w:pPr>
              <w:numPr>
                <w:ilvl w:val="0"/>
                <w:numId w:val="10"/>
              </w:numPr>
              <w:spacing w:after="0" w:line="240" w:lineRule="auto"/>
              <w:contextualSpacing/>
              <w:rPr>
                <w:rFonts w:ascii="Tahoma" w:eastAsia="Arial" w:hAnsi="Tahoma" w:cs="Tahoma"/>
                <w:lang w:val="en-US"/>
              </w:rPr>
            </w:pPr>
            <w:r w:rsidRPr="00DF7696">
              <w:rPr>
                <w:rFonts w:ascii="Tahoma" w:eastAsia="Arial" w:hAnsi="Tahoma" w:cs="Tahoma"/>
                <w:lang w:val="en-US"/>
              </w:rPr>
              <w:t xml:space="preserve">Consideration </w:t>
            </w:r>
            <w:r w:rsidRPr="00DF7696">
              <w:rPr>
                <w:rFonts w:ascii="Tahoma" w:eastAsia="Arial" w:hAnsi="Tahoma" w:cs="Tahoma"/>
                <w:b/>
                <w:bCs/>
                <w:lang w:val="en-US"/>
              </w:rPr>
              <w:t xml:space="preserve">must </w:t>
            </w:r>
            <w:r w:rsidRPr="00D06D90">
              <w:rPr>
                <w:rFonts w:ascii="Tahoma" w:eastAsia="Arial" w:hAnsi="Tahoma" w:cs="Tahoma"/>
                <w:lang w:val="en-US"/>
              </w:rPr>
              <w:t>be</w:t>
            </w:r>
            <w:r w:rsidRPr="00DF7696">
              <w:rPr>
                <w:rFonts w:ascii="Tahoma" w:eastAsia="Arial" w:hAnsi="Tahoma" w:cs="Tahoma"/>
                <w:lang w:val="en-US"/>
              </w:rPr>
              <w:t xml:space="preserve"> given to how the child</w:t>
            </w:r>
            <w:r w:rsidR="00EB3AB2">
              <w:rPr>
                <w:rFonts w:ascii="Tahoma" w:eastAsia="Arial" w:hAnsi="Tahoma" w:cs="Tahoma"/>
                <w:lang w:val="en-US"/>
              </w:rPr>
              <w:t>/</w:t>
            </w:r>
            <w:r w:rsidR="00D06D90">
              <w:rPr>
                <w:rFonts w:ascii="Tahoma" w:eastAsia="Arial" w:hAnsi="Tahoma" w:cs="Tahoma"/>
                <w:lang w:val="en-US"/>
              </w:rPr>
              <w:t>young person’s</w:t>
            </w:r>
            <w:r w:rsidRPr="00DF7696">
              <w:rPr>
                <w:rFonts w:ascii="Tahoma" w:eastAsia="Arial" w:hAnsi="Tahoma" w:cs="Tahoma"/>
                <w:lang w:val="en-US"/>
              </w:rPr>
              <w:t xml:space="preserve"> mental health will be supported during the</w:t>
            </w:r>
            <w:r w:rsidR="008D4D01" w:rsidRPr="00DF7696">
              <w:rPr>
                <w:rFonts w:ascii="Tahoma" w:eastAsia="Arial" w:hAnsi="Tahoma" w:cs="Tahoma"/>
                <w:lang w:val="en-US"/>
              </w:rPr>
              <w:t xml:space="preserve"> </w:t>
            </w:r>
            <w:r w:rsidR="00D06D90">
              <w:rPr>
                <w:rFonts w:ascii="Tahoma" w:eastAsia="Arial" w:hAnsi="Tahoma" w:cs="Tahoma"/>
                <w:lang w:val="en-US"/>
              </w:rPr>
              <w:t>A</w:t>
            </w:r>
            <w:r w:rsidR="008D4D01" w:rsidRPr="00DF7696">
              <w:rPr>
                <w:rFonts w:ascii="Tahoma" w:eastAsia="Arial" w:hAnsi="Tahoma" w:cs="Tahoma"/>
                <w:lang w:val="en-US"/>
              </w:rPr>
              <w:t xml:space="preserve">ssessment </w:t>
            </w:r>
            <w:r w:rsidR="00D06D90">
              <w:rPr>
                <w:rFonts w:ascii="Tahoma" w:eastAsia="Arial" w:hAnsi="Tahoma" w:cs="Tahoma"/>
                <w:lang w:val="en-US"/>
              </w:rPr>
              <w:t>P</w:t>
            </w:r>
            <w:r w:rsidR="008D4D01" w:rsidRPr="00DF7696">
              <w:rPr>
                <w:rFonts w:ascii="Tahoma" w:eastAsia="Arial" w:hAnsi="Tahoma" w:cs="Tahoma"/>
                <w:lang w:val="en-US"/>
              </w:rPr>
              <w:t>lacement</w:t>
            </w:r>
            <w:r w:rsidRPr="00DF7696">
              <w:rPr>
                <w:rFonts w:ascii="Tahoma" w:eastAsia="Arial" w:hAnsi="Tahoma" w:cs="Tahoma"/>
                <w:lang w:val="en-US"/>
              </w:rPr>
              <w:t xml:space="preserve">. </w:t>
            </w:r>
            <w:r w:rsidR="00443507">
              <w:rPr>
                <w:rFonts w:ascii="Tahoma" w:eastAsia="Arial" w:hAnsi="Tahoma" w:cs="Tahoma"/>
                <w:lang w:val="en-US"/>
              </w:rPr>
              <w:t>The receiving school</w:t>
            </w:r>
            <w:r w:rsidRPr="00DF7696">
              <w:rPr>
                <w:rFonts w:ascii="Tahoma" w:eastAsia="Times New Roman" w:hAnsi="Tahoma" w:cs="Tahoma"/>
                <w:lang w:eastAsia="en-GB"/>
              </w:rPr>
              <w:t xml:space="preserve"> </w:t>
            </w:r>
            <w:r w:rsidRPr="00DF7696">
              <w:rPr>
                <w:rFonts w:ascii="Tahoma" w:eastAsia="Times New Roman" w:hAnsi="Tahoma" w:cs="Tahoma"/>
                <w:b/>
                <w:bCs/>
                <w:lang w:eastAsia="en-GB"/>
              </w:rPr>
              <w:t>must</w:t>
            </w:r>
            <w:r w:rsidRPr="00DF7696">
              <w:rPr>
                <w:rFonts w:ascii="Tahoma" w:eastAsia="Times New Roman" w:hAnsi="Tahoma" w:cs="Tahoma"/>
                <w:lang w:eastAsia="en-GB"/>
              </w:rPr>
              <w:t xml:space="preserve"> ensure other support mechanisms are in place from the start of the</w:t>
            </w:r>
            <w:r w:rsidR="008D4D01" w:rsidRPr="00DF7696">
              <w:rPr>
                <w:rFonts w:ascii="Tahoma" w:eastAsia="Times New Roman" w:hAnsi="Tahoma" w:cs="Tahoma"/>
                <w:lang w:eastAsia="en-GB"/>
              </w:rPr>
              <w:t xml:space="preserve"> placement</w:t>
            </w:r>
            <w:r w:rsidRPr="00DF7696">
              <w:rPr>
                <w:rFonts w:ascii="Tahoma" w:eastAsia="Times New Roman" w:hAnsi="Tahoma" w:cs="Tahoma"/>
                <w:lang w:eastAsia="en-GB"/>
              </w:rPr>
              <w:t xml:space="preserve">, for example: </w:t>
            </w:r>
          </w:p>
          <w:p w14:paraId="0E6B0055" w14:textId="01E92BFC" w:rsidR="002121D5" w:rsidRPr="00DF7696" w:rsidRDefault="002121D5" w:rsidP="008D4D01">
            <w:pPr>
              <w:pStyle w:val="ListParagraph"/>
              <w:numPr>
                <w:ilvl w:val="0"/>
                <w:numId w:val="28"/>
              </w:numPr>
              <w:spacing w:after="0" w:line="240" w:lineRule="auto"/>
              <w:rPr>
                <w:rFonts w:ascii="Tahoma" w:eastAsia="Arial" w:hAnsi="Tahoma" w:cs="Tahoma"/>
                <w:lang w:val="en-US"/>
              </w:rPr>
            </w:pPr>
            <w:r w:rsidRPr="00DF7696">
              <w:rPr>
                <w:rFonts w:ascii="Tahoma" w:eastAsia="Times New Roman" w:hAnsi="Tahoma" w:cs="Tahoma"/>
                <w:lang w:eastAsia="en-GB"/>
              </w:rPr>
              <w:t>Arranging for the child</w:t>
            </w:r>
            <w:r w:rsidR="00EB3AB2">
              <w:rPr>
                <w:rFonts w:ascii="Tahoma" w:eastAsia="Times New Roman" w:hAnsi="Tahoma" w:cs="Tahoma"/>
                <w:lang w:eastAsia="en-GB"/>
              </w:rPr>
              <w:t>/young person</w:t>
            </w:r>
            <w:r w:rsidR="002D2264">
              <w:rPr>
                <w:rFonts w:ascii="Tahoma" w:eastAsia="Times New Roman" w:hAnsi="Tahoma" w:cs="Tahoma"/>
                <w:lang w:eastAsia="en-GB"/>
              </w:rPr>
              <w:t xml:space="preserve"> </w:t>
            </w:r>
            <w:r w:rsidRPr="00DF7696">
              <w:rPr>
                <w:rFonts w:ascii="Tahoma" w:eastAsia="Times New Roman" w:hAnsi="Tahoma" w:cs="Tahoma"/>
                <w:lang w:eastAsia="en-GB"/>
              </w:rPr>
              <w:t xml:space="preserve">to be able to access </w:t>
            </w:r>
            <w:r w:rsidR="008D4D01" w:rsidRPr="00DF7696">
              <w:rPr>
                <w:rFonts w:ascii="Tahoma" w:eastAsia="Times New Roman" w:hAnsi="Tahoma" w:cs="Tahoma"/>
                <w:lang w:eastAsia="en-GB"/>
              </w:rPr>
              <w:t xml:space="preserve">to </w:t>
            </w:r>
            <w:r w:rsidRPr="00DF7696">
              <w:rPr>
                <w:rFonts w:ascii="Tahoma" w:eastAsia="Times New Roman" w:hAnsi="Tahoma" w:cs="Tahoma"/>
                <w:lang w:eastAsia="en-GB"/>
              </w:rPr>
              <w:t>support/interventions over breaks and lunchtime if needed.</w:t>
            </w:r>
          </w:p>
          <w:p w14:paraId="39F86587" w14:textId="7493E8BC" w:rsidR="002121D5" w:rsidRPr="00DF7696" w:rsidRDefault="002121D5" w:rsidP="008A1E74">
            <w:pPr>
              <w:pStyle w:val="ListParagraph"/>
              <w:numPr>
                <w:ilvl w:val="0"/>
                <w:numId w:val="28"/>
              </w:numPr>
              <w:spacing w:after="0" w:line="240" w:lineRule="auto"/>
              <w:rPr>
                <w:rFonts w:ascii="Tahoma" w:eastAsia="Arial" w:hAnsi="Tahoma" w:cs="Tahoma"/>
                <w:lang w:val="en-US"/>
              </w:rPr>
            </w:pPr>
            <w:r w:rsidRPr="00DF7696">
              <w:rPr>
                <w:rFonts w:ascii="Tahoma" w:eastAsia="Times New Roman" w:hAnsi="Tahoma" w:cs="Tahoma"/>
                <w:lang w:eastAsia="en-GB"/>
              </w:rPr>
              <w:t xml:space="preserve">How any issues with regards to self-esteem; resilience and confidence will be addressed during the </w:t>
            </w:r>
            <w:r w:rsidR="00D06D90">
              <w:rPr>
                <w:rFonts w:ascii="Tahoma" w:eastAsia="Times New Roman" w:hAnsi="Tahoma" w:cs="Tahoma"/>
                <w:lang w:eastAsia="en-GB"/>
              </w:rPr>
              <w:t>A</w:t>
            </w:r>
            <w:r w:rsidR="008D4D01" w:rsidRPr="00DF7696">
              <w:rPr>
                <w:rFonts w:ascii="Tahoma" w:eastAsia="Times New Roman" w:hAnsi="Tahoma" w:cs="Tahoma"/>
                <w:lang w:eastAsia="en-GB"/>
              </w:rPr>
              <w:t xml:space="preserve">ssessment </w:t>
            </w:r>
            <w:r w:rsidR="00D06D90">
              <w:rPr>
                <w:rFonts w:ascii="Tahoma" w:eastAsia="Times New Roman" w:hAnsi="Tahoma" w:cs="Tahoma"/>
                <w:lang w:eastAsia="en-GB"/>
              </w:rPr>
              <w:t>P</w:t>
            </w:r>
            <w:r w:rsidR="008D4D01" w:rsidRPr="00DF7696">
              <w:rPr>
                <w:rFonts w:ascii="Tahoma" w:eastAsia="Times New Roman" w:hAnsi="Tahoma" w:cs="Tahoma"/>
                <w:lang w:eastAsia="en-GB"/>
              </w:rPr>
              <w:t xml:space="preserve">lacement </w:t>
            </w:r>
            <w:r w:rsidRPr="00DF7696">
              <w:rPr>
                <w:rFonts w:ascii="Tahoma" w:eastAsia="Times New Roman" w:hAnsi="Tahoma" w:cs="Tahoma"/>
                <w:lang w:eastAsia="en-GB"/>
              </w:rPr>
              <w:t xml:space="preserve">period; what this will look like and who will lead on this. </w:t>
            </w:r>
          </w:p>
          <w:p w14:paraId="095BC76C" w14:textId="380157C3" w:rsidR="002121D5" w:rsidRPr="00DF7696" w:rsidRDefault="002121D5" w:rsidP="008A1E74">
            <w:pPr>
              <w:numPr>
                <w:ilvl w:val="0"/>
                <w:numId w:val="10"/>
              </w:numPr>
              <w:spacing w:after="0" w:line="240" w:lineRule="auto"/>
              <w:contextualSpacing/>
              <w:rPr>
                <w:rFonts w:ascii="Tahoma" w:eastAsia="Arial" w:hAnsi="Tahoma" w:cs="Tahoma"/>
                <w:lang w:val="en-US"/>
              </w:rPr>
            </w:pPr>
            <w:r w:rsidRPr="00DF7696">
              <w:rPr>
                <w:rFonts w:ascii="Tahoma" w:eastAsia="Times New Roman" w:hAnsi="Tahoma" w:cs="Tahoma"/>
                <w:lang w:eastAsia="en-GB"/>
              </w:rPr>
              <w:t xml:space="preserve">The dates of </w:t>
            </w:r>
            <w:r w:rsidR="002D2264">
              <w:rPr>
                <w:rFonts w:ascii="Tahoma" w:eastAsia="Times New Roman" w:hAnsi="Tahoma" w:cs="Tahoma"/>
                <w:lang w:eastAsia="en-GB"/>
              </w:rPr>
              <w:t xml:space="preserve">review </w:t>
            </w:r>
            <w:r w:rsidRPr="00DF7696">
              <w:rPr>
                <w:rFonts w:ascii="Tahoma" w:eastAsia="Times New Roman" w:hAnsi="Tahoma" w:cs="Tahoma"/>
                <w:lang w:eastAsia="en-GB"/>
              </w:rPr>
              <w:t>meetings</w:t>
            </w:r>
            <w:r w:rsidR="002D2264">
              <w:rPr>
                <w:rFonts w:ascii="Tahoma" w:eastAsia="Times New Roman" w:hAnsi="Tahoma" w:cs="Tahoma"/>
                <w:lang w:eastAsia="en-GB"/>
              </w:rPr>
              <w:t xml:space="preserve"> – we recommend that they are held </w:t>
            </w:r>
            <w:r w:rsidR="00EB3AB2">
              <w:rPr>
                <w:rFonts w:ascii="Tahoma" w:eastAsia="Times New Roman" w:hAnsi="Tahoma" w:cs="Tahoma"/>
                <w:lang w:eastAsia="en-GB"/>
              </w:rPr>
              <w:t>regularly</w:t>
            </w:r>
            <w:r w:rsidRPr="00DF7696">
              <w:rPr>
                <w:rFonts w:ascii="Tahoma" w:eastAsia="Times New Roman" w:hAnsi="Tahoma" w:cs="Tahoma"/>
                <w:lang w:eastAsia="en-GB"/>
              </w:rPr>
              <w:t>.</w:t>
            </w:r>
            <w:r w:rsidRPr="00DF7696">
              <w:rPr>
                <w:rFonts w:ascii="Tahoma" w:hAnsi="Tahoma" w:cs="Tahoma"/>
              </w:rPr>
              <w:t xml:space="preserve"> </w:t>
            </w:r>
          </w:p>
        </w:tc>
      </w:tr>
      <w:tr w:rsidR="002121D5" w:rsidRPr="000B1889" w14:paraId="5BA0673E" w14:textId="77777777" w:rsidTr="00954C5D">
        <w:tc>
          <w:tcPr>
            <w:tcW w:w="9485" w:type="dxa"/>
          </w:tcPr>
          <w:p w14:paraId="0E224AF2" w14:textId="664DFC0D" w:rsidR="008A1AEE" w:rsidRPr="000B1889" w:rsidRDefault="008D4D01" w:rsidP="003704D9">
            <w:pPr>
              <w:pStyle w:val="ListParagraph"/>
              <w:numPr>
                <w:ilvl w:val="0"/>
                <w:numId w:val="10"/>
              </w:numPr>
              <w:spacing w:after="0" w:line="240" w:lineRule="auto"/>
              <w:rPr>
                <w:rFonts w:ascii="Tahoma" w:eastAsia="Times New Roman" w:hAnsi="Tahoma" w:cs="Tahoma"/>
                <w:lang w:eastAsia="en-GB"/>
              </w:rPr>
            </w:pPr>
            <w:r w:rsidRPr="000B1889">
              <w:rPr>
                <w:rFonts w:ascii="Tahoma" w:eastAsia="Times New Roman" w:hAnsi="Tahoma" w:cs="Tahoma"/>
                <w:lang w:eastAsia="en-GB"/>
              </w:rPr>
              <w:lastRenderedPageBreak/>
              <w:t xml:space="preserve">The named </w:t>
            </w:r>
            <w:r w:rsidR="002121D5" w:rsidRPr="000B1889">
              <w:rPr>
                <w:rFonts w:ascii="Tahoma" w:eastAsia="Times New Roman" w:hAnsi="Tahoma" w:cs="Tahoma"/>
                <w:lang w:eastAsia="en-GB"/>
              </w:rPr>
              <w:t>key person from</w:t>
            </w:r>
            <w:r w:rsidRPr="000B1889">
              <w:rPr>
                <w:rFonts w:ascii="Tahoma" w:eastAsia="Times New Roman" w:hAnsi="Tahoma" w:cs="Tahoma"/>
                <w:lang w:eastAsia="en-GB"/>
              </w:rPr>
              <w:t xml:space="preserve"> the home school </w:t>
            </w:r>
            <w:r w:rsidR="00D06D90">
              <w:rPr>
                <w:rFonts w:ascii="Tahoma" w:eastAsia="Times New Roman" w:hAnsi="Tahoma" w:cs="Tahoma"/>
                <w:lang w:eastAsia="en-GB"/>
              </w:rPr>
              <w:t xml:space="preserve">who </w:t>
            </w:r>
            <w:r w:rsidR="002121D5" w:rsidRPr="000B1889">
              <w:rPr>
                <w:rFonts w:ascii="Tahoma" w:eastAsia="Times New Roman" w:hAnsi="Tahoma" w:cs="Tahoma"/>
                <w:lang w:eastAsia="en-GB"/>
              </w:rPr>
              <w:t>will accompany the child</w:t>
            </w:r>
            <w:r w:rsidR="00D06D90">
              <w:rPr>
                <w:rFonts w:ascii="Tahoma" w:eastAsia="Times New Roman" w:hAnsi="Tahoma" w:cs="Tahoma"/>
                <w:lang w:eastAsia="en-GB"/>
              </w:rPr>
              <w:t xml:space="preserve"> </w:t>
            </w:r>
            <w:r w:rsidR="002121D5" w:rsidRPr="000B1889">
              <w:rPr>
                <w:rFonts w:ascii="Tahoma" w:eastAsia="Times New Roman" w:hAnsi="Tahoma" w:cs="Tahoma"/>
                <w:lang w:eastAsia="en-GB"/>
              </w:rPr>
              <w:t>for an agreed period at the start the</w:t>
            </w:r>
            <w:r w:rsidRPr="000B1889">
              <w:rPr>
                <w:rFonts w:ascii="Tahoma" w:eastAsia="Times New Roman" w:hAnsi="Tahoma" w:cs="Tahoma"/>
                <w:lang w:eastAsia="en-GB"/>
              </w:rPr>
              <w:t xml:space="preserve"> </w:t>
            </w:r>
            <w:r w:rsidR="00D06D90">
              <w:rPr>
                <w:rFonts w:ascii="Tahoma" w:eastAsia="Times New Roman" w:hAnsi="Tahoma" w:cs="Tahoma"/>
                <w:lang w:eastAsia="en-GB"/>
              </w:rPr>
              <w:t>A</w:t>
            </w:r>
            <w:r w:rsidRPr="000B1889">
              <w:rPr>
                <w:rFonts w:ascii="Tahoma" w:eastAsia="Times New Roman" w:hAnsi="Tahoma" w:cs="Tahoma"/>
                <w:lang w:eastAsia="en-GB"/>
              </w:rPr>
              <w:t xml:space="preserve">ssessment </w:t>
            </w:r>
            <w:r w:rsidR="00D06D90">
              <w:rPr>
                <w:rFonts w:ascii="Tahoma" w:eastAsia="Times New Roman" w:hAnsi="Tahoma" w:cs="Tahoma"/>
                <w:lang w:eastAsia="en-GB"/>
              </w:rPr>
              <w:t>P</w:t>
            </w:r>
            <w:r w:rsidRPr="000B1889">
              <w:rPr>
                <w:rFonts w:ascii="Tahoma" w:eastAsia="Times New Roman" w:hAnsi="Tahoma" w:cs="Tahoma"/>
                <w:lang w:eastAsia="en-GB"/>
              </w:rPr>
              <w:t xml:space="preserve">lacement </w:t>
            </w:r>
            <w:r w:rsidR="002121D5" w:rsidRPr="000B1889">
              <w:rPr>
                <w:rFonts w:ascii="Tahoma" w:eastAsia="Times New Roman" w:hAnsi="Tahoma" w:cs="Tahoma"/>
                <w:lang w:eastAsia="en-GB"/>
              </w:rPr>
              <w:t>period</w:t>
            </w:r>
            <w:r w:rsidR="00D06D90">
              <w:rPr>
                <w:rFonts w:ascii="Tahoma" w:eastAsia="Times New Roman" w:hAnsi="Tahoma" w:cs="Tahoma"/>
                <w:lang w:eastAsia="en-GB"/>
              </w:rPr>
              <w:t xml:space="preserve"> if this is required</w:t>
            </w:r>
            <w:r w:rsidR="002121D5" w:rsidRPr="000B1889">
              <w:rPr>
                <w:rFonts w:ascii="Tahoma" w:eastAsia="Times New Roman" w:hAnsi="Tahoma" w:cs="Tahoma"/>
                <w:lang w:eastAsia="en-GB"/>
              </w:rPr>
              <w:t>. The named staff member will be at the discretion of</w:t>
            </w:r>
            <w:r w:rsidRPr="000B1889">
              <w:rPr>
                <w:rFonts w:ascii="Tahoma" w:eastAsia="Times New Roman" w:hAnsi="Tahoma" w:cs="Tahoma"/>
                <w:lang w:eastAsia="en-GB"/>
              </w:rPr>
              <w:t xml:space="preserve"> the home school</w:t>
            </w:r>
            <w:r w:rsidR="002121D5" w:rsidRPr="000B1889">
              <w:rPr>
                <w:rFonts w:ascii="Tahoma" w:eastAsia="Times New Roman" w:hAnsi="Tahoma" w:cs="Tahoma"/>
                <w:lang w:eastAsia="en-GB"/>
              </w:rPr>
              <w:t xml:space="preserve"> but should be someone that has a robust understanding of the child</w:t>
            </w:r>
            <w:r w:rsidR="00EB3AB2">
              <w:rPr>
                <w:rFonts w:ascii="Tahoma" w:eastAsia="Times New Roman" w:hAnsi="Tahoma" w:cs="Tahoma"/>
                <w:lang w:eastAsia="en-GB"/>
              </w:rPr>
              <w:t>/young person’</w:t>
            </w:r>
            <w:r w:rsidR="002D2264">
              <w:rPr>
                <w:rFonts w:ascii="Tahoma" w:eastAsia="Times New Roman" w:hAnsi="Tahoma" w:cs="Tahoma"/>
                <w:lang w:eastAsia="en-GB"/>
              </w:rPr>
              <w:t xml:space="preserve">s </w:t>
            </w:r>
            <w:r w:rsidR="002121D5" w:rsidRPr="000B1889">
              <w:rPr>
                <w:rFonts w:ascii="Tahoma" w:eastAsia="Times New Roman" w:hAnsi="Tahoma" w:cs="Tahoma"/>
                <w:lang w:eastAsia="en-GB"/>
              </w:rPr>
              <w:t xml:space="preserve">needs and has an established and positive relationship with them. </w:t>
            </w:r>
            <w:r w:rsidR="008A1AEE" w:rsidRPr="000B1889">
              <w:rPr>
                <w:rFonts w:ascii="Tahoma" w:eastAsia="Times New Roman" w:hAnsi="Tahoma" w:cs="Tahoma"/>
                <w:lang w:eastAsia="en-GB"/>
              </w:rPr>
              <w:br/>
            </w:r>
          </w:p>
          <w:p w14:paraId="3A494908" w14:textId="6B72621F" w:rsidR="007316C2" w:rsidRPr="000B1889" w:rsidRDefault="008A1AEE" w:rsidP="008A1AEE">
            <w:pPr>
              <w:spacing w:after="0" w:line="240" w:lineRule="auto"/>
              <w:rPr>
                <w:rFonts w:ascii="Tahoma" w:eastAsia="Times New Roman" w:hAnsi="Tahoma" w:cs="Tahoma"/>
                <w:lang w:eastAsia="en-GB"/>
              </w:rPr>
            </w:pPr>
            <w:r w:rsidRPr="000B1889">
              <w:rPr>
                <w:rFonts w:ascii="Tahoma" w:eastAsia="Times New Roman" w:hAnsi="Tahoma" w:cs="Tahoma"/>
                <w:lang w:eastAsia="en-GB"/>
              </w:rPr>
              <w:t xml:space="preserve">This information </w:t>
            </w:r>
            <w:r w:rsidRPr="000B1889">
              <w:rPr>
                <w:rFonts w:ascii="Tahoma" w:eastAsia="Times New Roman" w:hAnsi="Tahoma" w:cs="Tahoma"/>
                <w:b/>
                <w:bCs/>
                <w:lang w:eastAsia="en-GB"/>
              </w:rPr>
              <w:t xml:space="preserve">must </w:t>
            </w:r>
            <w:r w:rsidRPr="000B1889">
              <w:rPr>
                <w:rFonts w:ascii="Tahoma" w:eastAsia="Times New Roman" w:hAnsi="Tahoma" w:cs="Tahoma"/>
                <w:lang w:eastAsia="en-GB"/>
              </w:rPr>
              <w:t>be recorded on the Integration Planning meeting form</w:t>
            </w:r>
            <w:r w:rsidR="002D2264">
              <w:rPr>
                <w:rFonts w:ascii="Tahoma" w:eastAsia="Times New Roman" w:hAnsi="Tahoma" w:cs="Tahoma"/>
                <w:lang w:eastAsia="en-GB"/>
              </w:rPr>
              <w:t xml:space="preserve"> and </w:t>
            </w:r>
            <w:r w:rsidR="002D2264" w:rsidRPr="002D2264">
              <w:rPr>
                <w:rFonts w:ascii="Tahoma" w:eastAsia="Times New Roman" w:hAnsi="Tahoma" w:cs="Tahoma"/>
                <w:b/>
                <w:bCs/>
                <w:lang w:eastAsia="en-GB"/>
              </w:rPr>
              <w:t>must</w:t>
            </w:r>
            <w:r w:rsidR="002D2264">
              <w:rPr>
                <w:rFonts w:ascii="Tahoma" w:eastAsia="Times New Roman" w:hAnsi="Tahoma" w:cs="Tahoma"/>
                <w:lang w:eastAsia="en-GB"/>
              </w:rPr>
              <w:t xml:space="preserve"> be shared with all who attended the meeting.</w:t>
            </w:r>
            <w:r w:rsidRPr="000B1889">
              <w:rPr>
                <w:rFonts w:ascii="Tahoma" w:eastAsia="Times New Roman" w:hAnsi="Tahoma" w:cs="Tahoma"/>
                <w:lang w:eastAsia="en-GB"/>
              </w:rPr>
              <w:t xml:space="preserve"> </w:t>
            </w:r>
            <w:r w:rsidR="002121D5" w:rsidRPr="000B1889">
              <w:rPr>
                <w:rFonts w:ascii="Tahoma" w:eastAsia="Times New Roman" w:hAnsi="Tahoma" w:cs="Tahoma"/>
                <w:lang w:eastAsia="en-GB"/>
              </w:rPr>
              <w:br/>
            </w:r>
          </w:p>
          <w:p w14:paraId="7CDB0DC4" w14:textId="75C9EA4D" w:rsidR="003704D9" w:rsidRPr="000B1889" w:rsidRDefault="002121D5" w:rsidP="007316C2">
            <w:pPr>
              <w:spacing w:after="0" w:line="240" w:lineRule="auto"/>
              <w:rPr>
                <w:rFonts w:ascii="Tahoma" w:eastAsia="Times New Roman" w:hAnsi="Tahoma" w:cs="Tahoma"/>
                <w:lang w:eastAsia="en-GB"/>
              </w:rPr>
            </w:pPr>
            <w:r w:rsidRPr="000B1889">
              <w:rPr>
                <w:rFonts w:ascii="Tahoma" w:eastAsia="Times New Roman" w:hAnsi="Tahoma" w:cs="Tahoma"/>
                <w:lang w:eastAsia="en-GB"/>
              </w:rPr>
              <w:t xml:space="preserve">Once </w:t>
            </w:r>
            <w:r w:rsidR="00D06D90">
              <w:rPr>
                <w:rFonts w:ascii="Tahoma" w:eastAsia="Times New Roman" w:hAnsi="Tahoma" w:cs="Tahoma"/>
                <w:lang w:eastAsia="en-GB"/>
              </w:rPr>
              <w:t>the Assessment P</w:t>
            </w:r>
            <w:r w:rsidR="008D4D01" w:rsidRPr="000B1889">
              <w:rPr>
                <w:rFonts w:ascii="Tahoma" w:eastAsia="Times New Roman" w:hAnsi="Tahoma" w:cs="Tahoma"/>
                <w:lang w:eastAsia="en-GB"/>
              </w:rPr>
              <w:t>lacement</w:t>
            </w:r>
            <w:r w:rsidR="00D06D90">
              <w:rPr>
                <w:rFonts w:ascii="Tahoma" w:eastAsia="Times New Roman" w:hAnsi="Tahoma" w:cs="Tahoma"/>
                <w:lang w:eastAsia="en-GB"/>
              </w:rPr>
              <w:t xml:space="preserve"> is underway,</w:t>
            </w:r>
            <w:r w:rsidRPr="000B1889">
              <w:rPr>
                <w:rFonts w:ascii="Tahoma" w:eastAsia="Times New Roman" w:hAnsi="Tahoma" w:cs="Tahoma"/>
                <w:lang w:eastAsia="en-GB"/>
              </w:rPr>
              <w:t xml:space="preserve"> </w:t>
            </w:r>
            <w:r w:rsidR="00443507">
              <w:rPr>
                <w:rFonts w:ascii="Tahoma" w:eastAsia="Times New Roman" w:hAnsi="Tahoma" w:cs="Tahoma"/>
                <w:lang w:eastAsia="en-GB"/>
              </w:rPr>
              <w:t>the receiving school</w:t>
            </w:r>
            <w:r w:rsidR="008D4D01" w:rsidRPr="000B1889">
              <w:rPr>
                <w:rFonts w:ascii="Tahoma" w:eastAsia="Times New Roman" w:hAnsi="Tahoma" w:cs="Tahoma"/>
                <w:lang w:eastAsia="en-GB"/>
              </w:rPr>
              <w:t xml:space="preserve"> </w:t>
            </w:r>
            <w:r w:rsidRPr="000B1889">
              <w:rPr>
                <w:rFonts w:ascii="Tahoma" w:eastAsia="Times New Roman" w:hAnsi="Tahoma" w:cs="Tahoma"/>
                <w:lang w:eastAsia="en-GB"/>
              </w:rPr>
              <w:t xml:space="preserve">should fully implement the agreed integration plan.  It </w:t>
            </w:r>
            <w:r w:rsidRPr="000B1889">
              <w:rPr>
                <w:rFonts w:ascii="Tahoma" w:eastAsia="Times New Roman" w:hAnsi="Tahoma" w:cs="Tahoma"/>
                <w:b/>
                <w:bCs/>
                <w:lang w:eastAsia="en-GB"/>
              </w:rPr>
              <w:t>must</w:t>
            </w:r>
            <w:r w:rsidRPr="000B1889">
              <w:rPr>
                <w:rFonts w:ascii="Tahoma" w:eastAsia="Times New Roman" w:hAnsi="Tahoma" w:cs="Tahoma"/>
                <w:lang w:eastAsia="en-GB"/>
              </w:rPr>
              <w:t xml:space="preserve"> be shared with staff across the school as appropriate prior to the </w:t>
            </w:r>
            <w:r w:rsidR="00EB3AB2">
              <w:rPr>
                <w:rFonts w:ascii="Tahoma" w:eastAsia="Times New Roman" w:hAnsi="Tahoma" w:cs="Tahoma"/>
                <w:lang w:eastAsia="en-GB"/>
              </w:rPr>
              <w:t>A</w:t>
            </w:r>
            <w:r w:rsidR="008D4D01" w:rsidRPr="000B1889">
              <w:rPr>
                <w:rFonts w:ascii="Tahoma" w:eastAsia="Times New Roman" w:hAnsi="Tahoma" w:cs="Tahoma"/>
                <w:lang w:eastAsia="en-GB"/>
              </w:rPr>
              <w:t xml:space="preserve">ssessment </w:t>
            </w:r>
            <w:r w:rsidR="00EB3AB2">
              <w:rPr>
                <w:rFonts w:ascii="Tahoma" w:eastAsia="Times New Roman" w:hAnsi="Tahoma" w:cs="Tahoma"/>
                <w:lang w:eastAsia="en-GB"/>
              </w:rPr>
              <w:t>P</w:t>
            </w:r>
            <w:r w:rsidR="008D4D01" w:rsidRPr="000B1889">
              <w:rPr>
                <w:rFonts w:ascii="Tahoma" w:eastAsia="Times New Roman" w:hAnsi="Tahoma" w:cs="Tahoma"/>
                <w:lang w:eastAsia="en-GB"/>
              </w:rPr>
              <w:t xml:space="preserve">lacement </w:t>
            </w:r>
            <w:r w:rsidRPr="000B1889">
              <w:rPr>
                <w:rFonts w:ascii="Tahoma" w:eastAsia="Times New Roman" w:hAnsi="Tahoma" w:cs="Tahoma"/>
                <w:lang w:eastAsia="en-GB"/>
              </w:rPr>
              <w:t xml:space="preserve">period starting. </w:t>
            </w:r>
          </w:p>
          <w:p w14:paraId="74ECFFBB" w14:textId="77777777" w:rsidR="003704D9" w:rsidRPr="000B1889" w:rsidRDefault="003704D9" w:rsidP="003704D9">
            <w:pPr>
              <w:spacing w:after="0" w:line="240" w:lineRule="auto"/>
              <w:rPr>
                <w:rFonts w:ascii="Tahoma" w:eastAsia="Arial" w:hAnsi="Tahoma" w:cs="Tahoma"/>
                <w:b/>
                <w:lang w:val="en-US"/>
              </w:rPr>
            </w:pPr>
          </w:p>
          <w:p w14:paraId="5459E12B" w14:textId="1387B763" w:rsidR="002121D5" w:rsidRPr="00443507" w:rsidRDefault="002121D5" w:rsidP="003704D9">
            <w:pPr>
              <w:spacing w:after="0" w:line="240" w:lineRule="auto"/>
              <w:rPr>
                <w:rFonts w:ascii="Tahoma" w:eastAsia="Times New Roman" w:hAnsi="Tahoma" w:cs="Tahoma"/>
                <w:sz w:val="24"/>
                <w:szCs w:val="24"/>
                <w:lang w:eastAsia="en-GB"/>
              </w:rPr>
            </w:pPr>
            <w:r w:rsidRPr="00443507">
              <w:rPr>
                <w:rFonts w:ascii="Tahoma" w:eastAsia="Arial" w:hAnsi="Tahoma" w:cs="Tahoma"/>
                <w:b/>
                <w:sz w:val="24"/>
                <w:szCs w:val="24"/>
                <w:lang w:val="en-US"/>
              </w:rPr>
              <w:t>Other considerations</w:t>
            </w:r>
            <w:r w:rsidR="00D06D90" w:rsidRPr="00443507">
              <w:rPr>
                <w:rFonts w:ascii="Tahoma" w:eastAsia="Arial" w:hAnsi="Tahoma" w:cs="Tahoma"/>
                <w:b/>
                <w:sz w:val="24"/>
                <w:szCs w:val="24"/>
                <w:lang w:val="en-US"/>
              </w:rPr>
              <w:t xml:space="preserve"> before an Assessment Placement commences</w:t>
            </w:r>
            <w:r w:rsidRPr="00443507">
              <w:rPr>
                <w:rFonts w:ascii="Tahoma" w:eastAsia="Arial" w:hAnsi="Tahoma" w:cs="Tahoma"/>
                <w:b/>
                <w:sz w:val="24"/>
                <w:szCs w:val="24"/>
                <w:lang w:val="en-US"/>
              </w:rPr>
              <w:br/>
            </w:r>
          </w:p>
          <w:p w14:paraId="17200F22" w14:textId="5311CF58" w:rsidR="002121D5" w:rsidRPr="000B1889" w:rsidRDefault="002121D5" w:rsidP="008A1E74">
            <w:pPr>
              <w:autoSpaceDE w:val="0"/>
              <w:autoSpaceDN w:val="0"/>
              <w:adjustRightInd w:val="0"/>
              <w:spacing w:after="0" w:line="221" w:lineRule="atLeast"/>
              <w:rPr>
                <w:rFonts w:ascii="Tahoma" w:hAnsi="Tahoma" w:cs="Tahoma"/>
                <w:color w:val="000000"/>
              </w:rPr>
            </w:pPr>
            <w:r w:rsidRPr="000B1889">
              <w:rPr>
                <w:rFonts w:ascii="Tahoma" w:hAnsi="Tahoma" w:cs="Tahoma"/>
                <w:color w:val="000000"/>
              </w:rPr>
              <w:t xml:space="preserve">All schools have a responsibility to train and support all staff to understand the importance of enabling children on </w:t>
            </w:r>
            <w:r w:rsidR="008D4D01" w:rsidRPr="000B1889">
              <w:rPr>
                <w:rFonts w:ascii="Tahoma" w:hAnsi="Tahoma" w:cs="Tahoma"/>
                <w:color w:val="000000"/>
              </w:rPr>
              <w:t xml:space="preserve">an </w:t>
            </w:r>
            <w:r w:rsidR="00443507">
              <w:rPr>
                <w:rFonts w:ascii="Tahoma" w:hAnsi="Tahoma" w:cs="Tahoma"/>
                <w:color w:val="000000"/>
              </w:rPr>
              <w:t>A</w:t>
            </w:r>
            <w:r w:rsidR="008D4D01" w:rsidRPr="000B1889">
              <w:rPr>
                <w:rFonts w:ascii="Tahoma" w:hAnsi="Tahoma" w:cs="Tahoma"/>
                <w:color w:val="000000"/>
              </w:rPr>
              <w:t xml:space="preserve">ssessment </w:t>
            </w:r>
            <w:r w:rsidR="00443507">
              <w:rPr>
                <w:rFonts w:ascii="Tahoma" w:hAnsi="Tahoma" w:cs="Tahoma"/>
                <w:color w:val="000000"/>
              </w:rPr>
              <w:t>P</w:t>
            </w:r>
            <w:r w:rsidR="008D4D01" w:rsidRPr="000B1889">
              <w:rPr>
                <w:rFonts w:ascii="Tahoma" w:hAnsi="Tahoma" w:cs="Tahoma"/>
                <w:color w:val="000000"/>
              </w:rPr>
              <w:t>lacement</w:t>
            </w:r>
            <w:r w:rsidRPr="000B1889">
              <w:rPr>
                <w:rFonts w:ascii="Tahoma" w:hAnsi="Tahoma" w:cs="Tahoma"/>
                <w:color w:val="000000"/>
              </w:rPr>
              <w:t xml:space="preserve"> to participate, learn and progress through developing a sense of belonging and creating positive relationships. </w:t>
            </w:r>
            <w:r w:rsidR="00294BC5">
              <w:rPr>
                <w:rFonts w:ascii="Tahoma" w:hAnsi="Tahoma" w:cs="Tahoma"/>
                <w:color w:val="000000"/>
              </w:rPr>
              <w:t>All</w:t>
            </w:r>
            <w:r w:rsidRPr="000B1889">
              <w:rPr>
                <w:rFonts w:ascii="Tahoma" w:hAnsi="Tahoma" w:cs="Tahoma"/>
                <w:color w:val="000000"/>
              </w:rPr>
              <w:t xml:space="preserve"> staff </w:t>
            </w:r>
            <w:r w:rsidR="00294BC5">
              <w:rPr>
                <w:rFonts w:ascii="Tahoma" w:hAnsi="Tahoma" w:cs="Tahoma"/>
                <w:color w:val="000000"/>
              </w:rPr>
              <w:t>that will support the child</w:t>
            </w:r>
            <w:r w:rsidR="00EB3AB2">
              <w:rPr>
                <w:rFonts w:ascii="Tahoma" w:hAnsi="Tahoma" w:cs="Tahoma"/>
                <w:color w:val="000000"/>
              </w:rPr>
              <w:t>/young person</w:t>
            </w:r>
            <w:r w:rsidR="00294BC5">
              <w:rPr>
                <w:rFonts w:ascii="Tahoma" w:hAnsi="Tahoma" w:cs="Tahoma"/>
                <w:color w:val="000000"/>
              </w:rPr>
              <w:t xml:space="preserve"> </w:t>
            </w:r>
            <w:r w:rsidRPr="000B1889">
              <w:rPr>
                <w:rFonts w:ascii="Tahoma" w:hAnsi="Tahoma" w:cs="Tahoma"/>
                <w:color w:val="000000"/>
              </w:rPr>
              <w:t>need to be familiar with the agreed</w:t>
            </w:r>
            <w:r w:rsidR="00EB3AB2">
              <w:rPr>
                <w:rFonts w:ascii="Tahoma" w:hAnsi="Tahoma" w:cs="Tahoma"/>
                <w:color w:val="000000"/>
              </w:rPr>
              <w:t xml:space="preserve"> integration</w:t>
            </w:r>
            <w:r w:rsidRPr="000B1889">
              <w:rPr>
                <w:rFonts w:ascii="Tahoma" w:hAnsi="Tahoma" w:cs="Tahoma"/>
                <w:color w:val="000000"/>
              </w:rPr>
              <w:t xml:space="preserve"> plan. It is also important that any additional training that is required prior to the child</w:t>
            </w:r>
            <w:r w:rsidR="00EB3AB2">
              <w:rPr>
                <w:rFonts w:ascii="Tahoma" w:hAnsi="Tahoma" w:cs="Tahoma"/>
                <w:color w:val="000000"/>
              </w:rPr>
              <w:t>/young person</w:t>
            </w:r>
            <w:r w:rsidR="00386BDA">
              <w:rPr>
                <w:rFonts w:ascii="Tahoma" w:hAnsi="Tahoma" w:cs="Tahoma"/>
                <w:color w:val="000000"/>
              </w:rPr>
              <w:t xml:space="preserve"> </w:t>
            </w:r>
            <w:r w:rsidRPr="000B1889">
              <w:rPr>
                <w:rFonts w:ascii="Tahoma" w:hAnsi="Tahoma" w:cs="Tahoma"/>
                <w:color w:val="000000"/>
              </w:rPr>
              <w:t xml:space="preserve">starting their </w:t>
            </w:r>
            <w:r w:rsidR="00443507">
              <w:rPr>
                <w:rFonts w:ascii="Tahoma" w:hAnsi="Tahoma" w:cs="Tahoma"/>
                <w:color w:val="000000"/>
              </w:rPr>
              <w:t>A</w:t>
            </w:r>
            <w:r w:rsidR="008D4D01" w:rsidRPr="000B1889">
              <w:rPr>
                <w:rFonts w:ascii="Tahoma" w:hAnsi="Tahoma" w:cs="Tahoma"/>
                <w:color w:val="000000"/>
              </w:rPr>
              <w:t xml:space="preserve">ssessment </w:t>
            </w:r>
            <w:r w:rsidR="00443507">
              <w:rPr>
                <w:rFonts w:ascii="Tahoma" w:hAnsi="Tahoma" w:cs="Tahoma"/>
                <w:color w:val="000000"/>
              </w:rPr>
              <w:t>P</w:t>
            </w:r>
            <w:r w:rsidR="008D4D01" w:rsidRPr="000B1889">
              <w:rPr>
                <w:rFonts w:ascii="Tahoma" w:hAnsi="Tahoma" w:cs="Tahoma"/>
                <w:color w:val="000000"/>
              </w:rPr>
              <w:t xml:space="preserve">lacement </w:t>
            </w:r>
            <w:r w:rsidRPr="000B1889">
              <w:rPr>
                <w:rFonts w:ascii="Tahoma" w:hAnsi="Tahoma" w:cs="Tahoma"/>
                <w:color w:val="000000"/>
              </w:rPr>
              <w:t>is considered and delivered before it commences.</w:t>
            </w:r>
          </w:p>
          <w:p w14:paraId="43F13D07" w14:textId="77777777" w:rsidR="002121D5" w:rsidRPr="000B1889" w:rsidRDefault="002121D5" w:rsidP="008A1E74">
            <w:pPr>
              <w:spacing w:after="0" w:line="240" w:lineRule="auto"/>
              <w:contextualSpacing/>
              <w:rPr>
                <w:rFonts w:ascii="Tahoma" w:eastAsia="Arial" w:hAnsi="Tahoma" w:cs="Tahoma"/>
                <w:bCs/>
                <w:lang w:val="en-US"/>
              </w:rPr>
            </w:pPr>
          </w:p>
          <w:p w14:paraId="0C8D90E1" w14:textId="6D4C498B" w:rsidR="002121D5" w:rsidRPr="00EB3AB2" w:rsidRDefault="00443507" w:rsidP="008A1E74">
            <w:pPr>
              <w:spacing w:after="0" w:line="240" w:lineRule="auto"/>
              <w:contextualSpacing/>
              <w:rPr>
                <w:rFonts w:ascii="Tahoma" w:hAnsi="Tahoma" w:cs="Tahoma"/>
              </w:rPr>
            </w:pPr>
            <w:r>
              <w:rPr>
                <w:rFonts w:ascii="Tahoma" w:hAnsi="Tahoma" w:cs="Tahoma"/>
              </w:rPr>
              <w:t>The receiving school</w:t>
            </w:r>
            <w:r w:rsidR="008D4D01" w:rsidRPr="000B1889">
              <w:rPr>
                <w:rFonts w:ascii="Tahoma" w:hAnsi="Tahoma" w:cs="Tahoma"/>
              </w:rPr>
              <w:t xml:space="preserve"> </w:t>
            </w:r>
            <w:r w:rsidRPr="00443507">
              <w:rPr>
                <w:rFonts w:ascii="Tahoma" w:hAnsi="Tahoma" w:cs="Tahoma"/>
                <w:b/>
                <w:bCs/>
              </w:rPr>
              <w:t>must</w:t>
            </w:r>
            <w:r w:rsidR="002121D5" w:rsidRPr="000B1889">
              <w:rPr>
                <w:rFonts w:ascii="Tahoma" w:hAnsi="Tahoma" w:cs="Tahoma"/>
              </w:rPr>
              <w:t xml:space="preserve"> prepare the current staff and school cohort for the admission of the child</w:t>
            </w:r>
            <w:r w:rsidR="00386BDA">
              <w:rPr>
                <w:rFonts w:ascii="Tahoma" w:hAnsi="Tahoma" w:cs="Tahoma"/>
              </w:rPr>
              <w:t xml:space="preserve"> or young person</w:t>
            </w:r>
            <w:r w:rsidR="002121D5" w:rsidRPr="000B1889">
              <w:rPr>
                <w:rFonts w:ascii="Tahoma" w:hAnsi="Tahoma" w:cs="Tahoma"/>
              </w:rPr>
              <w:t xml:space="preserve">. It is imperative that </w:t>
            </w:r>
            <w:r>
              <w:rPr>
                <w:rFonts w:ascii="Tahoma" w:hAnsi="Tahoma" w:cs="Tahoma"/>
              </w:rPr>
              <w:t>a</w:t>
            </w:r>
            <w:r w:rsidR="002121D5" w:rsidRPr="000B1889">
              <w:rPr>
                <w:rFonts w:ascii="Tahoma" w:hAnsi="Tahoma" w:cs="Tahoma"/>
              </w:rPr>
              <w:t xml:space="preserve"> child</w:t>
            </w:r>
            <w:r w:rsidR="00386BDA">
              <w:rPr>
                <w:rFonts w:ascii="Tahoma" w:hAnsi="Tahoma" w:cs="Tahoma"/>
              </w:rPr>
              <w:t xml:space="preserve"> or young person</w:t>
            </w:r>
            <w:r w:rsidR="002121D5" w:rsidRPr="000B1889">
              <w:rPr>
                <w:rFonts w:ascii="Tahoma" w:hAnsi="Tahoma" w:cs="Tahoma"/>
              </w:rPr>
              <w:t xml:space="preserve"> entering a school on a</w:t>
            </w:r>
            <w:r w:rsidR="008D4D01" w:rsidRPr="000B1889">
              <w:rPr>
                <w:rFonts w:ascii="Tahoma" w:hAnsi="Tahoma" w:cs="Tahoma"/>
              </w:rPr>
              <w:t xml:space="preserve">n </w:t>
            </w:r>
            <w:r w:rsidR="00386BDA">
              <w:rPr>
                <w:rFonts w:ascii="Tahoma" w:hAnsi="Tahoma" w:cs="Tahoma"/>
              </w:rPr>
              <w:t>A</w:t>
            </w:r>
            <w:r w:rsidR="008D4D01" w:rsidRPr="000B1889">
              <w:rPr>
                <w:rFonts w:ascii="Tahoma" w:hAnsi="Tahoma" w:cs="Tahoma"/>
              </w:rPr>
              <w:t xml:space="preserve">ssessment </w:t>
            </w:r>
            <w:r w:rsidR="00386BDA">
              <w:rPr>
                <w:rFonts w:ascii="Tahoma" w:hAnsi="Tahoma" w:cs="Tahoma"/>
              </w:rPr>
              <w:t>P</w:t>
            </w:r>
            <w:r w:rsidR="008D4D01" w:rsidRPr="000B1889">
              <w:rPr>
                <w:rFonts w:ascii="Tahoma" w:hAnsi="Tahoma" w:cs="Tahoma"/>
              </w:rPr>
              <w:t>lacement</w:t>
            </w:r>
            <w:r w:rsidR="002121D5" w:rsidRPr="000B1889">
              <w:rPr>
                <w:rFonts w:ascii="Tahoma" w:hAnsi="Tahoma" w:cs="Tahoma"/>
              </w:rPr>
              <w:t xml:space="preserve"> fe</w:t>
            </w:r>
            <w:r w:rsidR="00386BDA">
              <w:rPr>
                <w:rFonts w:ascii="Tahoma" w:hAnsi="Tahoma" w:cs="Tahoma"/>
              </w:rPr>
              <w:t>e</w:t>
            </w:r>
            <w:r w:rsidR="002121D5" w:rsidRPr="000B1889">
              <w:rPr>
                <w:rFonts w:ascii="Tahoma" w:hAnsi="Tahoma" w:cs="Tahoma"/>
              </w:rPr>
              <w:t>l</w:t>
            </w:r>
            <w:r w:rsidR="00386BDA">
              <w:rPr>
                <w:rFonts w:ascii="Tahoma" w:hAnsi="Tahoma" w:cs="Tahoma"/>
              </w:rPr>
              <w:t>s</w:t>
            </w:r>
            <w:r w:rsidR="002121D5" w:rsidRPr="000B1889">
              <w:rPr>
                <w:rFonts w:ascii="Tahoma" w:hAnsi="Tahoma" w:cs="Tahoma"/>
              </w:rPr>
              <w:t xml:space="preserve"> a sense of belonging and that positive relationships can be fostered from the start.</w:t>
            </w:r>
          </w:p>
          <w:p w14:paraId="3EDEA4CB" w14:textId="77777777" w:rsidR="00CF2954" w:rsidRPr="000B1889" w:rsidRDefault="00CF2954" w:rsidP="008A1E74">
            <w:pPr>
              <w:spacing w:after="0" w:line="240" w:lineRule="auto"/>
              <w:rPr>
                <w:rFonts w:ascii="Tahoma" w:eastAsia="Times New Roman" w:hAnsi="Tahoma" w:cs="Tahoma"/>
                <w:lang w:eastAsia="en-GB"/>
              </w:rPr>
            </w:pPr>
          </w:p>
          <w:p w14:paraId="2DFBB4EC" w14:textId="36309CB6" w:rsidR="002121D5" w:rsidRPr="00443507" w:rsidRDefault="00443507" w:rsidP="008A1E74">
            <w:pPr>
              <w:spacing w:after="0" w:line="240" w:lineRule="auto"/>
              <w:rPr>
                <w:rFonts w:ascii="Tahoma" w:eastAsia="Times New Roman" w:hAnsi="Tahoma" w:cs="Tahoma"/>
                <w:b/>
                <w:bCs/>
                <w:sz w:val="24"/>
                <w:szCs w:val="24"/>
                <w:lang w:eastAsia="en-GB"/>
              </w:rPr>
            </w:pPr>
            <w:r w:rsidRPr="00443507">
              <w:rPr>
                <w:rFonts w:ascii="Tahoma" w:eastAsia="Times New Roman" w:hAnsi="Tahoma" w:cs="Tahoma"/>
                <w:b/>
                <w:bCs/>
                <w:sz w:val="24"/>
                <w:szCs w:val="24"/>
                <w:lang w:eastAsia="en-GB"/>
              </w:rPr>
              <w:t>T</w:t>
            </w:r>
            <w:r w:rsidR="002121D5" w:rsidRPr="00443507">
              <w:rPr>
                <w:rFonts w:ascii="Tahoma" w:eastAsia="Times New Roman" w:hAnsi="Tahoma" w:cs="Tahoma"/>
                <w:b/>
                <w:bCs/>
                <w:sz w:val="24"/>
                <w:szCs w:val="24"/>
                <w:lang w:eastAsia="en-GB"/>
              </w:rPr>
              <w:t xml:space="preserve">he </w:t>
            </w:r>
            <w:r w:rsidR="008A1E74" w:rsidRPr="00443507">
              <w:rPr>
                <w:rFonts w:ascii="Tahoma" w:eastAsia="Times New Roman" w:hAnsi="Tahoma" w:cs="Tahoma"/>
                <w:b/>
                <w:bCs/>
                <w:sz w:val="24"/>
                <w:szCs w:val="24"/>
                <w:lang w:eastAsia="en-GB"/>
              </w:rPr>
              <w:t>A</w:t>
            </w:r>
            <w:r w:rsidR="008D4D01" w:rsidRPr="00443507">
              <w:rPr>
                <w:rFonts w:ascii="Tahoma" w:eastAsia="Times New Roman" w:hAnsi="Tahoma" w:cs="Tahoma"/>
                <w:b/>
                <w:bCs/>
                <w:sz w:val="24"/>
                <w:szCs w:val="24"/>
                <w:lang w:eastAsia="en-GB"/>
              </w:rPr>
              <w:t xml:space="preserve">ssessment </w:t>
            </w:r>
            <w:r w:rsidR="008A1E74" w:rsidRPr="00443507">
              <w:rPr>
                <w:rFonts w:ascii="Tahoma" w:eastAsia="Times New Roman" w:hAnsi="Tahoma" w:cs="Tahoma"/>
                <w:b/>
                <w:bCs/>
                <w:sz w:val="24"/>
                <w:szCs w:val="24"/>
                <w:lang w:eastAsia="en-GB"/>
              </w:rPr>
              <w:t>P</w:t>
            </w:r>
            <w:r w:rsidR="008D4D01" w:rsidRPr="00443507">
              <w:rPr>
                <w:rFonts w:ascii="Tahoma" w:eastAsia="Times New Roman" w:hAnsi="Tahoma" w:cs="Tahoma"/>
                <w:b/>
                <w:bCs/>
                <w:sz w:val="24"/>
                <w:szCs w:val="24"/>
                <w:lang w:eastAsia="en-GB"/>
              </w:rPr>
              <w:t>lacement</w:t>
            </w:r>
            <w:r w:rsidR="00294BC5">
              <w:rPr>
                <w:rFonts w:ascii="Tahoma" w:eastAsia="Times New Roman" w:hAnsi="Tahoma" w:cs="Tahoma"/>
                <w:b/>
                <w:bCs/>
                <w:sz w:val="24"/>
                <w:szCs w:val="24"/>
                <w:lang w:eastAsia="en-GB"/>
              </w:rPr>
              <w:t xml:space="preserve"> </w:t>
            </w:r>
            <w:r w:rsidR="007316C2" w:rsidRPr="00443507">
              <w:rPr>
                <w:rFonts w:ascii="Tahoma" w:eastAsia="Times New Roman" w:hAnsi="Tahoma" w:cs="Tahoma"/>
                <w:b/>
                <w:bCs/>
                <w:sz w:val="24"/>
                <w:szCs w:val="24"/>
                <w:lang w:eastAsia="en-GB"/>
              </w:rPr>
              <w:t>review meetings</w:t>
            </w:r>
          </w:p>
          <w:tbl>
            <w:tblPr>
              <w:tblW w:w="0" w:type="auto"/>
              <w:tblLook w:val="0000" w:firstRow="0" w:lastRow="0" w:firstColumn="0" w:lastColumn="0" w:noHBand="0" w:noVBand="0"/>
            </w:tblPr>
            <w:tblGrid>
              <w:gridCol w:w="9269"/>
            </w:tblGrid>
            <w:tr w:rsidR="00AA3F66" w:rsidRPr="000B1889" w14:paraId="1FB9E91F" w14:textId="77777777" w:rsidTr="00940C02">
              <w:tc>
                <w:tcPr>
                  <w:tcW w:w="9269" w:type="dxa"/>
                </w:tcPr>
                <w:p w14:paraId="23917ECB" w14:textId="77777777" w:rsidR="00AA3F66" w:rsidRPr="000B1889" w:rsidRDefault="00AA3F66" w:rsidP="00AA3F66">
                  <w:pPr>
                    <w:spacing w:after="0" w:line="240" w:lineRule="auto"/>
                    <w:rPr>
                      <w:rFonts w:ascii="Tahoma" w:eastAsia="Times New Roman" w:hAnsi="Tahoma" w:cs="Tahoma"/>
                      <w:lang w:eastAsia="en-GB"/>
                    </w:rPr>
                  </w:pPr>
                </w:p>
              </w:tc>
            </w:tr>
            <w:tr w:rsidR="00940C02" w:rsidRPr="000B1889" w14:paraId="4D77A281" w14:textId="77777777" w:rsidTr="00940C02">
              <w:tc>
                <w:tcPr>
                  <w:tcW w:w="9269" w:type="dxa"/>
                </w:tcPr>
                <w:p w14:paraId="6D845FBD" w14:textId="31A7D313" w:rsidR="00A556EA" w:rsidRDefault="00294BC5" w:rsidP="000B1889">
                  <w:pPr>
                    <w:spacing w:after="0" w:line="240" w:lineRule="auto"/>
                    <w:rPr>
                      <w:rFonts w:ascii="Tahoma" w:hAnsi="Tahoma" w:cs="Tahoma"/>
                    </w:rPr>
                  </w:pPr>
                  <w:r>
                    <w:rPr>
                      <w:rFonts w:ascii="Tahoma" w:eastAsia="Times New Roman" w:hAnsi="Tahoma" w:cs="Tahoma"/>
                      <w:lang w:eastAsia="en-GB"/>
                    </w:rPr>
                    <w:t>T</w:t>
                  </w:r>
                  <w:r w:rsidR="00A556EA">
                    <w:rPr>
                      <w:rFonts w:ascii="Tahoma" w:eastAsia="Times New Roman" w:hAnsi="Tahoma" w:cs="Tahoma"/>
                      <w:lang w:eastAsia="en-GB"/>
                    </w:rPr>
                    <w:t xml:space="preserve">he </w:t>
                  </w:r>
                  <w:r w:rsidR="00701052" w:rsidRPr="000B1889">
                    <w:rPr>
                      <w:rFonts w:ascii="Tahoma" w:eastAsia="Times New Roman" w:hAnsi="Tahoma" w:cs="Tahoma"/>
                      <w:lang w:eastAsia="en-GB"/>
                    </w:rPr>
                    <w:t xml:space="preserve">Placement </w:t>
                  </w:r>
                  <w:r w:rsidR="00701052" w:rsidRPr="000B1889">
                    <w:rPr>
                      <w:rFonts w:ascii="Tahoma" w:eastAsia="Times New Roman" w:hAnsi="Tahoma" w:cs="Tahoma"/>
                      <w:b/>
                      <w:bCs/>
                      <w:lang w:eastAsia="en-GB"/>
                    </w:rPr>
                    <w:t xml:space="preserve">must </w:t>
                  </w:r>
                  <w:r w:rsidR="00701052" w:rsidRPr="000B1889">
                    <w:rPr>
                      <w:rFonts w:ascii="Tahoma" w:eastAsia="Times New Roman" w:hAnsi="Tahoma" w:cs="Tahoma"/>
                      <w:lang w:eastAsia="en-GB"/>
                    </w:rPr>
                    <w:t xml:space="preserve">be reviewed by </w:t>
                  </w:r>
                  <w:r w:rsidR="00A556EA">
                    <w:rPr>
                      <w:rFonts w:ascii="Tahoma" w:eastAsia="Times New Roman" w:hAnsi="Tahoma" w:cs="Tahoma"/>
                      <w:lang w:eastAsia="en-GB"/>
                    </w:rPr>
                    <w:t>the receiving school</w:t>
                  </w:r>
                  <w:r w:rsidR="00701052" w:rsidRPr="000B1889">
                    <w:rPr>
                      <w:rFonts w:ascii="Tahoma" w:eastAsia="Times New Roman" w:hAnsi="Tahoma" w:cs="Tahoma"/>
                      <w:lang w:eastAsia="en-GB"/>
                    </w:rPr>
                    <w:t xml:space="preserve">; parents, the child </w:t>
                  </w:r>
                  <w:r w:rsidR="00386BDA">
                    <w:rPr>
                      <w:rFonts w:ascii="Tahoma" w:eastAsia="Times New Roman" w:hAnsi="Tahoma" w:cs="Tahoma"/>
                      <w:lang w:eastAsia="en-GB"/>
                    </w:rPr>
                    <w:t xml:space="preserve">or young person </w:t>
                  </w:r>
                  <w:r w:rsidR="00701052" w:rsidRPr="000B1889">
                    <w:rPr>
                      <w:rFonts w:ascii="Tahoma" w:eastAsia="Times New Roman" w:hAnsi="Tahoma" w:cs="Tahoma"/>
                      <w:lang w:eastAsia="en-GB"/>
                    </w:rPr>
                    <w:t>(where appropriate) and the home school</w:t>
                  </w:r>
                  <w:r>
                    <w:rPr>
                      <w:rFonts w:ascii="Tahoma" w:eastAsia="Times New Roman" w:hAnsi="Tahoma" w:cs="Tahoma"/>
                      <w:lang w:eastAsia="en-GB"/>
                    </w:rPr>
                    <w:t xml:space="preserve"> regularly.</w:t>
                  </w:r>
                  <w:r w:rsidR="00A556EA">
                    <w:rPr>
                      <w:rFonts w:ascii="Tahoma" w:eastAsia="Times New Roman" w:hAnsi="Tahoma" w:cs="Tahoma"/>
                      <w:lang w:eastAsia="en-GB"/>
                    </w:rPr>
                    <w:br/>
                  </w:r>
                  <w:r w:rsidR="00A556EA">
                    <w:rPr>
                      <w:rFonts w:ascii="Tahoma" w:hAnsi="Tahoma" w:cs="Tahoma"/>
                    </w:rPr>
                    <w:br/>
                  </w:r>
                  <w:r w:rsidR="00701052" w:rsidRPr="000B1889">
                    <w:rPr>
                      <w:rFonts w:ascii="Tahoma" w:hAnsi="Tahoma" w:cs="Tahoma"/>
                    </w:rPr>
                    <w:t>This will give all parties the opportunity to openly discuss any interventions and their impact a</w:t>
                  </w:r>
                  <w:r w:rsidR="00DD5A03">
                    <w:rPr>
                      <w:rFonts w:ascii="Tahoma" w:hAnsi="Tahoma" w:cs="Tahoma"/>
                    </w:rPr>
                    <w:t>s well as</w:t>
                  </w:r>
                  <w:r w:rsidR="00701052" w:rsidRPr="000B1889">
                    <w:rPr>
                      <w:rFonts w:ascii="Tahoma" w:hAnsi="Tahoma" w:cs="Tahoma"/>
                    </w:rPr>
                    <w:t xml:space="preserve"> the reasons why behaviour sanctions may have been given. It will also allow for concerns to be raised by </w:t>
                  </w:r>
                  <w:r w:rsidR="00A556EA">
                    <w:rPr>
                      <w:rFonts w:ascii="Tahoma" w:hAnsi="Tahoma" w:cs="Tahoma"/>
                    </w:rPr>
                    <w:t>all parties</w:t>
                  </w:r>
                  <w:r w:rsidR="00701052" w:rsidRPr="000B1889">
                    <w:rPr>
                      <w:rFonts w:ascii="Tahoma" w:hAnsi="Tahoma" w:cs="Tahoma"/>
                    </w:rPr>
                    <w:t xml:space="preserve">. This is a vital part of Assessment Placement as it allows for </w:t>
                  </w:r>
                  <w:r w:rsidR="00A556EA">
                    <w:rPr>
                      <w:rFonts w:ascii="Tahoma" w:hAnsi="Tahoma" w:cs="Tahoma"/>
                    </w:rPr>
                    <w:t>everyone</w:t>
                  </w:r>
                  <w:r w:rsidR="00701052" w:rsidRPr="000B1889">
                    <w:rPr>
                      <w:rFonts w:ascii="Tahoma" w:hAnsi="Tahoma" w:cs="Tahoma"/>
                    </w:rPr>
                    <w:t xml:space="preserve"> to feel a sense of fairness and gives scope for reconciliation and reasonable ways forward if concerns arise. </w:t>
                  </w:r>
                </w:p>
                <w:p w14:paraId="31F8A1D8" w14:textId="77777777" w:rsidR="00A556EA" w:rsidRDefault="00A556EA" w:rsidP="000B1889">
                  <w:pPr>
                    <w:spacing w:after="0" w:line="240" w:lineRule="auto"/>
                    <w:rPr>
                      <w:rFonts w:ascii="Tahoma" w:hAnsi="Tahoma" w:cs="Tahoma"/>
                    </w:rPr>
                  </w:pPr>
                </w:p>
                <w:p w14:paraId="48AEA50C" w14:textId="4E0C9E14" w:rsidR="000B1889" w:rsidRDefault="00701052" w:rsidP="000B1889">
                  <w:pPr>
                    <w:spacing w:after="0" w:line="240" w:lineRule="auto"/>
                    <w:rPr>
                      <w:rFonts w:ascii="Tahoma" w:eastAsia="Times New Roman" w:hAnsi="Tahoma" w:cs="Tahoma"/>
                      <w:lang w:eastAsia="en-GB"/>
                    </w:rPr>
                  </w:pPr>
                  <w:r w:rsidRPr="000B1889">
                    <w:rPr>
                      <w:rFonts w:ascii="Tahoma" w:hAnsi="Tahoma" w:cs="Tahoma"/>
                    </w:rPr>
                    <w:t xml:space="preserve">It is also an ideal forum to share successes that can be instrumental in developing a sense of achievement so that the </w:t>
                  </w:r>
                  <w:r w:rsidR="00294BC5">
                    <w:rPr>
                      <w:rFonts w:ascii="Tahoma" w:hAnsi="Tahoma" w:cs="Tahoma"/>
                    </w:rPr>
                    <w:t>p</w:t>
                  </w:r>
                  <w:r w:rsidRPr="000B1889">
                    <w:rPr>
                      <w:rFonts w:ascii="Tahoma" w:hAnsi="Tahoma" w:cs="Tahoma"/>
                    </w:rPr>
                    <w:t>lacement is successful.</w:t>
                  </w:r>
                  <w:r w:rsidRPr="000B1889">
                    <w:rPr>
                      <w:rFonts w:ascii="Tahoma" w:eastAsia="Times New Roman" w:hAnsi="Tahoma" w:cs="Tahoma"/>
                      <w:lang w:eastAsia="en-GB"/>
                    </w:rPr>
                    <w:t xml:space="preserve"> </w:t>
                  </w:r>
                </w:p>
                <w:p w14:paraId="3571AE6E" w14:textId="77777777" w:rsidR="000B1889" w:rsidRDefault="000B1889" w:rsidP="000B1889">
                  <w:pPr>
                    <w:spacing w:after="0" w:line="240" w:lineRule="auto"/>
                    <w:rPr>
                      <w:rFonts w:ascii="Tahoma" w:eastAsia="Times New Roman" w:hAnsi="Tahoma" w:cs="Tahoma"/>
                      <w:lang w:eastAsia="en-GB"/>
                    </w:rPr>
                  </w:pPr>
                </w:p>
                <w:p w14:paraId="2451257E" w14:textId="560B8CCF" w:rsidR="00701052" w:rsidRPr="000B1889" w:rsidRDefault="00701052" w:rsidP="000B1889">
                  <w:pPr>
                    <w:spacing w:after="0" w:line="240" w:lineRule="auto"/>
                    <w:rPr>
                      <w:rFonts w:ascii="Tahoma" w:eastAsia="Times New Roman" w:hAnsi="Tahoma" w:cs="Tahoma"/>
                      <w:lang w:eastAsia="en-GB"/>
                    </w:rPr>
                  </w:pPr>
                  <w:r w:rsidRPr="000B1889">
                    <w:rPr>
                      <w:rFonts w:ascii="Tahoma" w:eastAsia="Times New Roman" w:hAnsi="Tahoma" w:cs="Tahoma"/>
                      <w:lang w:eastAsia="en-GB"/>
                    </w:rPr>
                    <w:t xml:space="preserve">If the </w:t>
                  </w:r>
                  <w:r w:rsidR="00294BC5">
                    <w:rPr>
                      <w:rFonts w:ascii="Tahoma" w:eastAsia="Times New Roman" w:hAnsi="Tahoma" w:cs="Tahoma"/>
                      <w:lang w:eastAsia="en-GB"/>
                    </w:rPr>
                    <w:t>p</w:t>
                  </w:r>
                  <w:r w:rsidRPr="000B1889">
                    <w:rPr>
                      <w:rFonts w:ascii="Tahoma" w:eastAsia="Times New Roman" w:hAnsi="Tahoma" w:cs="Tahoma"/>
                      <w:lang w:eastAsia="en-GB"/>
                    </w:rPr>
                    <w:t>lacement appears to be fragile it is the responsibility of the</w:t>
                  </w:r>
                  <w:r w:rsidR="00A556EA">
                    <w:rPr>
                      <w:rFonts w:ascii="Tahoma" w:eastAsia="Times New Roman" w:hAnsi="Tahoma" w:cs="Tahoma"/>
                      <w:lang w:eastAsia="en-GB"/>
                    </w:rPr>
                    <w:t xml:space="preserve"> receiving school and home school</w:t>
                  </w:r>
                  <w:r w:rsidRPr="000B1889">
                    <w:rPr>
                      <w:rFonts w:ascii="Tahoma" w:eastAsia="Times New Roman" w:hAnsi="Tahoma" w:cs="Tahoma"/>
                      <w:lang w:eastAsia="en-GB"/>
                    </w:rPr>
                    <w:t xml:space="preserve"> to work alongside parents to mitigate </w:t>
                  </w:r>
                  <w:r w:rsidR="00DD5A03">
                    <w:rPr>
                      <w:rFonts w:ascii="Tahoma" w:eastAsia="Times New Roman" w:hAnsi="Tahoma" w:cs="Tahoma"/>
                      <w:lang w:eastAsia="en-GB"/>
                    </w:rPr>
                    <w:t>this</w:t>
                  </w:r>
                  <w:r w:rsidRPr="000B1889">
                    <w:rPr>
                      <w:rFonts w:ascii="Tahoma" w:eastAsia="Times New Roman" w:hAnsi="Tahoma" w:cs="Tahoma"/>
                      <w:lang w:eastAsia="en-GB"/>
                    </w:rPr>
                    <w:t xml:space="preserve">. This will ensure </w:t>
                  </w:r>
                  <w:r w:rsidR="00DD5A03">
                    <w:rPr>
                      <w:rFonts w:ascii="Tahoma" w:eastAsia="Times New Roman" w:hAnsi="Tahoma" w:cs="Tahoma"/>
                      <w:lang w:eastAsia="en-GB"/>
                    </w:rPr>
                    <w:t xml:space="preserve">a </w:t>
                  </w:r>
                  <w:r w:rsidRPr="000B1889">
                    <w:rPr>
                      <w:rFonts w:ascii="Tahoma" w:eastAsia="Times New Roman" w:hAnsi="Tahoma" w:cs="Tahoma"/>
                      <w:lang w:eastAsia="en-GB"/>
                    </w:rPr>
                    <w:t>collective</w:t>
                  </w:r>
                  <w:r w:rsidR="00DD5A03">
                    <w:rPr>
                      <w:rFonts w:ascii="Tahoma" w:eastAsia="Times New Roman" w:hAnsi="Tahoma" w:cs="Tahoma"/>
                      <w:lang w:eastAsia="en-GB"/>
                    </w:rPr>
                    <w:t xml:space="preserve"> response</w:t>
                  </w:r>
                  <w:r w:rsidRPr="000B1889">
                    <w:rPr>
                      <w:rFonts w:ascii="Tahoma" w:eastAsia="Times New Roman" w:hAnsi="Tahoma" w:cs="Tahoma"/>
                      <w:lang w:eastAsia="en-GB"/>
                    </w:rPr>
                    <w:t xml:space="preserve"> to find</w:t>
                  </w:r>
                  <w:r w:rsidR="00DD5A03">
                    <w:rPr>
                      <w:rFonts w:ascii="Tahoma" w:eastAsia="Times New Roman" w:hAnsi="Tahoma" w:cs="Tahoma"/>
                      <w:lang w:eastAsia="en-GB"/>
                    </w:rPr>
                    <w:t>ing</w:t>
                  </w:r>
                  <w:r w:rsidRPr="000B1889">
                    <w:rPr>
                      <w:rFonts w:ascii="Tahoma" w:eastAsia="Times New Roman" w:hAnsi="Tahoma" w:cs="Tahoma"/>
                      <w:lang w:eastAsia="en-GB"/>
                    </w:rPr>
                    <w:t xml:space="preserve"> reasonable solutions in helping to alleviate the fragilities so that the </w:t>
                  </w:r>
                  <w:r w:rsidR="00294BC5">
                    <w:rPr>
                      <w:rFonts w:ascii="Tahoma" w:eastAsia="Times New Roman" w:hAnsi="Tahoma" w:cs="Tahoma"/>
                      <w:lang w:eastAsia="en-GB"/>
                    </w:rPr>
                    <w:t>p</w:t>
                  </w:r>
                  <w:r w:rsidRPr="000B1889">
                    <w:rPr>
                      <w:rFonts w:ascii="Tahoma" w:eastAsia="Times New Roman" w:hAnsi="Tahoma" w:cs="Tahoma"/>
                      <w:lang w:eastAsia="en-GB"/>
                    </w:rPr>
                    <w:t xml:space="preserve">lacement </w:t>
                  </w:r>
                  <w:r w:rsidR="00DD5A03">
                    <w:rPr>
                      <w:rFonts w:ascii="Tahoma" w:eastAsia="Times New Roman" w:hAnsi="Tahoma" w:cs="Tahoma"/>
                      <w:lang w:eastAsia="en-GB"/>
                    </w:rPr>
                    <w:t xml:space="preserve">remains </w:t>
                  </w:r>
                  <w:r w:rsidR="00A556EA">
                    <w:rPr>
                      <w:rFonts w:ascii="Tahoma" w:eastAsia="Times New Roman" w:hAnsi="Tahoma" w:cs="Tahoma"/>
                      <w:lang w:eastAsia="en-GB"/>
                    </w:rPr>
                    <w:t>‘</w:t>
                  </w:r>
                  <w:r w:rsidR="00DD5A03">
                    <w:rPr>
                      <w:rFonts w:ascii="Tahoma" w:eastAsia="Times New Roman" w:hAnsi="Tahoma" w:cs="Tahoma"/>
                      <w:lang w:eastAsia="en-GB"/>
                    </w:rPr>
                    <w:t>fit for purpose</w:t>
                  </w:r>
                  <w:r w:rsidR="00A556EA">
                    <w:rPr>
                      <w:rFonts w:ascii="Tahoma" w:eastAsia="Times New Roman" w:hAnsi="Tahoma" w:cs="Tahoma"/>
                      <w:lang w:eastAsia="en-GB"/>
                    </w:rPr>
                    <w:t>’</w:t>
                  </w:r>
                  <w:r w:rsidR="00DD5A03">
                    <w:rPr>
                      <w:rFonts w:ascii="Tahoma" w:eastAsia="Times New Roman" w:hAnsi="Tahoma" w:cs="Tahoma"/>
                      <w:lang w:eastAsia="en-GB"/>
                    </w:rPr>
                    <w:t xml:space="preserve"> and the child is supported to </w:t>
                  </w:r>
                  <w:r w:rsidRPr="000B1889">
                    <w:rPr>
                      <w:rFonts w:ascii="Tahoma" w:eastAsia="Times New Roman" w:hAnsi="Tahoma" w:cs="Tahoma"/>
                      <w:lang w:eastAsia="en-GB"/>
                    </w:rPr>
                    <w:t>succe</w:t>
                  </w:r>
                  <w:r w:rsidR="00DD5A03">
                    <w:rPr>
                      <w:rFonts w:ascii="Tahoma" w:eastAsia="Times New Roman" w:hAnsi="Tahoma" w:cs="Tahoma"/>
                      <w:lang w:eastAsia="en-GB"/>
                    </w:rPr>
                    <w:t>ed</w:t>
                  </w:r>
                  <w:r w:rsidRPr="000B1889">
                    <w:rPr>
                      <w:rFonts w:ascii="Tahoma" w:eastAsia="Times New Roman" w:hAnsi="Tahoma" w:cs="Tahoma"/>
                      <w:lang w:eastAsia="en-GB"/>
                    </w:rPr>
                    <w:t>.</w:t>
                  </w:r>
                </w:p>
                <w:p w14:paraId="636515E8" w14:textId="38064783" w:rsidR="00701052" w:rsidRPr="000B1889" w:rsidRDefault="00701052" w:rsidP="00701052">
                  <w:pPr>
                    <w:pStyle w:val="ListParagraph"/>
                    <w:spacing w:after="0" w:line="240" w:lineRule="auto"/>
                    <w:rPr>
                      <w:rFonts w:ascii="Tahoma" w:eastAsia="Times New Roman" w:hAnsi="Tahoma" w:cs="Tahoma"/>
                      <w:lang w:eastAsia="en-GB"/>
                    </w:rPr>
                  </w:pPr>
                </w:p>
                <w:p w14:paraId="1720017E" w14:textId="55CE41CF" w:rsidR="00940C02" w:rsidRPr="000B1889" w:rsidRDefault="00A556EA" w:rsidP="000B1889">
                  <w:pPr>
                    <w:spacing w:after="0" w:line="240" w:lineRule="auto"/>
                    <w:rPr>
                      <w:rFonts w:ascii="Tahoma" w:eastAsia="Times New Roman" w:hAnsi="Tahoma" w:cs="Tahoma"/>
                      <w:lang w:eastAsia="en-GB"/>
                    </w:rPr>
                  </w:pPr>
                  <w:r>
                    <w:rPr>
                      <w:rFonts w:ascii="Tahoma" w:eastAsia="Times New Roman" w:hAnsi="Tahoma" w:cs="Tahoma"/>
                      <w:lang w:eastAsia="en-GB"/>
                    </w:rPr>
                    <w:t xml:space="preserve">All </w:t>
                  </w:r>
                  <w:r w:rsidR="00701052" w:rsidRPr="000B1889">
                    <w:rPr>
                      <w:rFonts w:ascii="Tahoma" w:eastAsia="Times New Roman" w:hAnsi="Tahoma" w:cs="Tahoma"/>
                      <w:lang w:eastAsia="en-GB"/>
                    </w:rPr>
                    <w:t>meeting</w:t>
                  </w:r>
                  <w:r>
                    <w:rPr>
                      <w:rFonts w:ascii="Tahoma" w:eastAsia="Times New Roman" w:hAnsi="Tahoma" w:cs="Tahoma"/>
                      <w:lang w:eastAsia="en-GB"/>
                    </w:rPr>
                    <w:t>s</w:t>
                  </w:r>
                  <w:r w:rsidR="00701052" w:rsidRPr="000B1889">
                    <w:rPr>
                      <w:rFonts w:ascii="Tahoma" w:eastAsia="Times New Roman" w:hAnsi="Tahoma" w:cs="Tahoma"/>
                      <w:lang w:eastAsia="en-GB"/>
                    </w:rPr>
                    <w:t xml:space="preserve"> </w:t>
                  </w:r>
                  <w:r w:rsidR="00701052" w:rsidRPr="000B1889">
                    <w:rPr>
                      <w:rFonts w:ascii="Tahoma" w:eastAsia="Times New Roman" w:hAnsi="Tahoma" w:cs="Tahoma"/>
                      <w:b/>
                      <w:bCs/>
                      <w:lang w:eastAsia="en-GB"/>
                    </w:rPr>
                    <w:t>must</w:t>
                  </w:r>
                  <w:r w:rsidR="00701052" w:rsidRPr="000B1889">
                    <w:rPr>
                      <w:rFonts w:ascii="Tahoma" w:eastAsia="Times New Roman" w:hAnsi="Tahoma" w:cs="Tahoma"/>
                      <w:lang w:eastAsia="en-GB"/>
                    </w:rPr>
                    <w:t xml:space="preserve"> be recorded on </w:t>
                  </w:r>
                  <w:r w:rsidR="002723C2" w:rsidRPr="000B1889">
                    <w:rPr>
                      <w:rFonts w:ascii="Tahoma" w:eastAsia="Times New Roman" w:hAnsi="Tahoma" w:cs="Tahoma"/>
                      <w:lang w:eastAsia="en-GB"/>
                    </w:rPr>
                    <w:t xml:space="preserve">the </w:t>
                  </w:r>
                  <w:r w:rsidR="00701052" w:rsidRPr="000B1889">
                    <w:rPr>
                      <w:rFonts w:ascii="Tahoma" w:eastAsia="Times New Roman" w:hAnsi="Tahoma" w:cs="Tahoma"/>
                      <w:lang w:eastAsia="en-GB"/>
                    </w:rPr>
                    <w:t>Assessment Placement</w:t>
                  </w:r>
                  <w:r w:rsidR="00294BC5">
                    <w:rPr>
                      <w:rFonts w:ascii="Tahoma" w:eastAsia="Times New Roman" w:hAnsi="Tahoma" w:cs="Tahoma"/>
                      <w:lang w:eastAsia="en-GB"/>
                    </w:rPr>
                    <w:t xml:space="preserve"> </w:t>
                  </w:r>
                  <w:r w:rsidR="00701052" w:rsidRPr="000B1889">
                    <w:rPr>
                      <w:rFonts w:ascii="Tahoma" w:eastAsia="Times New Roman" w:hAnsi="Tahoma" w:cs="Tahoma"/>
                      <w:lang w:eastAsia="en-GB"/>
                    </w:rPr>
                    <w:t>meeting form and shared with all parties.</w:t>
                  </w:r>
                  <w:r w:rsidR="00701052" w:rsidRPr="000B1889">
                    <w:rPr>
                      <w:rFonts w:ascii="Tahoma" w:hAnsi="Tahoma" w:cs="Tahoma"/>
                    </w:rPr>
                    <w:br/>
                  </w:r>
                </w:p>
                <w:p w14:paraId="41E5FB51" w14:textId="77777777" w:rsidR="00940C02" w:rsidRPr="000B1889" w:rsidRDefault="00940C02" w:rsidP="00940C02">
                  <w:pPr>
                    <w:pStyle w:val="ListParagraph"/>
                    <w:tabs>
                      <w:tab w:val="left" w:pos="7170"/>
                    </w:tabs>
                    <w:autoSpaceDE w:val="0"/>
                    <w:autoSpaceDN w:val="0"/>
                    <w:adjustRightInd w:val="0"/>
                    <w:spacing w:after="0" w:line="240" w:lineRule="auto"/>
                    <w:rPr>
                      <w:rFonts w:ascii="Tahoma" w:eastAsia="Times New Roman" w:hAnsi="Tahoma" w:cs="Tahoma"/>
                      <w:b/>
                      <w:bCs/>
                      <w:lang w:eastAsia="en-GB"/>
                    </w:rPr>
                  </w:pPr>
                </w:p>
                <w:p w14:paraId="2EE72346" w14:textId="53B8C21C" w:rsidR="00940C02" w:rsidRPr="000B1889" w:rsidRDefault="00A556EA" w:rsidP="00940C02">
                  <w:pPr>
                    <w:spacing w:after="0" w:line="240" w:lineRule="auto"/>
                    <w:contextualSpacing/>
                    <w:rPr>
                      <w:rFonts w:ascii="Tahoma" w:eastAsia="Arial" w:hAnsi="Tahoma" w:cs="Tahoma"/>
                      <w:lang w:val="en-US"/>
                    </w:rPr>
                  </w:pPr>
                  <w:r w:rsidRPr="00A556EA">
                    <w:rPr>
                      <w:rFonts w:ascii="Tahoma" w:eastAsia="Times New Roman" w:hAnsi="Tahoma" w:cs="Tahoma"/>
                      <w:b/>
                      <w:bCs/>
                      <w:sz w:val="24"/>
                      <w:szCs w:val="24"/>
                      <w:lang w:eastAsia="en-GB"/>
                    </w:rPr>
                    <w:t>End of Assessment Placement - t</w:t>
                  </w:r>
                  <w:r w:rsidR="00940C02" w:rsidRPr="00A556EA">
                    <w:rPr>
                      <w:rFonts w:ascii="Tahoma" w:eastAsia="Times New Roman" w:hAnsi="Tahoma" w:cs="Tahoma"/>
                      <w:b/>
                      <w:bCs/>
                      <w:sz w:val="24"/>
                      <w:szCs w:val="24"/>
                      <w:lang w:eastAsia="en-GB"/>
                    </w:rPr>
                    <w:t xml:space="preserve">he </w:t>
                  </w:r>
                  <w:r w:rsidR="006620AF" w:rsidRPr="00A556EA">
                    <w:rPr>
                      <w:rFonts w:ascii="Tahoma" w:eastAsia="Times New Roman" w:hAnsi="Tahoma" w:cs="Tahoma"/>
                      <w:b/>
                      <w:bCs/>
                      <w:sz w:val="24"/>
                      <w:szCs w:val="24"/>
                      <w:lang w:eastAsia="en-GB"/>
                    </w:rPr>
                    <w:t>re</w:t>
                  </w:r>
                  <w:r w:rsidR="00940C02" w:rsidRPr="00A556EA">
                    <w:rPr>
                      <w:rFonts w:ascii="Tahoma" w:eastAsia="Times New Roman" w:hAnsi="Tahoma" w:cs="Tahoma"/>
                      <w:b/>
                      <w:bCs/>
                      <w:sz w:val="24"/>
                      <w:szCs w:val="24"/>
                      <w:lang w:eastAsia="en-GB"/>
                    </w:rPr>
                    <w:t>integration planning meeting</w:t>
                  </w:r>
                  <w:r w:rsidR="00940C02" w:rsidRPr="000B1889">
                    <w:rPr>
                      <w:rFonts w:ascii="Tahoma" w:eastAsia="Times New Roman" w:hAnsi="Tahoma" w:cs="Tahoma"/>
                      <w:b/>
                      <w:bCs/>
                      <w:lang w:eastAsia="en-GB"/>
                    </w:rPr>
                    <w:br/>
                  </w:r>
                  <w:r w:rsidR="00940C02" w:rsidRPr="000B1889">
                    <w:rPr>
                      <w:rFonts w:ascii="Tahoma" w:eastAsia="Times New Roman" w:hAnsi="Tahoma" w:cs="Tahoma"/>
                      <w:lang w:eastAsia="en-GB"/>
                    </w:rPr>
                    <w:br/>
                  </w:r>
                  <w:r>
                    <w:rPr>
                      <w:rFonts w:ascii="Tahoma" w:eastAsia="Times New Roman" w:hAnsi="Tahoma" w:cs="Tahoma"/>
                      <w:lang w:eastAsia="en-GB"/>
                    </w:rPr>
                    <w:t>The receiving school</w:t>
                  </w:r>
                  <w:r w:rsidR="00294BC5">
                    <w:rPr>
                      <w:rFonts w:ascii="Tahoma" w:eastAsia="Times New Roman" w:hAnsi="Tahoma" w:cs="Tahoma"/>
                      <w:lang w:eastAsia="en-GB"/>
                    </w:rPr>
                    <w:t xml:space="preserve"> and home school should</w:t>
                  </w:r>
                  <w:r w:rsidR="00940C02" w:rsidRPr="000B1889">
                    <w:rPr>
                      <w:rFonts w:ascii="Tahoma" w:eastAsia="Times New Roman" w:hAnsi="Tahoma" w:cs="Tahoma"/>
                      <w:lang w:eastAsia="en-GB"/>
                    </w:rPr>
                    <w:t xml:space="preserve"> organise this meeting.</w:t>
                  </w:r>
                  <w:r w:rsidR="00294BC5">
                    <w:rPr>
                      <w:rFonts w:ascii="Tahoma" w:eastAsia="Times New Roman" w:hAnsi="Tahoma" w:cs="Tahoma"/>
                      <w:lang w:eastAsia="en-GB"/>
                    </w:rPr>
                    <w:t xml:space="preserve"> The home school should chair this meeting.</w:t>
                  </w:r>
                  <w:r w:rsidR="00940C02" w:rsidRPr="000B1889">
                    <w:rPr>
                      <w:rFonts w:ascii="Tahoma" w:eastAsia="Times New Roman" w:hAnsi="Tahoma" w:cs="Tahoma"/>
                      <w:lang w:eastAsia="en-GB"/>
                    </w:rPr>
                    <w:br/>
                  </w:r>
                  <w:r w:rsidR="00940C02" w:rsidRPr="000B1889">
                    <w:rPr>
                      <w:rFonts w:ascii="Tahoma" w:eastAsia="Times New Roman" w:hAnsi="Tahoma" w:cs="Tahoma"/>
                      <w:lang w:eastAsia="en-GB"/>
                    </w:rPr>
                    <w:br/>
                    <w:t>T</w:t>
                  </w:r>
                  <w:r w:rsidR="002F26FF" w:rsidRPr="000B1889">
                    <w:rPr>
                      <w:rFonts w:ascii="Tahoma" w:eastAsia="Times New Roman" w:hAnsi="Tahoma" w:cs="Tahoma"/>
                      <w:lang w:eastAsia="en-GB"/>
                    </w:rPr>
                    <w:t>h</w:t>
                  </w:r>
                  <w:r w:rsidR="00294BC5">
                    <w:rPr>
                      <w:rFonts w:ascii="Tahoma" w:eastAsia="Times New Roman" w:hAnsi="Tahoma" w:cs="Tahoma"/>
                      <w:lang w:eastAsia="en-GB"/>
                    </w:rPr>
                    <w:t xml:space="preserve">e </w:t>
                  </w:r>
                  <w:r w:rsidR="007E36DD" w:rsidRPr="000B1889">
                    <w:rPr>
                      <w:rFonts w:ascii="Tahoma" w:eastAsia="Times New Roman" w:hAnsi="Tahoma" w:cs="Tahoma"/>
                      <w:lang w:eastAsia="en-GB"/>
                    </w:rPr>
                    <w:t>re</w:t>
                  </w:r>
                  <w:r w:rsidR="00940C02" w:rsidRPr="000B1889">
                    <w:rPr>
                      <w:rFonts w:ascii="Tahoma" w:eastAsia="Times New Roman" w:hAnsi="Tahoma" w:cs="Tahoma"/>
                      <w:lang w:eastAsia="en-GB"/>
                    </w:rPr>
                    <w:t>integration</w:t>
                  </w:r>
                  <w:r w:rsidR="002F26FF" w:rsidRPr="000B1889">
                    <w:rPr>
                      <w:rFonts w:ascii="Tahoma" w:eastAsia="Times New Roman" w:hAnsi="Tahoma" w:cs="Tahoma"/>
                      <w:lang w:eastAsia="en-GB"/>
                    </w:rPr>
                    <w:t xml:space="preserve"> </w:t>
                  </w:r>
                  <w:r w:rsidR="00294BC5">
                    <w:rPr>
                      <w:rFonts w:ascii="Tahoma" w:eastAsia="Times New Roman" w:hAnsi="Tahoma" w:cs="Tahoma"/>
                      <w:lang w:eastAsia="en-GB"/>
                    </w:rPr>
                    <w:t xml:space="preserve">plan for </w:t>
                  </w:r>
                  <w:r>
                    <w:rPr>
                      <w:rFonts w:ascii="Tahoma" w:eastAsia="Times New Roman" w:hAnsi="Tahoma" w:cs="Tahoma"/>
                      <w:lang w:eastAsia="en-GB"/>
                    </w:rPr>
                    <w:t>the child</w:t>
                  </w:r>
                  <w:r w:rsidR="00EB3AB2">
                    <w:rPr>
                      <w:rFonts w:ascii="Tahoma" w:eastAsia="Times New Roman" w:hAnsi="Tahoma" w:cs="Tahoma"/>
                      <w:lang w:eastAsia="en-GB"/>
                    </w:rPr>
                    <w:t>/young person</w:t>
                  </w:r>
                  <w:r>
                    <w:rPr>
                      <w:rFonts w:ascii="Tahoma" w:eastAsia="Times New Roman" w:hAnsi="Tahoma" w:cs="Tahoma"/>
                      <w:lang w:eastAsia="en-GB"/>
                    </w:rPr>
                    <w:t xml:space="preserve"> back in</w:t>
                  </w:r>
                  <w:r w:rsidR="002F26FF" w:rsidRPr="000B1889">
                    <w:rPr>
                      <w:rFonts w:ascii="Tahoma" w:eastAsia="Times New Roman" w:hAnsi="Tahoma" w:cs="Tahoma"/>
                      <w:lang w:eastAsia="en-GB"/>
                    </w:rPr>
                    <w:t>to the</w:t>
                  </w:r>
                  <w:r>
                    <w:rPr>
                      <w:rFonts w:ascii="Tahoma" w:eastAsia="Times New Roman" w:hAnsi="Tahoma" w:cs="Tahoma"/>
                      <w:lang w:eastAsia="en-GB"/>
                    </w:rPr>
                    <w:t>ir</w:t>
                  </w:r>
                  <w:r w:rsidR="002F26FF" w:rsidRPr="000B1889">
                    <w:rPr>
                      <w:rFonts w:ascii="Tahoma" w:eastAsia="Times New Roman" w:hAnsi="Tahoma" w:cs="Tahoma"/>
                      <w:lang w:eastAsia="en-GB"/>
                    </w:rPr>
                    <w:t xml:space="preserve"> home school</w:t>
                  </w:r>
                  <w:r w:rsidR="00294BC5">
                    <w:rPr>
                      <w:rFonts w:ascii="Tahoma" w:eastAsia="Times New Roman" w:hAnsi="Tahoma" w:cs="Tahoma"/>
                      <w:lang w:eastAsia="en-GB"/>
                    </w:rPr>
                    <w:t xml:space="preserve"> should draw on the information gathered from the review meetings</w:t>
                  </w:r>
                  <w:r>
                    <w:rPr>
                      <w:rFonts w:ascii="Tahoma" w:eastAsia="Times New Roman" w:hAnsi="Tahoma" w:cs="Tahoma"/>
                      <w:lang w:eastAsia="en-GB"/>
                    </w:rPr>
                    <w:t>.</w:t>
                  </w:r>
                  <w:r w:rsidR="00940C02" w:rsidRPr="000B1889">
                    <w:rPr>
                      <w:rFonts w:ascii="Tahoma" w:eastAsia="Times New Roman" w:hAnsi="Tahoma" w:cs="Tahoma"/>
                      <w:lang w:eastAsia="en-GB"/>
                    </w:rPr>
                    <w:t xml:space="preserve"> </w:t>
                  </w:r>
                  <w:r>
                    <w:rPr>
                      <w:rFonts w:ascii="Tahoma" w:eastAsia="Times New Roman" w:hAnsi="Tahoma" w:cs="Tahoma"/>
                      <w:lang w:eastAsia="en-GB"/>
                    </w:rPr>
                    <w:t>This</w:t>
                  </w:r>
                  <w:r w:rsidR="00940C02" w:rsidRPr="000B1889">
                    <w:rPr>
                      <w:rFonts w:ascii="Tahoma" w:eastAsia="Times New Roman" w:hAnsi="Tahoma" w:cs="Tahoma"/>
                      <w:lang w:eastAsia="en-GB"/>
                    </w:rPr>
                    <w:t xml:space="preserve"> </w:t>
                  </w:r>
                  <w:r w:rsidR="00940C02" w:rsidRPr="000B1889">
                    <w:rPr>
                      <w:rFonts w:ascii="Tahoma" w:eastAsia="Times New Roman" w:hAnsi="Tahoma" w:cs="Tahoma"/>
                      <w:b/>
                      <w:bCs/>
                      <w:lang w:eastAsia="en-GB"/>
                    </w:rPr>
                    <w:t>must</w:t>
                  </w:r>
                  <w:r w:rsidR="00940C02" w:rsidRPr="000B1889">
                    <w:rPr>
                      <w:rFonts w:ascii="Tahoma" w:eastAsia="Times New Roman" w:hAnsi="Tahoma" w:cs="Tahoma"/>
                      <w:lang w:eastAsia="en-GB"/>
                    </w:rPr>
                    <w:t xml:space="preserve"> be planned and agreed prior to </w:t>
                  </w:r>
                  <w:r w:rsidR="007E36DD" w:rsidRPr="000B1889">
                    <w:rPr>
                      <w:rFonts w:ascii="Tahoma" w:eastAsia="Times New Roman" w:hAnsi="Tahoma" w:cs="Tahoma"/>
                      <w:lang w:eastAsia="en-GB"/>
                    </w:rPr>
                    <w:t>reintegration</w:t>
                  </w:r>
                  <w:r w:rsidR="00940C02" w:rsidRPr="000B1889">
                    <w:rPr>
                      <w:rFonts w:ascii="Tahoma" w:eastAsia="Times New Roman" w:hAnsi="Tahoma" w:cs="Tahoma"/>
                      <w:lang w:eastAsia="en-GB"/>
                    </w:rPr>
                    <w:t xml:space="preserve"> starting, a</w:t>
                  </w:r>
                  <w:r>
                    <w:rPr>
                      <w:rFonts w:ascii="Tahoma" w:eastAsia="Times New Roman" w:hAnsi="Tahoma" w:cs="Tahoma"/>
                      <w:lang w:eastAsia="en-GB"/>
                    </w:rPr>
                    <w:t xml:space="preserve">s it </w:t>
                  </w:r>
                  <w:r w:rsidR="00940C02" w:rsidRPr="000B1889">
                    <w:rPr>
                      <w:rFonts w:ascii="Tahoma" w:eastAsia="Times New Roman" w:hAnsi="Tahoma" w:cs="Tahoma"/>
                      <w:lang w:eastAsia="en-GB"/>
                    </w:rPr>
                    <w:t>will ensure the child</w:t>
                  </w:r>
                  <w:r w:rsidR="00EB3AB2">
                    <w:rPr>
                      <w:rFonts w:ascii="Tahoma" w:eastAsia="Times New Roman" w:hAnsi="Tahoma" w:cs="Tahoma"/>
                      <w:lang w:eastAsia="en-GB"/>
                    </w:rPr>
                    <w:t>/young person</w:t>
                  </w:r>
                  <w:r w:rsidR="00DD5A03">
                    <w:rPr>
                      <w:rFonts w:ascii="Tahoma" w:eastAsia="Times New Roman" w:hAnsi="Tahoma" w:cs="Tahoma"/>
                      <w:lang w:eastAsia="en-GB"/>
                    </w:rPr>
                    <w:t xml:space="preserve"> makes a</w:t>
                  </w:r>
                  <w:r w:rsidR="00940C02" w:rsidRPr="000B1889">
                    <w:rPr>
                      <w:rFonts w:ascii="Tahoma" w:eastAsia="Times New Roman" w:hAnsi="Tahoma" w:cs="Tahoma"/>
                      <w:lang w:eastAsia="en-GB"/>
                    </w:rPr>
                    <w:t xml:space="preserve"> </w:t>
                  </w:r>
                  <w:r w:rsidR="007E36DD" w:rsidRPr="000B1889">
                    <w:rPr>
                      <w:rFonts w:ascii="Tahoma" w:eastAsia="Times New Roman" w:hAnsi="Tahoma" w:cs="Tahoma"/>
                      <w:lang w:eastAsia="en-GB"/>
                    </w:rPr>
                    <w:t xml:space="preserve">successfully </w:t>
                  </w:r>
                  <w:r w:rsidR="00DD5A03">
                    <w:rPr>
                      <w:rFonts w:ascii="Tahoma" w:eastAsia="Times New Roman" w:hAnsi="Tahoma" w:cs="Tahoma"/>
                      <w:lang w:eastAsia="en-GB"/>
                    </w:rPr>
                    <w:t>transition</w:t>
                  </w:r>
                  <w:r w:rsidR="007E36DD" w:rsidRPr="000B1889">
                    <w:rPr>
                      <w:rFonts w:ascii="Tahoma" w:eastAsia="Times New Roman" w:hAnsi="Tahoma" w:cs="Tahoma"/>
                      <w:lang w:eastAsia="en-GB"/>
                    </w:rPr>
                    <w:t xml:space="preserve"> back</w:t>
                  </w:r>
                  <w:r w:rsidR="00294BC5">
                    <w:rPr>
                      <w:rFonts w:ascii="Tahoma" w:eastAsia="Times New Roman" w:hAnsi="Tahoma" w:cs="Tahoma"/>
                      <w:lang w:eastAsia="en-GB"/>
                    </w:rPr>
                    <w:t xml:space="preserve"> to their home school</w:t>
                  </w:r>
                  <w:r w:rsidR="00940C02" w:rsidRPr="000B1889">
                    <w:rPr>
                      <w:rFonts w:ascii="Tahoma" w:eastAsia="Times New Roman" w:hAnsi="Tahoma" w:cs="Tahoma"/>
                      <w:lang w:eastAsia="en-GB"/>
                    </w:rPr>
                    <w:t xml:space="preserve">. During the </w:t>
                  </w:r>
                  <w:r w:rsidR="007E36DD" w:rsidRPr="000B1889">
                    <w:rPr>
                      <w:rFonts w:ascii="Tahoma" w:eastAsia="Times New Roman" w:hAnsi="Tahoma" w:cs="Tahoma"/>
                      <w:lang w:eastAsia="en-GB"/>
                    </w:rPr>
                    <w:t>re</w:t>
                  </w:r>
                  <w:r w:rsidR="00940C02" w:rsidRPr="000B1889">
                    <w:rPr>
                      <w:rFonts w:ascii="Tahoma" w:eastAsia="Times New Roman" w:hAnsi="Tahoma" w:cs="Tahoma"/>
                      <w:lang w:eastAsia="en-GB"/>
                    </w:rPr>
                    <w:t xml:space="preserve">integration planning meeting consideration </w:t>
                  </w:r>
                  <w:r w:rsidR="00940C02" w:rsidRPr="000B1889">
                    <w:rPr>
                      <w:rFonts w:ascii="Tahoma" w:eastAsia="Times New Roman" w:hAnsi="Tahoma" w:cs="Tahoma"/>
                      <w:b/>
                      <w:bCs/>
                      <w:lang w:eastAsia="en-GB"/>
                    </w:rPr>
                    <w:t>must</w:t>
                  </w:r>
                  <w:r w:rsidR="00940C02" w:rsidRPr="000B1889">
                    <w:rPr>
                      <w:rFonts w:ascii="Tahoma" w:eastAsia="Times New Roman" w:hAnsi="Tahoma" w:cs="Tahoma"/>
                      <w:lang w:eastAsia="en-GB"/>
                    </w:rPr>
                    <w:t xml:space="preserve"> be given to </w:t>
                  </w:r>
                  <w:r w:rsidR="00DD5A03">
                    <w:rPr>
                      <w:rFonts w:ascii="Tahoma" w:eastAsia="Times New Roman" w:hAnsi="Tahoma" w:cs="Tahoma"/>
                      <w:lang w:eastAsia="en-GB"/>
                    </w:rPr>
                    <w:t xml:space="preserve">and collective </w:t>
                  </w:r>
                  <w:r w:rsidR="00940C02" w:rsidRPr="000B1889">
                    <w:rPr>
                      <w:rFonts w:ascii="Tahoma" w:eastAsia="Times New Roman" w:hAnsi="Tahoma" w:cs="Tahoma"/>
                      <w:lang w:eastAsia="en-GB"/>
                    </w:rPr>
                    <w:t>agree</w:t>
                  </w:r>
                  <w:r w:rsidR="002F26FF" w:rsidRPr="000B1889">
                    <w:rPr>
                      <w:rFonts w:ascii="Tahoma" w:eastAsia="Times New Roman" w:hAnsi="Tahoma" w:cs="Tahoma"/>
                      <w:lang w:eastAsia="en-GB"/>
                    </w:rPr>
                    <w:t>ment reached</w:t>
                  </w:r>
                  <w:r w:rsidR="00940C02" w:rsidRPr="000B1889">
                    <w:rPr>
                      <w:rFonts w:ascii="Tahoma" w:eastAsia="Times New Roman" w:hAnsi="Tahoma" w:cs="Tahoma"/>
                      <w:lang w:eastAsia="en-GB"/>
                    </w:rPr>
                    <w:t xml:space="preserve"> on the following:</w:t>
                  </w:r>
                </w:p>
                <w:p w14:paraId="7EBEDF62" w14:textId="5A1FD34F" w:rsidR="00940C02" w:rsidRPr="000B1889" w:rsidRDefault="00940C02" w:rsidP="00940C02">
                  <w:pPr>
                    <w:spacing w:after="0" w:line="240" w:lineRule="auto"/>
                    <w:contextualSpacing/>
                    <w:rPr>
                      <w:rFonts w:ascii="Tahoma" w:eastAsia="Arial" w:hAnsi="Tahoma" w:cs="Tahoma"/>
                      <w:lang w:val="en-US"/>
                    </w:rPr>
                  </w:pPr>
                </w:p>
                <w:p w14:paraId="7B8CA0AB" w14:textId="65BCE733" w:rsidR="00940C02" w:rsidRPr="000B1889" w:rsidRDefault="00940C02" w:rsidP="00940C02">
                  <w:pPr>
                    <w:numPr>
                      <w:ilvl w:val="0"/>
                      <w:numId w:val="10"/>
                    </w:numPr>
                    <w:spacing w:after="0" w:line="240" w:lineRule="auto"/>
                    <w:contextualSpacing/>
                    <w:rPr>
                      <w:rFonts w:ascii="Tahoma" w:eastAsia="Arial" w:hAnsi="Tahoma" w:cs="Tahoma"/>
                      <w:lang w:val="en-US"/>
                    </w:rPr>
                  </w:pPr>
                  <w:r w:rsidRPr="000B1889">
                    <w:rPr>
                      <w:rFonts w:ascii="Tahoma" w:eastAsia="Arial" w:hAnsi="Tahoma" w:cs="Tahoma"/>
                      <w:lang w:val="en-US"/>
                    </w:rPr>
                    <w:t>Curriculum, basic skills and academic support that will be made available to the child</w:t>
                  </w:r>
                  <w:r w:rsidR="00EB3AB2">
                    <w:rPr>
                      <w:rFonts w:ascii="Tahoma" w:eastAsia="Arial" w:hAnsi="Tahoma" w:cs="Tahoma"/>
                      <w:lang w:val="en-US"/>
                    </w:rPr>
                    <w:t>/young person</w:t>
                  </w:r>
                  <w:r w:rsidR="00A556EA">
                    <w:rPr>
                      <w:rFonts w:ascii="Tahoma" w:eastAsia="Arial" w:hAnsi="Tahoma" w:cs="Tahoma"/>
                      <w:lang w:val="en-US"/>
                    </w:rPr>
                    <w:t xml:space="preserve"> </w:t>
                  </w:r>
                  <w:r w:rsidRPr="000B1889">
                    <w:rPr>
                      <w:rFonts w:ascii="Tahoma" w:eastAsia="Arial" w:hAnsi="Tahoma" w:cs="Tahoma"/>
                      <w:lang w:val="en-US"/>
                    </w:rPr>
                    <w:t>if it is agreed that it is required.</w:t>
                  </w:r>
                  <w:r w:rsidR="002723C2" w:rsidRPr="000B1889">
                    <w:rPr>
                      <w:rFonts w:ascii="Tahoma" w:eastAsia="Arial" w:hAnsi="Tahoma" w:cs="Tahoma"/>
                      <w:lang w:val="en-US"/>
                    </w:rPr>
                    <w:t xml:space="preserve"> This </w:t>
                  </w:r>
                  <w:r w:rsidR="002723C2" w:rsidRPr="000B1889">
                    <w:rPr>
                      <w:rFonts w:ascii="Tahoma" w:eastAsia="Arial" w:hAnsi="Tahoma" w:cs="Tahoma"/>
                      <w:b/>
                      <w:bCs/>
                      <w:lang w:val="en-US"/>
                    </w:rPr>
                    <w:t>must</w:t>
                  </w:r>
                  <w:r w:rsidR="002723C2" w:rsidRPr="000B1889">
                    <w:rPr>
                      <w:rFonts w:ascii="Tahoma" w:eastAsia="Arial" w:hAnsi="Tahoma" w:cs="Tahoma"/>
                      <w:lang w:val="en-US"/>
                    </w:rPr>
                    <w:t xml:space="preserve"> be based on the strategies and interventions that have been successful a</w:t>
                  </w:r>
                  <w:r w:rsidR="00A556EA">
                    <w:rPr>
                      <w:rFonts w:ascii="Tahoma" w:eastAsia="Arial" w:hAnsi="Tahoma" w:cs="Tahoma"/>
                      <w:lang w:val="en-US"/>
                    </w:rPr>
                    <w:t xml:space="preserve">t the receiving school but </w:t>
                  </w:r>
                  <w:r w:rsidR="00A556EA" w:rsidRPr="00A556EA">
                    <w:rPr>
                      <w:rFonts w:ascii="Tahoma" w:eastAsia="Arial" w:hAnsi="Tahoma" w:cs="Tahoma"/>
                      <w:b/>
                      <w:bCs/>
                      <w:lang w:val="en-US"/>
                    </w:rPr>
                    <w:t>must</w:t>
                  </w:r>
                  <w:r w:rsidR="00A556EA">
                    <w:rPr>
                      <w:rFonts w:ascii="Tahoma" w:eastAsia="Arial" w:hAnsi="Tahoma" w:cs="Tahoma"/>
                      <w:lang w:val="en-US"/>
                    </w:rPr>
                    <w:t xml:space="preserve"> also be reasonable to the home school</w:t>
                  </w:r>
                  <w:r w:rsidR="002723C2" w:rsidRPr="000B1889">
                    <w:rPr>
                      <w:rFonts w:ascii="Tahoma" w:eastAsia="Arial" w:hAnsi="Tahoma" w:cs="Tahoma"/>
                      <w:lang w:val="en-US"/>
                    </w:rPr>
                    <w:t>.</w:t>
                  </w:r>
                </w:p>
                <w:p w14:paraId="5CFCB9E1" w14:textId="329D4688" w:rsidR="00940C02" w:rsidRPr="000B1889" w:rsidRDefault="00A556EA" w:rsidP="00940C02">
                  <w:pPr>
                    <w:numPr>
                      <w:ilvl w:val="0"/>
                      <w:numId w:val="10"/>
                    </w:numPr>
                    <w:spacing w:after="0" w:line="240" w:lineRule="auto"/>
                    <w:contextualSpacing/>
                    <w:rPr>
                      <w:rFonts w:ascii="Tahoma" w:eastAsia="Arial" w:hAnsi="Tahoma" w:cs="Tahoma"/>
                      <w:lang w:val="en-US"/>
                    </w:rPr>
                  </w:pPr>
                  <w:r>
                    <w:rPr>
                      <w:rFonts w:ascii="Tahoma" w:eastAsia="Arial" w:hAnsi="Tahoma" w:cs="Tahoma"/>
                      <w:lang w:val="en-US"/>
                    </w:rPr>
                    <w:t>If a</w:t>
                  </w:r>
                  <w:r w:rsidR="00940C02" w:rsidRPr="000B1889">
                    <w:rPr>
                      <w:rFonts w:ascii="Tahoma" w:eastAsia="Arial" w:hAnsi="Tahoma" w:cs="Tahoma"/>
                      <w:lang w:val="en-US"/>
                    </w:rPr>
                    <w:t xml:space="preserve"> </w:t>
                  </w:r>
                  <w:r>
                    <w:rPr>
                      <w:rFonts w:ascii="Tahoma" w:eastAsia="Arial" w:hAnsi="Tahoma" w:cs="Tahoma"/>
                      <w:lang w:val="en-US"/>
                    </w:rPr>
                    <w:t xml:space="preserve">blended </w:t>
                  </w:r>
                  <w:r w:rsidR="00940C02" w:rsidRPr="000B1889">
                    <w:rPr>
                      <w:rFonts w:ascii="Tahoma" w:eastAsia="Arial" w:hAnsi="Tahoma" w:cs="Tahoma"/>
                      <w:lang w:val="en-US"/>
                    </w:rPr>
                    <w:t>reintegration timetable</w:t>
                  </w:r>
                  <w:r>
                    <w:rPr>
                      <w:rFonts w:ascii="Tahoma" w:eastAsia="Arial" w:hAnsi="Tahoma" w:cs="Tahoma"/>
                      <w:lang w:val="en-US"/>
                    </w:rPr>
                    <w:t xml:space="preserve"> is required</w:t>
                  </w:r>
                  <w:r w:rsidR="00940C02" w:rsidRPr="000B1889">
                    <w:rPr>
                      <w:rFonts w:ascii="Tahoma" w:eastAsia="Arial" w:hAnsi="Tahoma" w:cs="Tahoma"/>
                      <w:lang w:val="en-US"/>
                    </w:rPr>
                    <w:t xml:space="preserve"> – this should be for </w:t>
                  </w:r>
                  <w:r w:rsidR="00940C02" w:rsidRPr="000B1889">
                    <w:rPr>
                      <w:rFonts w:ascii="Tahoma" w:eastAsia="Arial" w:hAnsi="Tahoma" w:cs="Tahoma"/>
                      <w:b/>
                      <w:bCs/>
                      <w:lang w:val="en-US"/>
                    </w:rPr>
                    <w:t>no more</w:t>
                  </w:r>
                  <w:r w:rsidR="00940C02" w:rsidRPr="000B1889">
                    <w:rPr>
                      <w:rFonts w:ascii="Tahoma" w:eastAsia="Arial" w:hAnsi="Tahoma" w:cs="Tahoma"/>
                      <w:lang w:val="en-US"/>
                    </w:rPr>
                    <w:t xml:space="preserve"> than </w:t>
                  </w:r>
                  <w:r w:rsidR="000B1889">
                    <w:rPr>
                      <w:rFonts w:ascii="Tahoma" w:eastAsia="Arial" w:hAnsi="Tahoma" w:cs="Tahoma"/>
                      <w:lang w:val="en-US"/>
                    </w:rPr>
                    <w:t xml:space="preserve">10 </w:t>
                  </w:r>
                  <w:r w:rsidR="00F222B4">
                    <w:rPr>
                      <w:rFonts w:ascii="Tahoma" w:eastAsia="Arial" w:hAnsi="Tahoma" w:cs="Tahoma"/>
                      <w:lang w:val="en-US"/>
                    </w:rPr>
                    <w:t>working</w:t>
                  </w:r>
                  <w:r w:rsidR="000B1889">
                    <w:rPr>
                      <w:rFonts w:ascii="Tahoma" w:eastAsia="Arial" w:hAnsi="Tahoma" w:cs="Tahoma"/>
                      <w:lang w:val="en-US"/>
                    </w:rPr>
                    <w:t xml:space="preserve"> days</w:t>
                  </w:r>
                  <w:r w:rsidR="00940C02" w:rsidRPr="000B1889">
                    <w:rPr>
                      <w:rFonts w:ascii="Tahoma" w:eastAsia="Arial" w:hAnsi="Tahoma" w:cs="Tahoma"/>
                      <w:lang w:val="en-US"/>
                    </w:rPr>
                    <w:t xml:space="preserve"> after the </w:t>
                  </w:r>
                  <w:r>
                    <w:rPr>
                      <w:rFonts w:ascii="Tahoma" w:eastAsia="Arial" w:hAnsi="Tahoma" w:cs="Tahoma"/>
                      <w:lang w:val="en-US"/>
                    </w:rPr>
                    <w:t>A</w:t>
                  </w:r>
                  <w:r w:rsidR="00940C02" w:rsidRPr="000B1889">
                    <w:rPr>
                      <w:rFonts w:ascii="Tahoma" w:eastAsia="Arial" w:hAnsi="Tahoma" w:cs="Tahoma"/>
                      <w:lang w:val="en-US"/>
                    </w:rPr>
                    <w:t xml:space="preserve">ssessment </w:t>
                  </w:r>
                  <w:r>
                    <w:rPr>
                      <w:rFonts w:ascii="Tahoma" w:eastAsia="Arial" w:hAnsi="Tahoma" w:cs="Tahoma"/>
                      <w:lang w:val="en-US"/>
                    </w:rPr>
                    <w:t>P</w:t>
                  </w:r>
                  <w:r w:rsidR="00940C02" w:rsidRPr="000B1889">
                    <w:rPr>
                      <w:rFonts w:ascii="Tahoma" w:eastAsia="Arial" w:hAnsi="Tahoma" w:cs="Tahoma"/>
                      <w:lang w:val="en-US"/>
                    </w:rPr>
                    <w:t>lacement has concluded</w:t>
                  </w:r>
                  <w:r>
                    <w:rPr>
                      <w:rFonts w:ascii="Tahoma" w:eastAsia="Arial" w:hAnsi="Tahoma" w:cs="Tahoma"/>
                      <w:lang w:val="en-US"/>
                    </w:rPr>
                    <w:t xml:space="preserve">. </w:t>
                  </w:r>
                  <w:r w:rsidR="00F222B4">
                    <w:rPr>
                      <w:rFonts w:ascii="Tahoma" w:eastAsia="Arial" w:hAnsi="Tahoma" w:cs="Tahoma"/>
                      <w:lang w:val="en-US"/>
                    </w:rPr>
                    <w:t>T</w:t>
                  </w:r>
                  <w:r w:rsidR="00294BC5">
                    <w:rPr>
                      <w:rFonts w:ascii="Tahoma" w:eastAsia="Arial" w:hAnsi="Tahoma" w:cs="Tahoma"/>
                      <w:lang w:val="en-US"/>
                    </w:rPr>
                    <w:t>h</w:t>
                  </w:r>
                  <w:r w:rsidR="00F222B4">
                    <w:rPr>
                      <w:rFonts w:ascii="Tahoma" w:eastAsia="Arial" w:hAnsi="Tahoma" w:cs="Tahoma"/>
                      <w:lang w:val="en-US"/>
                    </w:rPr>
                    <w:t xml:space="preserve">is should only be agreed </w:t>
                  </w:r>
                  <w:r w:rsidR="00294BC5">
                    <w:rPr>
                      <w:rFonts w:ascii="Tahoma" w:eastAsia="Arial" w:hAnsi="Tahoma" w:cs="Tahoma"/>
                      <w:lang w:val="en-US"/>
                    </w:rPr>
                    <w:t>i</w:t>
                  </w:r>
                  <w:r w:rsidR="00940C02" w:rsidRPr="000B1889">
                    <w:rPr>
                      <w:rFonts w:ascii="Tahoma" w:eastAsia="Arial" w:hAnsi="Tahoma" w:cs="Tahoma"/>
                      <w:lang w:val="en-US"/>
                    </w:rPr>
                    <w:t xml:space="preserve">f </w:t>
                  </w:r>
                  <w:r w:rsidR="00F222B4">
                    <w:rPr>
                      <w:rFonts w:ascii="Tahoma" w:eastAsia="Arial" w:hAnsi="Tahoma" w:cs="Tahoma"/>
                      <w:lang w:val="en-US"/>
                    </w:rPr>
                    <w:t xml:space="preserve">it is </w:t>
                  </w:r>
                  <w:r w:rsidR="00940C02" w:rsidRPr="000B1889">
                    <w:rPr>
                      <w:rFonts w:ascii="Tahoma" w:eastAsia="Arial" w:hAnsi="Tahoma" w:cs="Tahoma"/>
                      <w:lang w:val="en-US"/>
                    </w:rPr>
                    <w:t xml:space="preserve">in the </w:t>
                  </w:r>
                  <w:r w:rsidR="00940C02" w:rsidRPr="000B1889">
                    <w:rPr>
                      <w:rFonts w:ascii="Tahoma" w:eastAsia="Arial" w:hAnsi="Tahoma" w:cs="Tahoma"/>
                      <w:b/>
                      <w:bCs/>
                      <w:lang w:val="en-US"/>
                    </w:rPr>
                    <w:t>best interests</w:t>
                  </w:r>
                  <w:r w:rsidR="00940C02" w:rsidRPr="000B1889">
                    <w:rPr>
                      <w:rFonts w:ascii="Tahoma" w:eastAsia="Arial" w:hAnsi="Tahoma" w:cs="Tahoma"/>
                      <w:lang w:val="en-US"/>
                    </w:rPr>
                    <w:t xml:space="preserve"> of the child</w:t>
                  </w:r>
                  <w:r w:rsidR="00DD5A03">
                    <w:rPr>
                      <w:rFonts w:ascii="Tahoma" w:eastAsia="Arial" w:hAnsi="Tahoma" w:cs="Tahoma"/>
                      <w:lang w:val="en-US"/>
                    </w:rPr>
                    <w:t xml:space="preserve"> or young person</w:t>
                  </w:r>
                  <w:r w:rsidR="00F222B4">
                    <w:rPr>
                      <w:rFonts w:ascii="Tahoma" w:eastAsia="Arial" w:hAnsi="Tahoma" w:cs="Tahoma"/>
                      <w:lang w:val="en-US"/>
                    </w:rPr>
                    <w:t xml:space="preserve"> and never for the benefit of one school.</w:t>
                  </w:r>
                </w:p>
                <w:p w14:paraId="6673CD05" w14:textId="7A89F034" w:rsidR="00940C02" w:rsidRPr="000B1889" w:rsidRDefault="00940C02" w:rsidP="00940C02">
                  <w:pPr>
                    <w:numPr>
                      <w:ilvl w:val="0"/>
                      <w:numId w:val="10"/>
                    </w:numPr>
                    <w:spacing w:after="0" w:line="240" w:lineRule="auto"/>
                    <w:contextualSpacing/>
                    <w:rPr>
                      <w:rFonts w:ascii="Tahoma" w:eastAsia="Arial" w:hAnsi="Tahoma" w:cs="Tahoma"/>
                      <w:lang w:val="en-US"/>
                    </w:rPr>
                  </w:pPr>
                  <w:r w:rsidRPr="000B1889">
                    <w:rPr>
                      <w:rFonts w:ascii="Tahoma" w:eastAsia="Arial" w:hAnsi="Tahoma" w:cs="Tahoma"/>
                      <w:lang w:val="en-US"/>
                    </w:rPr>
                    <w:t xml:space="preserve">The key staff member at the home school who will be the single point of contact </w:t>
                  </w:r>
                  <w:r w:rsidR="00EB3AB2">
                    <w:rPr>
                      <w:rFonts w:ascii="Tahoma" w:eastAsia="Arial" w:hAnsi="Tahoma" w:cs="Tahoma"/>
                      <w:lang w:val="en-US"/>
                    </w:rPr>
                    <w:t xml:space="preserve">(SPOC) </w:t>
                  </w:r>
                  <w:r w:rsidRPr="000B1889">
                    <w:rPr>
                      <w:rFonts w:ascii="Tahoma" w:eastAsia="Arial" w:hAnsi="Tahoma" w:cs="Tahoma"/>
                      <w:lang w:val="en-US"/>
                    </w:rPr>
                    <w:t>for the parents.</w:t>
                  </w:r>
                </w:p>
                <w:p w14:paraId="038D2252" w14:textId="789229EF" w:rsidR="00940C02" w:rsidRPr="000B1889" w:rsidRDefault="00940C02" w:rsidP="00940C02">
                  <w:pPr>
                    <w:numPr>
                      <w:ilvl w:val="0"/>
                      <w:numId w:val="10"/>
                    </w:numPr>
                    <w:spacing w:after="0" w:line="240" w:lineRule="auto"/>
                    <w:contextualSpacing/>
                    <w:rPr>
                      <w:rFonts w:ascii="Tahoma" w:eastAsia="Arial" w:hAnsi="Tahoma" w:cs="Tahoma"/>
                      <w:lang w:val="en-US"/>
                    </w:rPr>
                  </w:pPr>
                  <w:r w:rsidRPr="000B1889">
                    <w:rPr>
                      <w:rFonts w:ascii="Tahoma" w:hAnsi="Tahoma" w:cs="Tahoma"/>
                    </w:rPr>
                    <w:t>Careful, transparent and consistent planning of the response of the home school should instances of poor behaviour occur.</w:t>
                  </w:r>
                  <w:r w:rsidRPr="000B1889">
                    <w:rPr>
                      <w:rFonts w:ascii="Tahoma" w:eastAsia="Arial" w:hAnsi="Tahoma" w:cs="Tahoma"/>
                      <w:lang w:val="en-US"/>
                    </w:rPr>
                    <w:t xml:space="preserve"> </w:t>
                  </w:r>
                </w:p>
                <w:p w14:paraId="586A4DAC" w14:textId="56D808A6" w:rsidR="00940C02" w:rsidRPr="000B1889" w:rsidRDefault="00940C02" w:rsidP="00940C02">
                  <w:pPr>
                    <w:numPr>
                      <w:ilvl w:val="0"/>
                      <w:numId w:val="10"/>
                    </w:numPr>
                    <w:spacing w:after="0" w:line="240" w:lineRule="auto"/>
                    <w:contextualSpacing/>
                    <w:rPr>
                      <w:rFonts w:ascii="Tahoma" w:eastAsia="Arial" w:hAnsi="Tahoma" w:cs="Tahoma"/>
                      <w:lang w:val="en-US"/>
                    </w:rPr>
                  </w:pPr>
                  <w:r w:rsidRPr="000B1889">
                    <w:rPr>
                      <w:rFonts w:ascii="Tahoma" w:eastAsia="Arial" w:hAnsi="Tahoma" w:cs="Tahoma"/>
                      <w:lang w:val="en-US"/>
                    </w:rPr>
                    <w:t xml:space="preserve">How </w:t>
                  </w:r>
                  <w:r w:rsidRPr="000B1889">
                    <w:rPr>
                      <w:rFonts w:ascii="Tahoma" w:eastAsia="Arial" w:hAnsi="Tahoma" w:cs="Tahoma"/>
                      <w:b/>
                      <w:lang w:val="en-US"/>
                    </w:rPr>
                    <w:t>all</w:t>
                  </w:r>
                  <w:r w:rsidRPr="000B1889">
                    <w:rPr>
                      <w:rFonts w:ascii="Tahoma" w:eastAsia="Arial" w:hAnsi="Tahoma" w:cs="Tahoma"/>
                      <w:lang w:val="en-US"/>
                    </w:rPr>
                    <w:t xml:space="preserve"> reasonable adjustments for</w:t>
                  </w:r>
                  <w:r w:rsidR="006620AF" w:rsidRPr="000B1889">
                    <w:rPr>
                      <w:rFonts w:ascii="Tahoma" w:eastAsia="Arial" w:hAnsi="Tahoma" w:cs="Tahoma"/>
                      <w:lang w:val="en-US"/>
                    </w:rPr>
                    <w:t xml:space="preserve"> any pre-existing additional or different needs </w:t>
                  </w:r>
                  <w:r w:rsidR="00294BC5">
                    <w:rPr>
                      <w:rFonts w:ascii="Tahoma" w:eastAsia="Arial" w:hAnsi="Tahoma" w:cs="Tahoma"/>
                      <w:lang w:val="en-US"/>
                    </w:rPr>
                    <w:t xml:space="preserve">and any that have emerged during the Assessment Placement </w:t>
                  </w:r>
                  <w:r w:rsidR="006620AF" w:rsidRPr="000B1889">
                    <w:rPr>
                      <w:rFonts w:ascii="Tahoma" w:eastAsia="Arial" w:hAnsi="Tahoma" w:cs="Tahoma"/>
                      <w:lang w:val="en-US"/>
                    </w:rPr>
                    <w:t>will be met</w:t>
                  </w:r>
                  <w:r w:rsidR="00294BC5">
                    <w:rPr>
                      <w:rFonts w:ascii="Tahoma" w:eastAsia="Arial" w:hAnsi="Tahoma" w:cs="Tahoma"/>
                      <w:lang w:val="en-US"/>
                    </w:rPr>
                    <w:t>.</w:t>
                  </w:r>
                  <w:r w:rsidR="006620AF" w:rsidRPr="000B1889">
                    <w:rPr>
                      <w:rFonts w:ascii="Tahoma" w:eastAsia="Arial" w:hAnsi="Tahoma" w:cs="Tahoma"/>
                      <w:lang w:val="en-US"/>
                    </w:rPr>
                    <w:t xml:space="preserve"> This should be noted on the child’s pre-existing</w:t>
                  </w:r>
                  <w:r w:rsidR="00F222B4">
                    <w:rPr>
                      <w:rFonts w:ascii="Tahoma" w:eastAsia="Arial" w:hAnsi="Tahoma" w:cs="Tahoma"/>
                      <w:lang w:val="en-US"/>
                    </w:rPr>
                    <w:t xml:space="preserve"> </w:t>
                  </w:r>
                  <w:r w:rsidR="006620AF" w:rsidRPr="000B1889">
                    <w:rPr>
                      <w:rFonts w:ascii="Tahoma" w:eastAsia="Arial" w:hAnsi="Tahoma" w:cs="Tahoma"/>
                      <w:lang w:val="en-US"/>
                    </w:rPr>
                    <w:t xml:space="preserve">SEN support plan and a date for review should be agreed with the parents at the reintegration </w:t>
                  </w:r>
                  <w:r w:rsidR="00DD5A03">
                    <w:rPr>
                      <w:rFonts w:ascii="Tahoma" w:eastAsia="Arial" w:hAnsi="Tahoma" w:cs="Tahoma"/>
                      <w:lang w:val="en-US"/>
                    </w:rPr>
                    <w:t xml:space="preserve">planning </w:t>
                  </w:r>
                  <w:r w:rsidR="006620AF" w:rsidRPr="000B1889">
                    <w:rPr>
                      <w:rFonts w:ascii="Tahoma" w:eastAsia="Arial" w:hAnsi="Tahoma" w:cs="Tahoma"/>
                      <w:lang w:val="en-US"/>
                    </w:rPr>
                    <w:t>meeting</w:t>
                  </w:r>
                  <w:r w:rsidRPr="000B1889">
                    <w:rPr>
                      <w:rFonts w:ascii="Tahoma" w:eastAsia="Arial" w:hAnsi="Tahoma" w:cs="Tahoma"/>
                      <w:lang w:val="en-US"/>
                    </w:rPr>
                    <w:t>.</w:t>
                  </w:r>
                  <w:r w:rsidR="00294BC5">
                    <w:rPr>
                      <w:rFonts w:ascii="Tahoma" w:eastAsia="Arial" w:hAnsi="Tahoma" w:cs="Tahoma"/>
                      <w:lang w:val="en-US"/>
                    </w:rPr>
                    <w:t xml:space="preserve"> </w:t>
                  </w:r>
                </w:p>
                <w:p w14:paraId="0934FF8A" w14:textId="4ED7D496" w:rsidR="006620AF" w:rsidRPr="000B1889" w:rsidRDefault="006620AF" w:rsidP="007E36DD">
                  <w:pPr>
                    <w:numPr>
                      <w:ilvl w:val="0"/>
                      <w:numId w:val="10"/>
                    </w:numPr>
                    <w:spacing w:after="0" w:line="240" w:lineRule="auto"/>
                    <w:contextualSpacing/>
                    <w:rPr>
                      <w:rFonts w:ascii="Tahoma" w:eastAsia="Arial" w:hAnsi="Tahoma" w:cs="Tahoma"/>
                      <w:lang w:val="en-US"/>
                    </w:rPr>
                  </w:pPr>
                  <w:r w:rsidRPr="000B1889">
                    <w:rPr>
                      <w:rFonts w:ascii="Tahoma" w:eastAsia="Arial" w:hAnsi="Tahoma" w:cs="Tahoma"/>
                      <w:lang w:val="en-US"/>
                    </w:rPr>
                    <w:t xml:space="preserve">How </w:t>
                  </w:r>
                  <w:r w:rsidRPr="000B1889">
                    <w:rPr>
                      <w:rFonts w:ascii="Tahoma" w:eastAsia="Arial" w:hAnsi="Tahoma" w:cs="Tahoma"/>
                      <w:b/>
                      <w:lang w:val="en-US"/>
                    </w:rPr>
                    <w:t>all</w:t>
                  </w:r>
                  <w:r w:rsidRPr="000B1889">
                    <w:rPr>
                      <w:rFonts w:ascii="Tahoma" w:eastAsia="Arial" w:hAnsi="Tahoma" w:cs="Tahoma"/>
                      <w:lang w:val="en-US"/>
                    </w:rPr>
                    <w:t xml:space="preserve"> reasonable adjustments for any newly identified additional or different needs will be </w:t>
                  </w:r>
                  <w:proofErr w:type="gramStart"/>
                  <w:r w:rsidRPr="000B1889">
                    <w:rPr>
                      <w:rFonts w:ascii="Tahoma" w:eastAsia="Arial" w:hAnsi="Tahoma" w:cs="Tahoma"/>
                      <w:lang w:val="en-US"/>
                    </w:rPr>
                    <w:t>met.</w:t>
                  </w:r>
                  <w:proofErr w:type="gramEnd"/>
                  <w:r w:rsidRPr="000B1889">
                    <w:rPr>
                      <w:rFonts w:ascii="Tahoma" w:eastAsia="Arial" w:hAnsi="Tahoma" w:cs="Tahoma"/>
                      <w:lang w:val="en-US"/>
                    </w:rPr>
                    <w:t xml:space="preserve"> </w:t>
                  </w:r>
                  <w:r w:rsidR="00F222B4">
                    <w:rPr>
                      <w:rFonts w:ascii="Tahoma" w:eastAsia="Arial" w:hAnsi="Tahoma" w:cs="Tahoma"/>
                      <w:lang w:val="en-US"/>
                    </w:rPr>
                    <w:t xml:space="preserve">Consideration should be made by the </w:t>
                  </w:r>
                  <w:r w:rsidRPr="000B1889">
                    <w:rPr>
                      <w:rFonts w:ascii="Tahoma" w:eastAsia="Arial" w:hAnsi="Tahoma" w:cs="Tahoma"/>
                      <w:lang w:val="en-US"/>
                    </w:rPr>
                    <w:t>home school</w:t>
                  </w:r>
                  <w:r w:rsidR="00F222B4">
                    <w:rPr>
                      <w:rFonts w:ascii="Tahoma" w:eastAsia="Arial" w:hAnsi="Tahoma" w:cs="Tahoma"/>
                      <w:lang w:val="en-US"/>
                    </w:rPr>
                    <w:t xml:space="preserve"> and </w:t>
                  </w:r>
                  <w:r w:rsidR="00F222B4">
                    <w:rPr>
                      <w:rFonts w:ascii="Tahoma" w:eastAsia="Arial" w:hAnsi="Tahoma" w:cs="Tahoma"/>
                      <w:lang w:val="en-US"/>
                    </w:rPr>
                    <w:lastRenderedPageBreak/>
                    <w:t>parents whether the child</w:t>
                  </w:r>
                  <w:r w:rsidR="00EB3AB2">
                    <w:rPr>
                      <w:rFonts w:ascii="Tahoma" w:eastAsia="Arial" w:hAnsi="Tahoma" w:cs="Tahoma"/>
                      <w:lang w:val="en-US"/>
                    </w:rPr>
                    <w:t>/</w:t>
                  </w:r>
                  <w:r w:rsidR="00F222B4">
                    <w:rPr>
                      <w:rFonts w:ascii="Tahoma" w:eastAsia="Arial" w:hAnsi="Tahoma" w:cs="Tahoma"/>
                      <w:lang w:val="en-US"/>
                    </w:rPr>
                    <w:t>young person may need to be placed on the SEN register. In this case a</w:t>
                  </w:r>
                  <w:r w:rsidRPr="000B1889">
                    <w:rPr>
                      <w:rFonts w:ascii="Tahoma" w:eastAsia="Arial" w:hAnsi="Tahoma" w:cs="Tahoma"/>
                      <w:lang w:val="en-US"/>
                    </w:rPr>
                    <w:t xml:space="preserve"> SEN support plan </w:t>
                  </w:r>
                  <w:r w:rsidR="00F222B4">
                    <w:rPr>
                      <w:rFonts w:ascii="Tahoma" w:eastAsia="Arial" w:hAnsi="Tahoma" w:cs="Tahoma"/>
                      <w:lang w:val="en-US"/>
                    </w:rPr>
                    <w:t>should be initiated by the home school in collaboration with the parents and child</w:t>
                  </w:r>
                  <w:r w:rsidR="00EB3AB2">
                    <w:rPr>
                      <w:rFonts w:ascii="Tahoma" w:eastAsia="Arial" w:hAnsi="Tahoma" w:cs="Tahoma"/>
                      <w:lang w:val="en-US"/>
                    </w:rPr>
                    <w:t>/young person</w:t>
                  </w:r>
                  <w:r w:rsidR="00F222B4">
                    <w:rPr>
                      <w:rFonts w:ascii="Tahoma" w:eastAsia="Arial" w:hAnsi="Tahoma" w:cs="Tahoma"/>
                      <w:lang w:val="en-US"/>
                    </w:rPr>
                    <w:t>.</w:t>
                  </w:r>
                </w:p>
                <w:p w14:paraId="10475343" w14:textId="59CB5295" w:rsidR="00940C02" w:rsidRPr="000B1889" w:rsidRDefault="00940C02" w:rsidP="00940C02">
                  <w:pPr>
                    <w:numPr>
                      <w:ilvl w:val="0"/>
                      <w:numId w:val="10"/>
                    </w:numPr>
                    <w:spacing w:after="0" w:line="240" w:lineRule="auto"/>
                    <w:contextualSpacing/>
                    <w:rPr>
                      <w:rFonts w:ascii="Tahoma" w:eastAsia="Arial" w:hAnsi="Tahoma" w:cs="Tahoma"/>
                      <w:lang w:val="en-US"/>
                    </w:rPr>
                  </w:pPr>
                  <w:r w:rsidRPr="000B1889">
                    <w:rPr>
                      <w:rFonts w:ascii="Tahoma" w:eastAsia="Arial" w:hAnsi="Tahoma" w:cs="Tahoma"/>
                      <w:lang w:val="en-US"/>
                    </w:rPr>
                    <w:t>Consideration must also be given to any further assessments that may be required – in this c</w:t>
                  </w:r>
                  <w:r w:rsidR="006620AF" w:rsidRPr="000B1889">
                    <w:rPr>
                      <w:rFonts w:ascii="Tahoma" w:eastAsia="Arial" w:hAnsi="Tahoma" w:cs="Tahoma"/>
                      <w:lang w:val="en-US"/>
                    </w:rPr>
                    <w:t>ase the home school</w:t>
                  </w:r>
                  <w:r w:rsidRPr="000B1889">
                    <w:rPr>
                      <w:rFonts w:ascii="Tahoma" w:eastAsia="Arial" w:hAnsi="Tahoma" w:cs="Tahoma"/>
                      <w:lang w:val="en-US"/>
                    </w:rPr>
                    <w:t xml:space="preserve"> </w:t>
                  </w:r>
                  <w:r w:rsidR="00F222B4" w:rsidRPr="00F222B4">
                    <w:rPr>
                      <w:rFonts w:ascii="Tahoma" w:eastAsia="Arial" w:hAnsi="Tahoma" w:cs="Tahoma"/>
                      <w:b/>
                      <w:bCs/>
                      <w:lang w:val="en-US"/>
                    </w:rPr>
                    <w:t>must</w:t>
                  </w:r>
                  <w:r w:rsidRPr="000B1889">
                    <w:rPr>
                      <w:rFonts w:ascii="Tahoma" w:eastAsia="Arial" w:hAnsi="Tahoma" w:cs="Tahoma"/>
                      <w:b/>
                      <w:bCs/>
                      <w:lang w:val="en-US"/>
                    </w:rPr>
                    <w:t xml:space="preserve"> </w:t>
                  </w:r>
                  <w:r w:rsidRPr="00F222B4">
                    <w:rPr>
                      <w:rFonts w:ascii="Tahoma" w:eastAsia="Arial" w:hAnsi="Tahoma" w:cs="Tahoma"/>
                      <w:lang w:val="en-US"/>
                    </w:rPr>
                    <w:t xml:space="preserve">take </w:t>
                  </w:r>
                  <w:r w:rsidRPr="000B1889">
                    <w:rPr>
                      <w:rFonts w:ascii="Tahoma" w:eastAsia="Arial" w:hAnsi="Tahoma" w:cs="Tahoma"/>
                      <w:lang w:val="en-US"/>
                    </w:rPr>
                    <w:t>the lead on making these referrals.</w:t>
                  </w:r>
                </w:p>
                <w:p w14:paraId="3E4F0D52" w14:textId="7176F6CB" w:rsidR="000B1889" w:rsidRDefault="00940C02" w:rsidP="00232DC2">
                  <w:pPr>
                    <w:numPr>
                      <w:ilvl w:val="0"/>
                      <w:numId w:val="10"/>
                    </w:numPr>
                    <w:spacing w:after="0" w:line="240" w:lineRule="auto"/>
                    <w:contextualSpacing/>
                    <w:rPr>
                      <w:rFonts w:ascii="Tahoma" w:eastAsia="Arial" w:hAnsi="Tahoma" w:cs="Tahoma"/>
                      <w:lang w:val="en-US"/>
                    </w:rPr>
                  </w:pPr>
                  <w:r w:rsidRPr="000B1889">
                    <w:rPr>
                      <w:rFonts w:ascii="Tahoma" w:eastAsia="Arial" w:hAnsi="Tahoma" w:cs="Tahoma"/>
                      <w:lang w:val="en-US"/>
                    </w:rPr>
                    <w:t xml:space="preserve">Consideration </w:t>
                  </w:r>
                  <w:r w:rsidRPr="000B1889">
                    <w:rPr>
                      <w:rFonts w:ascii="Tahoma" w:eastAsia="Arial" w:hAnsi="Tahoma" w:cs="Tahoma"/>
                      <w:b/>
                      <w:bCs/>
                      <w:lang w:val="en-US"/>
                    </w:rPr>
                    <w:t xml:space="preserve">must </w:t>
                  </w:r>
                  <w:r w:rsidRPr="00F222B4">
                    <w:rPr>
                      <w:rFonts w:ascii="Tahoma" w:eastAsia="Arial" w:hAnsi="Tahoma" w:cs="Tahoma"/>
                      <w:lang w:val="en-US"/>
                    </w:rPr>
                    <w:t>be</w:t>
                  </w:r>
                  <w:r w:rsidRPr="000B1889">
                    <w:rPr>
                      <w:rFonts w:ascii="Tahoma" w:eastAsia="Arial" w:hAnsi="Tahoma" w:cs="Tahoma"/>
                      <w:lang w:val="en-US"/>
                    </w:rPr>
                    <w:t xml:space="preserve"> given </w:t>
                  </w:r>
                  <w:r w:rsidR="006620AF" w:rsidRPr="000B1889">
                    <w:rPr>
                      <w:rFonts w:ascii="Tahoma" w:eastAsia="Arial" w:hAnsi="Tahoma" w:cs="Tahoma"/>
                      <w:lang w:val="en-US"/>
                    </w:rPr>
                    <w:t xml:space="preserve">to </w:t>
                  </w:r>
                  <w:r w:rsidR="00294BC5">
                    <w:rPr>
                      <w:rFonts w:ascii="Tahoma" w:eastAsia="Arial" w:hAnsi="Tahoma" w:cs="Tahoma"/>
                      <w:lang w:val="en-US"/>
                    </w:rPr>
                    <w:t xml:space="preserve">whether </w:t>
                  </w:r>
                  <w:r w:rsidR="006620AF" w:rsidRPr="000B1889">
                    <w:rPr>
                      <w:rFonts w:ascii="Tahoma" w:eastAsia="Arial" w:hAnsi="Tahoma" w:cs="Tahoma"/>
                      <w:lang w:val="en-US"/>
                    </w:rPr>
                    <w:t>the child</w:t>
                  </w:r>
                  <w:r w:rsidR="00EB3AB2">
                    <w:rPr>
                      <w:rFonts w:ascii="Tahoma" w:eastAsia="Arial" w:hAnsi="Tahoma" w:cs="Tahoma"/>
                      <w:lang w:val="en-US"/>
                    </w:rPr>
                    <w:t>/young person</w:t>
                  </w:r>
                  <w:r w:rsidR="00DD5A03">
                    <w:rPr>
                      <w:rFonts w:ascii="Tahoma" w:eastAsia="Arial" w:hAnsi="Tahoma" w:cs="Tahoma"/>
                      <w:lang w:val="en-US"/>
                    </w:rPr>
                    <w:t xml:space="preserve"> </w:t>
                  </w:r>
                  <w:r w:rsidR="006620AF" w:rsidRPr="000B1889">
                    <w:rPr>
                      <w:rFonts w:ascii="Tahoma" w:eastAsia="Arial" w:hAnsi="Tahoma" w:cs="Tahoma"/>
                      <w:lang w:val="en-US"/>
                    </w:rPr>
                    <w:t xml:space="preserve">will require further support around their mental health and </w:t>
                  </w:r>
                  <w:r w:rsidRPr="000B1889">
                    <w:rPr>
                      <w:rFonts w:ascii="Tahoma" w:eastAsia="Arial" w:hAnsi="Tahoma" w:cs="Tahoma"/>
                      <w:lang w:val="en-US"/>
                    </w:rPr>
                    <w:t xml:space="preserve">how </w:t>
                  </w:r>
                  <w:r w:rsidR="00F222B4">
                    <w:rPr>
                      <w:rFonts w:ascii="Tahoma" w:eastAsia="Arial" w:hAnsi="Tahoma" w:cs="Tahoma"/>
                      <w:lang w:val="en-US"/>
                    </w:rPr>
                    <w:t>they</w:t>
                  </w:r>
                  <w:r w:rsidR="006620AF" w:rsidRPr="000B1889">
                    <w:rPr>
                      <w:rFonts w:ascii="Tahoma" w:eastAsia="Arial" w:hAnsi="Tahoma" w:cs="Tahoma"/>
                      <w:lang w:val="en-US"/>
                    </w:rPr>
                    <w:t xml:space="preserve"> </w:t>
                  </w:r>
                  <w:r w:rsidRPr="000B1889">
                    <w:rPr>
                      <w:rFonts w:ascii="Tahoma" w:eastAsia="Arial" w:hAnsi="Tahoma" w:cs="Tahoma"/>
                      <w:lang w:val="en-US"/>
                    </w:rPr>
                    <w:t xml:space="preserve">will be supported </w:t>
                  </w:r>
                  <w:r w:rsidR="006620AF" w:rsidRPr="000B1889">
                    <w:rPr>
                      <w:rFonts w:ascii="Tahoma" w:eastAsia="Arial" w:hAnsi="Tahoma" w:cs="Tahoma"/>
                      <w:lang w:val="en-US"/>
                    </w:rPr>
                    <w:t>once they are back at the</w:t>
                  </w:r>
                  <w:r w:rsidR="00294BC5">
                    <w:rPr>
                      <w:rFonts w:ascii="Tahoma" w:eastAsia="Arial" w:hAnsi="Tahoma" w:cs="Tahoma"/>
                      <w:lang w:val="en-US"/>
                    </w:rPr>
                    <w:t>ir</w:t>
                  </w:r>
                  <w:r w:rsidR="006620AF" w:rsidRPr="000B1889">
                    <w:rPr>
                      <w:rFonts w:ascii="Tahoma" w:eastAsia="Arial" w:hAnsi="Tahoma" w:cs="Tahoma"/>
                      <w:lang w:val="en-US"/>
                    </w:rPr>
                    <w:t xml:space="preserve"> home school</w:t>
                  </w:r>
                  <w:r w:rsidRPr="000B1889">
                    <w:rPr>
                      <w:rFonts w:ascii="Tahoma" w:eastAsia="Arial" w:hAnsi="Tahoma" w:cs="Tahoma"/>
                      <w:lang w:val="en-US"/>
                    </w:rPr>
                    <w:t xml:space="preserve">. </w:t>
                  </w:r>
                  <w:r w:rsidR="006620AF" w:rsidRPr="000B1889">
                    <w:rPr>
                      <w:rFonts w:ascii="Tahoma" w:eastAsia="Arial" w:hAnsi="Tahoma" w:cs="Tahoma"/>
                      <w:lang w:val="en-US"/>
                    </w:rPr>
                    <w:t xml:space="preserve">The home school </w:t>
                  </w:r>
                  <w:r w:rsidRPr="000B1889">
                    <w:rPr>
                      <w:rFonts w:ascii="Tahoma" w:eastAsia="Times New Roman" w:hAnsi="Tahoma" w:cs="Tahoma"/>
                      <w:b/>
                      <w:bCs/>
                      <w:lang w:eastAsia="en-GB"/>
                    </w:rPr>
                    <w:t>must</w:t>
                  </w:r>
                  <w:r w:rsidRPr="000B1889">
                    <w:rPr>
                      <w:rFonts w:ascii="Tahoma" w:eastAsia="Times New Roman" w:hAnsi="Tahoma" w:cs="Tahoma"/>
                      <w:lang w:eastAsia="en-GB"/>
                    </w:rPr>
                    <w:t xml:space="preserve"> ensure other support mechanisms are in place from the start of th</w:t>
                  </w:r>
                  <w:r w:rsidR="006620AF" w:rsidRPr="000B1889">
                    <w:rPr>
                      <w:rFonts w:ascii="Tahoma" w:eastAsia="Times New Roman" w:hAnsi="Tahoma" w:cs="Tahoma"/>
                      <w:lang w:eastAsia="en-GB"/>
                    </w:rPr>
                    <w:t>e reintegration</w:t>
                  </w:r>
                  <w:r w:rsidR="00F222B4">
                    <w:rPr>
                      <w:rFonts w:ascii="Tahoma" w:eastAsia="Times New Roman" w:hAnsi="Tahoma" w:cs="Tahoma"/>
                      <w:lang w:eastAsia="en-GB"/>
                    </w:rPr>
                    <w:t xml:space="preserve"> back into school</w:t>
                  </w:r>
                  <w:r w:rsidR="00232DC2">
                    <w:rPr>
                      <w:rFonts w:ascii="Tahoma" w:eastAsia="Times New Roman" w:hAnsi="Tahoma" w:cs="Tahoma"/>
                      <w:lang w:eastAsia="en-GB"/>
                    </w:rPr>
                    <w:t>.</w:t>
                  </w:r>
                  <w:r w:rsidRPr="000B1889">
                    <w:rPr>
                      <w:rFonts w:ascii="Tahoma" w:eastAsia="Times New Roman" w:hAnsi="Tahoma" w:cs="Tahoma"/>
                      <w:lang w:eastAsia="en-GB"/>
                    </w:rPr>
                    <w:t xml:space="preserve"> </w:t>
                  </w:r>
                </w:p>
                <w:p w14:paraId="69A06146" w14:textId="77777777" w:rsidR="00232DC2" w:rsidRDefault="00232DC2" w:rsidP="006620AF">
                  <w:pPr>
                    <w:spacing w:after="0" w:line="240" w:lineRule="auto"/>
                    <w:rPr>
                      <w:rFonts w:ascii="Tahoma" w:eastAsia="Arial" w:hAnsi="Tahoma" w:cs="Tahoma"/>
                      <w:lang w:val="en-US"/>
                    </w:rPr>
                  </w:pPr>
                </w:p>
                <w:p w14:paraId="1FC58413" w14:textId="77777777" w:rsidR="00232DC2" w:rsidRDefault="00232DC2" w:rsidP="006620AF">
                  <w:pPr>
                    <w:spacing w:after="0" w:line="240" w:lineRule="auto"/>
                    <w:rPr>
                      <w:rFonts w:ascii="Tahoma" w:eastAsia="Arial" w:hAnsi="Tahoma" w:cs="Tahoma"/>
                      <w:lang w:val="en-US"/>
                    </w:rPr>
                  </w:pPr>
                </w:p>
                <w:p w14:paraId="40E5AF97" w14:textId="7BD2B1E2" w:rsidR="006620AF" w:rsidRPr="000B1889" w:rsidRDefault="006620AF" w:rsidP="006620AF">
                  <w:pPr>
                    <w:spacing w:after="0" w:line="240" w:lineRule="auto"/>
                    <w:rPr>
                      <w:rFonts w:ascii="Tahoma" w:eastAsia="Arial" w:hAnsi="Tahoma" w:cs="Tahoma"/>
                      <w:lang w:val="en-US"/>
                    </w:rPr>
                  </w:pPr>
                  <w:r w:rsidRPr="000B1889">
                    <w:rPr>
                      <w:rFonts w:ascii="Tahoma" w:eastAsia="Arial" w:hAnsi="Tahoma" w:cs="Tahoma"/>
                      <w:lang w:val="en-US"/>
                    </w:rPr>
                    <w:t>Th</w:t>
                  </w:r>
                  <w:r w:rsidR="000B1889">
                    <w:rPr>
                      <w:rFonts w:ascii="Tahoma" w:eastAsia="Arial" w:hAnsi="Tahoma" w:cs="Tahoma"/>
                      <w:lang w:val="en-US"/>
                    </w:rPr>
                    <w:t xml:space="preserve">is </w:t>
                  </w:r>
                  <w:r w:rsidRPr="000B1889">
                    <w:rPr>
                      <w:rFonts w:ascii="Tahoma" w:eastAsia="Arial" w:hAnsi="Tahoma" w:cs="Tahoma"/>
                      <w:lang w:val="en-US"/>
                    </w:rPr>
                    <w:t xml:space="preserve">plan </w:t>
                  </w:r>
                  <w:r w:rsidRPr="000B1889">
                    <w:rPr>
                      <w:rFonts w:ascii="Tahoma" w:eastAsia="Arial" w:hAnsi="Tahoma" w:cs="Tahoma"/>
                      <w:b/>
                      <w:bCs/>
                      <w:lang w:val="en-US"/>
                    </w:rPr>
                    <w:t>must</w:t>
                  </w:r>
                  <w:r w:rsidRPr="000B1889">
                    <w:rPr>
                      <w:rFonts w:ascii="Tahoma" w:eastAsia="Arial" w:hAnsi="Tahoma" w:cs="Tahoma"/>
                      <w:lang w:val="en-US"/>
                    </w:rPr>
                    <w:t xml:space="preserve"> be</w:t>
                  </w:r>
                  <w:r w:rsidR="00E76EFA" w:rsidRPr="000B1889">
                    <w:rPr>
                      <w:rFonts w:ascii="Tahoma" w:eastAsia="Arial" w:hAnsi="Tahoma" w:cs="Tahoma"/>
                      <w:lang w:val="en-US"/>
                    </w:rPr>
                    <w:t xml:space="preserve"> completed on the Assessment Placement reintegration planning form and</w:t>
                  </w:r>
                  <w:r w:rsidRPr="000B1889">
                    <w:rPr>
                      <w:rFonts w:ascii="Tahoma" w:eastAsia="Arial" w:hAnsi="Tahoma" w:cs="Tahoma"/>
                      <w:lang w:val="en-US"/>
                    </w:rPr>
                    <w:t xml:space="preserve"> shared with all parties</w:t>
                  </w:r>
                  <w:r w:rsidR="00294BC5">
                    <w:rPr>
                      <w:rFonts w:ascii="Tahoma" w:eastAsia="Arial" w:hAnsi="Tahoma" w:cs="Tahoma"/>
                      <w:lang w:val="en-US"/>
                    </w:rPr>
                    <w:t xml:space="preserve"> at the meeting</w:t>
                  </w:r>
                  <w:r w:rsidR="00E76EFA" w:rsidRPr="000B1889">
                    <w:rPr>
                      <w:rFonts w:ascii="Tahoma" w:eastAsia="Arial" w:hAnsi="Tahoma" w:cs="Tahoma"/>
                      <w:lang w:val="en-US"/>
                    </w:rPr>
                    <w:t>.</w:t>
                  </w:r>
                </w:p>
                <w:p w14:paraId="13556104" w14:textId="3C995AC7" w:rsidR="00940C02" w:rsidRPr="000B1889" w:rsidRDefault="00940C02" w:rsidP="00940C02">
                  <w:pPr>
                    <w:spacing w:after="0" w:line="240" w:lineRule="auto"/>
                    <w:rPr>
                      <w:rFonts w:ascii="Tahoma" w:eastAsia="Times New Roman" w:hAnsi="Tahoma" w:cs="Tahoma"/>
                      <w:lang w:eastAsia="en-GB"/>
                    </w:rPr>
                  </w:pPr>
                  <w:r w:rsidRPr="000B1889">
                    <w:rPr>
                      <w:rFonts w:ascii="Tahoma" w:hAnsi="Tahoma" w:cs="Tahoma"/>
                    </w:rPr>
                    <w:t xml:space="preserve"> </w:t>
                  </w:r>
                </w:p>
              </w:tc>
            </w:tr>
          </w:tbl>
          <w:p w14:paraId="0B279D48" w14:textId="3F3FF490" w:rsidR="006620AF" w:rsidRPr="000B1889" w:rsidRDefault="006620AF" w:rsidP="006620AF">
            <w:pPr>
              <w:spacing w:after="0" w:line="240" w:lineRule="auto"/>
              <w:rPr>
                <w:rFonts w:ascii="Tahoma" w:eastAsia="Times New Roman" w:hAnsi="Tahoma" w:cs="Tahoma"/>
                <w:lang w:eastAsia="en-GB"/>
              </w:rPr>
            </w:pPr>
            <w:r w:rsidRPr="000B1889">
              <w:rPr>
                <w:rFonts w:ascii="Tahoma" w:eastAsia="Times New Roman" w:hAnsi="Tahoma" w:cs="Tahoma"/>
                <w:lang w:eastAsia="en-GB"/>
              </w:rPr>
              <w:lastRenderedPageBreak/>
              <w:t xml:space="preserve">Once agreed the home school should fully implement the agreed </w:t>
            </w:r>
            <w:r w:rsidR="00C429F0" w:rsidRPr="000B1889">
              <w:rPr>
                <w:rFonts w:ascii="Tahoma" w:eastAsia="Times New Roman" w:hAnsi="Tahoma" w:cs="Tahoma"/>
                <w:lang w:eastAsia="en-GB"/>
              </w:rPr>
              <w:t>re</w:t>
            </w:r>
            <w:r w:rsidRPr="000B1889">
              <w:rPr>
                <w:rFonts w:ascii="Tahoma" w:eastAsia="Times New Roman" w:hAnsi="Tahoma" w:cs="Tahoma"/>
                <w:lang w:eastAsia="en-GB"/>
              </w:rPr>
              <w:t>integration plan</w:t>
            </w:r>
            <w:r w:rsidR="00294BC5">
              <w:rPr>
                <w:rFonts w:ascii="Tahoma" w:eastAsia="Times New Roman" w:hAnsi="Tahoma" w:cs="Tahoma"/>
                <w:lang w:eastAsia="en-GB"/>
              </w:rPr>
              <w:t xml:space="preserve"> once the child</w:t>
            </w:r>
            <w:r w:rsidR="00EB3AB2">
              <w:rPr>
                <w:rFonts w:ascii="Tahoma" w:eastAsia="Times New Roman" w:hAnsi="Tahoma" w:cs="Tahoma"/>
                <w:lang w:eastAsia="en-GB"/>
              </w:rPr>
              <w:t>/young person</w:t>
            </w:r>
            <w:r w:rsidR="00294BC5">
              <w:rPr>
                <w:rFonts w:ascii="Tahoma" w:eastAsia="Times New Roman" w:hAnsi="Tahoma" w:cs="Tahoma"/>
                <w:lang w:eastAsia="en-GB"/>
              </w:rPr>
              <w:t xml:space="preserve"> begins their reintegration</w:t>
            </w:r>
            <w:r w:rsidRPr="000B1889">
              <w:rPr>
                <w:rFonts w:ascii="Tahoma" w:eastAsia="Times New Roman" w:hAnsi="Tahoma" w:cs="Tahoma"/>
                <w:lang w:eastAsia="en-GB"/>
              </w:rPr>
              <w:t xml:space="preserve">.  It </w:t>
            </w:r>
            <w:r w:rsidRPr="000B1889">
              <w:rPr>
                <w:rFonts w:ascii="Tahoma" w:eastAsia="Times New Roman" w:hAnsi="Tahoma" w:cs="Tahoma"/>
                <w:b/>
                <w:bCs/>
                <w:lang w:eastAsia="en-GB"/>
              </w:rPr>
              <w:t>must</w:t>
            </w:r>
            <w:r w:rsidRPr="000B1889">
              <w:rPr>
                <w:rFonts w:ascii="Tahoma" w:eastAsia="Times New Roman" w:hAnsi="Tahoma" w:cs="Tahoma"/>
                <w:lang w:eastAsia="en-GB"/>
              </w:rPr>
              <w:t xml:space="preserve"> be shared with staff across the school as appropriate prior to </w:t>
            </w:r>
            <w:r w:rsidR="00C429F0" w:rsidRPr="000B1889">
              <w:rPr>
                <w:rFonts w:ascii="Tahoma" w:eastAsia="Times New Roman" w:hAnsi="Tahoma" w:cs="Tahoma"/>
                <w:lang w:eastAsia="en-GB"/>
              </w:rPr>
              <w:t xml:space="preserve">reintegration </w:t>
            </w:r>
            <w:r w:rsidRPr="000B1889">
              <w:rPr>
                <w:rFonts w:ascii="Tahoma" w:eastAsia="Times New Roman" w:hAnsi="Tahoma" w:cs="Tahoma"/>
                <w:lang w:eastAsia="en-GB"/>
              </w:rPr>
              <w:t xml:space="preserve">starting. </w:t>
            </w:r>
          </w:p>
          <w:p w14:paraId="09C996D2" w14:textId="77777777" w:rsidR="006620AF" w:rsidRPr="000B1889" w:rsidRDefault="006620AF" w:rsidP="006620AF">
            <w:pPr>
              <w:spacing w:after="0" w:line="240" w:lineRule="auto"/>
              <w:rPr>
                <w:rFonts w:ascii="Tahoma" w:eastAsia="Arial" w:hAnsi="Tahoma" w:cs="Tahoma"/>
                <w:b/>
                <w:lang w:val="en-US"/>
              </w:rPr>
            </w:pPr>
          </w:p>
          <w:p w14:paraId="15ABAA98" w14:textId="77777777" w:rsidR="006620AF" w:rsidRPr="00F222B4" w:rsidRDefault="006620AF" w:rsidP="006620AF">
            <w:pPr>
              <w:spacing w:after="0" w:line="240" w:lineRule="auto"/>
              <w:rPr>
                <w:rFonts w:ascii="Tahoma" w:eastAsia="Times New Roman" w:hAnsi="Tahoma" w:cs="Tahoma"/>
                <w:sz w:val="24"/>
                <w:szCs w:val="24"/>
                <w:lang w:eastAsia="en-GB"/>
              </w:rPr>
            </w:pPr>
            <w:r w:rsidRPr="00F222B4">
              <w:rPr>
                <w:rFonts w:ascii="Tahoma" w:eastAsia="Arial" w:hAnsi="Tahoma" w:cs="Tahoma"/>
                <w:b/>
                <w:sz w:val="24"/>
                <w:szCs w:val="24"/>
                <w:lang w:val="en-US"/>
              </w:rPr>
              <w:t>Other considerations:</w:t>
            </w:r>
            <w:r w:rsidRPr="00F222B4">
              <w:rPr>
                <w:rFonts w:ascii="Tahoma" w:eastAsia="Arial" w:hAnsi="Tahoma" w:cs="Tahoma"/>
                <w:b/>
                <w:sz w:val="24"/>
                <w:szCs w:val="24"/>
                <w:lang w:val="en-US"/>
              </w:rPr>
              <w:br/>
            </w:r>
          </w:p>
          <w:p w14:paraId="7C046118" w14:textId="5B5AEBDD" w:rsidR="00F222B4" w:rsidRDefault="00C429F0" w:rsidP="00F222B4">
            <w:pPr>
              <w:spacing w:after="0" w:line="240" w:lineRule="auto"/>
              <w:rPr>
                <w:rFonts w:ascii="Tahoma" w:eastAsia="Times New Roman" w:hAnsi="Tahoma" w:cs="Tahoma"/>
                <w:lang w:eastAsia="en-GB"/>
              </w:rPr>
            </w:pPr>
            <w:r w:rsidRPr="000B1889">
              <w:rPr>
                <w:rFonts w:ascii="Tahoma" w:hAnsi="Tahoma" w:cs="Tahoma"/>
              </w:rPr>
              <w:t xml:space="preserve">The home school </w:t>
            </w:r>
            <w:r w:rsidR="006620AF" w:rsidRPr="000B1889">
              <w:rPr>
                <w:rFonts w:ascii="Tahoma" w:hAnsi="Tahoma" w:cs="Tahoma"/>
              </w:rPr>
              <w:t xml:space="preserve">should prepare the current staff and school cohort for the </w:t>
            </w:r>
            <w:r w:rsidRPr="000B1889">
              <w:rPr>
                <w:rFonts w:ascii="Tahoma" w:hAnsi="Tahoma" w:cs="Tahoma"/>
              </w:rPr>
              <w:t>re</w:t>
            </w:r>
            <w:r w:rsidR="00DD5A03">
              <w:rPr>
                <w:rFonts w:ascii="Tahoma" w:hAnsi="Tahoma" w:cs="Tahoma"/>
              </w:rPr>
              <w:t>turn</w:t>
            </w:r>
            <w:r w:rsidR="006620AF" w:rsidRPr="000B1889">
              <w:rPr>
                <w:rFonts w:ascii="Tahoma" w:hAnsi="Tahoma" w:cs="Tahoma"/>
              </w:rPr>
              <w:t xml:space="preserve"> of the child. It is imperative that the child </w:t>
            </w:r>
            <w:r w:rsidRPr="000B1889">
              <w:rPr>
                <w:rFonts w:ascii="Tahoma" w:hAnsi="Tahoma" w:cs="Tahoma"/>
              </w:rPr>
              <w:t>re-</w:t>
            </w:r>
            <w:r w:rsidR="006620AF" w:rsidRPr="000B1889">
              <w:rPr>
                <w:rFonts w:ascii="Tahoma" w:hAnsi="Tahoma" w:cs="Tahoma"/>
              </w:rPr>
              <w:t>entering a school feel</w:t>
            </w:r>
            <w:r w:rsidRPr="000B1889">
              <w:rPr>
                <w:rFonts w:ascii="Tahoma" w:hAnsi="Tahoma" w:cs="Tahoma"/>
              </w:rPr>
              <w:t>s</w:t>
            </w:r>
            <w:r w:rsidR="00F222B4">
              <w:rPr>
                <w:rFonts w:ascii="Tahoma" w:hAnsi="Tahoma" w:cs="Tahoma"/>
              </w:rPr>
              <w:t xml:space="preserve"> welcomed and</w:t>
            </w:r>
            <w:r w:rsidR="006620AF" w:rsidRPr="000B1889">
              <w:rPr>
                <w:rFonts w:ascii="Tahoma" w:hAnsi="Tahoma" w:cs="Tahoma"/>
              </w:rPr>
              <w:t xml:space="preserve"> a sense of belonging.</w:t>
            </w:r>
            <w:r w:rsidR="00F222B4">
              <w:rPr>
                <w:rFonts w:ascii="Tahoma" w:hAnsi="Tahoma" w:cs="Tahoma"/>
              </w:rPr>
              <w:br/>
            </w:r>
            <w:r w:rsidR="00F222B4">
              <w:rPr>
                <w:rFonts w:ascii="Tahoma" w:hAnsi="Tahoma" w:cs="Tahoma"/>
                <w:lang w:val="en-US"/>
              </w:rPr>
              <w:br/>
            </w:r>
            <w:bookmarkStart w:id="3" w:name="_Hlk47961329"/>
            <w:r w:rsidR="00F222B4" w:rsidRPr="00F222B4">
              <w:rPr>
                <w:rFonts w:ascii="Tahoma" w:eastAsia="Times New Roman" w:hAnsi="Tahoma" w:cs="Tahoma"/>
                <w:b/>
                <w:bCs/>
                <w:sz w:val="24"/>
                <w:szCs w:val="24"/>
                <w:lang w:eastAsia="en-GB"/>
              </w:rPr>
              <w:t>Conclusion of an Assessment Placement – report to Panel</w:t>
            </w:r>
            <w:r w:rsidR="00F222B4">
              <w:rPr>
                <w:rFonts w:ascii="Tahoma" w:eastAsia="Times New Roman" w:hAnsi="Tahoma" w:cs="Tahoma"/>
                <w:b/>
                <w:bCs/>
                <w:lang w:eastAsia="en-GB"/>
              </w:rPr>
              <w:br/>
            </w:r>
            <w:r w:rsidR="00F222B4" w:rsidRPr="000B1889">
              <w:rPr>
                <w:rFonts w:ascii="Tahoma" w:eastAsia="Times New Roman" w:hAnsi="Tahoma" w:cs="Tahoma"/>
                <w:lang w:eastAsia="en-GB"/>
              </w:rPr>
              <w:br/>
              <w:t xml:space="preserve">At the end of the </w:t>
            </w:r>
            <w:r w:rsidR="00F222B4">
              <w:rPr>
                <w:rFonts w:ascii="Tahoma" w:eastAsia="Times New Roman" w:hAnsi="Tahoma" w:cs="Tahoma"/>
                <w:lang w:eastAsia="en-GB"/>
              </w:rPr>
              <w:t>A</w:t>
            </w:r>
            <w:r w:rsidR="00F222B4" w:rsidRPr="000B1889">
              <w:rPr>
                <w:rFonts w:ascii="Tahoma" w:eastAsia="Times New Roman" w:hAnsi="Tahoma" w:cs="Tahoma"/>
                <w:lang w:eastAsia="en-GB"/>
              </w:rPr>
              <w:t xml:space="preserve">ssessment </w:t>
            </w:r>
            <w:r w:rsidR="00F222B4">
              <w:rPr>
                <w:rFonts w:ascii="Tahoma" w:eastAsia="Times New Roman" w:hAnsi="Tahoma" w:cs="Tahoma"/>
                <w:lang w:eastAsia="en-GB"/>
              </w:rPr>
              <w:t>P</w:t>
            </w:r>
            <w:r w:rsidR="00F222B4" w:rsidRPr="000B1889">
              <w:rPr>
                <w:rFonts w:ascii="Tahoma" w:eastAsia="Times New Roman" w:hAnsi="Tahoma" w:cs="Tahoma"/>
                <w:lang w:eastAsia="en-GB"/>
              </w:rPr>
              <w:t>lacement period a</w:t>
            </w:r>
            <w:r w:rsidR="00F222B4">
              <w:rPr>
                <w:rFonts w:ascii="Tahoma" w:eastAsia="Times New Roman" w:hAnsi="Tahoma" w:cs="Tahoma"/>
                <w:lang w:eastAsia="en-GB"/>
              </w:rPr>
              <w:t xml:space="preserve">n end of Assessment Placement </w:t>
            </w:r>
            <w:r w:rsidR="00F222B4" w:rsidRPr="000B1889">
              <w:rPr>
                <w:rFonts w:ascii="Tahoma" w:eastAsia="Times New Roman" w:hAnsi="Tahoma" w:cs="Tahoma"/>
                <w:lang w:eastAsia="en-GB"/>
              </w:rPr>
              <w:t>report</w:t>
            </w:r>
            <w:r w:rsidR="00F222B4">
              <w:rPr>
                <w:rFonts w:ascii="Tahoma" w:eastAsia="Times New Roman" w:hAnsi="Tahoma" w:cs="Tahoma"/>
                <w:lang w:eastAsia="en-GB"/>
              </w:rPr>
              <w:t xml:space="preserve"> </w:t>
            </w:r>
            <w:r w:rsidR="00F222B4" w:rsidRPr="00001B58">
              <w:rPr>
                <w:rFonts w:ascii="Tahoma" w:eastAsia="Times New Roman" w:hAnsi="Tahoma" w:cs="Tahoma"/>
                <w:b/>
                <w:bCs/>
                <w:lang w:eastAsia="en-GB"/>
              </w:rPr>
              <w:t>must</w:t>
            </w:r>
            <w:r w:rsidR="00F222B4" w:rsidRPr="000B1889">
              <w:rPr>
                <w:rFonts w:ascii="Tahoma" w:eastAsia="Times New Roman" w:hAnsi="Tahoma" w:cs="Tahoma"/>
                <w:lang w:eastAsia="en-GB"/>
              </w:rPr>
              <w:t xml:space="preserve"> be compiled by </w:t>
            </w:r>
            <w:r w:rsidR="00F222B4">
              <w:rPr>
                <w:rFonts w:ascii="Tahoma" w:eastAsia="Times New Roman" w:hAnsi="Tahoma" w:cs="Tahoma"/>
                <w:lang w:eastAsia="en-GB"/>
              </w:rPr>
              <w:t>the receiving school</w:t>
            </w:r>
            <w:r w:rsidR="00F222B4" w:rsidRPr="000B1889">
              <w:rPr>
                <w:rFonts w:ascii="Tahoma" w:eastAsia="Times New Roman" w:hAnsi="Tahoma" w:cs="Tahoma"/>
                <w:lang w:eastAsia="en-GB"/>
              </w:rPr>
              <w:t xml:space="preserve"> in collaboration with the child</w:t>
            </w:r>
            <w:r w:rsidR="00EB3AB2">
              <w:rPr>
                <w:rFonts w:ascii="Tahoma" w:eastAsia="Times New Roman" w:hAnsi="Tahoma" w:cs="Tahoma"/>
                <w:lang w:eastAsia="en-GB"/>
              </w:rPr>
              <w:t>/young person</w:t>
            </w:r>
            <w:r w:rsidR="00F222B4" w:rsidRPr="000B1889">
              <w:rPr>
                <w:rFonts w:ascii="Tahoma" w:eastAsia="Times New Roman" w:hAnsi="Tahoma" w:cs="Tahoma"/>
                <w:lang w:eastAsia="en-GB"/>
              </w:rPr>
              <w:t>, the parents, any agencies or services actively involved with the child</w:t>
            </w:r>
            <w:r w:rsidR="00EB3AB2">
              <w:rPr>
                <w:rFonts w:ascii="Tahoma" w:eastAsia="Times New Roman" w:hAnsi="Tahoma" w:cs="Tahoma"/>
                <w:lang w:eastAsia="en-GB"/>
              </w:rPr>
              <w:t>/young person</w:t>
            </w:r>
            <w:r w:rsidR="009A73E1">
              <w:rPr>
                <w:rFonts w:ascii="Tahoma" w:eastAsia="Times New Roman" w:hAnsi="Tahoma" w:cs="Tahoma"/>
                <w:lang w:eastAsia="en-GB"/>
              </w:rPr>
              <w:t xml:space="preserve"> </w:t>
            </w:r>
            <w:r w:rsidR="00F222B4" w:rsidRPr="000B1889">
              <w:rPr>
                <w:rFonts w:ascii="Tahoma" w:eastAsia="Times New Roman" w:hAnsi="Tahoma" w:cs="Tahoma"/>
                <w:lang w:eastAsia="en-GB"/>
              </w:rPr>
              <w:t xml:space="preserve">or wider family during this period and the home school. </w:t>
            </w:r>
            <w:r w:rsidR="00F222B4">
              <w:rPr>
                <w:rFonts w:ascii="Tahoma" w:eastAsia="Times New Roman" w:hAnsi="Tahoma" w:cs="Tahoma"/>
                <w:lang w:eastAsia="en-GB"/>
              </w:rPr>
              <w:t>This report should be a culmination of the information gathered through the Assessment Placement; including the</w:t>
            </w:r>
            <w:r w:rsidR="009A73E1">
              <w:rPr>
                <w:rFonts w:ascii="Tahoma" w:eastAsia="Times New Roman" w:hAnsi="Tahoma" w:cs="Tahoma"/>
                <w:lang w:eastAsia="en-GB"/>
              </w:rPr>
              <w:t xml:space="preserve"> regular review </w:t>
            </w:r>
            <w:r w:rsidR="00F222B4">
              <w:rPr>
                <w:rFonts w:ascii="Tahoma" w:eastAsia="Times New Roman" w:hAnsi="Tahoma" w:cs="Tahoma"/>
                <w:lang w:eastAsia="en-GB"/>
              </w:rPr>
              <w:t>meetings.</w:t>
            </w:r>
          </w:p>
          <w:p w14:paraId="5FCEFC2C" w14:textId="77777777" w:rsidR="00F222B4" w:rsidRDefault="00F222B4" w:rsidP="00F222B4">
            <w:pPr>
              <w:spacing w:after="0" w:line="240" w:lineRule="auto"/>
              <w:rPr>
                <w:rFonts w:ascii="Tahoma" w:eastAsia="Arial" w:hAnsi="Tahoma" w:cs="Tahoma"/>
                <w:lang w:val="en-US"/>
              </w:rPr>
            </w:pPr>
          </w:p>
          <w:p w14:paraId="618F0858" w14:textId="340559CB" w:rsidR="00F222B4" w:rsidRPr="000B1889" w:rsidRDefault="00F222B4" w:rsidP="00F222B4">
            <w:pPr>
              <w:spacing w:after="0" w:line="240" w:lineRule="auto"/>
              <w:rPr>
                <w:rFonts w:ascii="Tahoma" w:eastAsia="Times New Roman" w:hAnsi="Tahoma" w:cs="Tahoma"/>
                <w:lang w:eastAsia="en-GB"/>
              </w:rPr>
            </w:pPr>
            <w:r w:rsidRPr="000B1889">
              <w:rPr>
                <w:rFonts w:ascii="Tahoma" w:eastAsia="Arial" w:hAnsi="Tahoma" w:cs="Tahoma"/>
                <w:lang w:val="en-US"/>
              </w:rPr>
              <w:t xml:space="preserve">It </w:t>
            </w:r>
            <w:r w:rsidRPr="000B1889">
              <w:rPr>
                <w:rFonts w:ascii="Tahoma" w:eastAsia="Arial" w:hAnsi="Tahoma" w:cs="Tahoma"/>
                <w:b/>
                <w:bCs/>
                <w:lang w:val="en-US"/>
              </w:rPr>
              <w:t>must</w:t>
            </w:r>
            <w:r w:rsidRPr="000B1889">
              <w:rPr>
                <w:rFonts w:ascii="Tahoma" w:eastAsia="Arial" w:hAnsi="Tahoma" w:cs="Tahoma"/>
                <w:lang w:val="en-US"/>
              </w:rPr>
              <w:t xml:space="preserve"> include, but is not limited to:</w:t>
            </w:r>
          </w:p>
          <w:p w14:paraId="47400E81" w14:textId="2A7C3D9D" w:rsidR="00F222B4" w:rsidRPr="000B1889" w:rsidRDefault="00F222B4" w:rsidP="00F222B4">
            <w:pPr>
              <w:pStyle w:val="ListParagraph"/>
              <w:numPr>
                <w:ilvl w:val="0"/>
                <w:numId w:val="31"/>
              </w:numPr>
              <w:spacing w:after="0" w:line="240" w:lineRule="auto"/>
              <w:rPr>
                <w:rFonts w:ascii="Tahoma" w:eastAsia="Times New Roman" w:hAnsi="Tahoma" w:cs="Tahoma"/>
                <w:lang w:eastAsia="en-GB"/>
              </w:rPr>
            </w:pPr>
            <w:r w:rsidRPr="000B1889">
              <w:rPr>
                <w:rFonts w:ascii="Tahoma" w:eastAsia="Times New Roman" w:hAnsi="Tahoma" w:cs="Tahoma"/>
                <w:lang w:eastAsia="en-GB"/>
              </w:rPr>
              <w:t>The full views of the child</w:t>
            </w:r>
            <w:r w:rsidR="00EB3AB2">
              <w:rPr>
                <w:rFonts w:ascii="Tahoma" w:eastAsia="Times New Roman" w:hAnsi="Tahoma" w:cs="Tahoma"/>
                <w:lang w:eastAsia="en-GB"/>
              </w:rPr>
              <w:t>/young person</w:t>
            </w:r>
            <w:r w:rsidRPr="000B1889">
              <w:rPr>
                <w:rFonts w:ascii="Tahoma" w:eastAsia="Times New Roman" w:hAnsi="Tahoma" w:cs="Tahoma"/>
                <w:lang w:eastAsia="en-GB"/>
              </w:rPr>
              <w:t xml:space="preserve"> and their parents with regards to whether the objectives have been met.</w:t>
            </w:r>
          </w:p>
          <w:p w14:paraId="7F795256" w14:textId="77777777" w:rsidR="00F222B4" w:rsidRPr="000B1889" w:rsidRDefault="00F222B4" w:rsidP="00F222B4">
            <w:pPr>
              <w:pStyle w:val="ListParagraph"/>
              <w:numPr>
                <w:ilvl w:val="0"/>
                <w:numId w:val="31"/>
              </w:numPr>
              <w:spacing w:after="0" w:line="240" w:lineRule="auto"/>
              <w:rPr>
                <w:rFonts w:ascii="Tahoma" w:eastAsia="Times New Roman" w:hAnsi="Tahoma" w:cs="Tahoma"/>
                <w:lang w:eastAsia="en-GB"/>
              </w:rPr>
            </w:pPr>
            <w:bookmarkStart w:id="4" w:name="_Hlk47961058"/>
            <w:r w:rsidRPr="000B1889">
              <w:rPr>
                <w:rFonts w:ascii="Tahoma" w:eastAsia="Times New Roman" w:hAnsi="Tahoma" w:cs="Tahoma"/>
                <w:lang w:eastAsia="en-GB"/>
              </w:rPr>
              <w:t>The full views of the home school as to whether the objectives have been met.</w:t>
            </w:r>
          </w:p>
          <w:bookmarkEnd w:id="4"/>
          <w:p w14:paraId="6C58A786" w14:textId="3A1F67EA" w:rsidR="00F222B4" w:rsidRPr="000B1889" w:rsidRDefault="00F222B4" w:rsidP="00F222B4">
            <w:pPr>
              <w:pStyle w:val="ListParagraph"/>
              <w:numPr>
                <w:ilvl w:val="0"/>
                <w:numId w:val="31"/>
              </w:numPr>
              <w:spacing w:after="0" w:line="240" w:lineRule="auto"/>
              <w:rPr>
                <w:rFonts w:ascii="Tahoma" w:eastAsia="Times New Roman" w:hAnsi="Tahoma" w:cs="Tahoma"/>
                <w:lang w:eastAsia="en-GB"/>
              </w:rPr>
            </w:pPr>
            <w:r w:rsidRPr="000B1889">
              <w:rPr>
                <w:rFonts w:ascii="Tahoma" w:eastAsia="Times New Roman" w:hAnsi="Tahoma" w:cs="Tahoma"/>
                <w:lang w:eastAsia="en-GB"/>
              </w:rPr>
              <w:t>The full views of Haven as to whether the objectives have been met.</w:t>
            </w:r>
          </w:p>
          <w:p w14:paraId="201FAA4E" w14:textId="77777777" w:rsidR="00F222B4" w:rsidRPr="000B1889" w:rsidRDefault="00F222B4" w:rsidP="00F222B4">
            <w:pPr>
              <w:pStyle w:val="ListParagraph"/>
              <w:numPr>
                <w:ilvl w:val="0"/>
                <w:numId w:val="31"/>
              </w:numPr>
              <w:spacing w:after="0" w:line="240" w:lineRule="auto"/>
              <w:rPr>
                <w:rFonts w:ascii="Tahoma" w:eastAsia="Times New Roman" w:hAnsi="Tahoma" w:cs="Tahoma"/>
                <w:lang w:eastAsia="en-GB"/>
              </w:rPr>
            </w:pPr>
            <w:r w:rsidRPr="000B1889">
              <w:rPr>
                <w:rFonts w:ascii="Tahoma" w:eastAsia="Times New Roman" w:hAnsi="Tahoma" w:cs="Tahoma"/>
                <w:lang w:eastAsia="en-GB"/>
              </w:rPr>
              <w:t>Attendance during the assessment placement period.</w:t>
            </w:r>
          </w:p>
          <w:p w14:paraId="79D53817" w14:textId="3BA3EDF6" w:rsidR="00F222B4" w:rsidRPr="000B1889" w:rsidRDefault="00F222B4" w:rsidP="00F222B4">
            <w:pPr>
              <w:pStyle w:val="ListParagraph"/>
              <w:numPr>
                <w:ilvl w:val="0"/>
                <w:numId w:val="31"/>
              </w:numPr>
              <w:spacing w:after="0" w:line="240" w:lineRule="auto"/>
              <w:rPr>
                <w:rFonts w:ascii="Tahoma" w:eastAsia="Times New Roman" w:hAnsi="Tahoma" w:cs="Tahoma"/>
                <w:lang w:eastAsia="en-GB"/>
              </w:rPr>
            </w:pPr>
            <w:r w:rsidRPr="000B1889">
              <w:rPr>
                <w:rFonts w:ascii="Tahoma" w:eastAsia="Times New Roman" w:hAnsi="Tahoma" w:cs="Tahoma"/>
                <w:lang w:eastAsia="en-GB"/>
              </w:rPr>
              <w:t xml:space="preserve">The views of other agencies/professionals that have been involved with the child or wider family and actively involved during the </w:t>
            </w:r>
            <w:r w:rsidR="009A73E1">
              <w:rPr>
                <w:rFonts w:ascii="Tahoma" w:eastAsia="Times New Roman" w:hAnsi="Tahoma" w:cs="Tahoma"/>
                <w:lang w:eastAsia="en-GB"/>
              </w:rPr>
              <w:t>A</w:t>
            </w:r>
            <w:r w:rsidRPr="000B1889">
              <w:rPr>
                <w:rFonts w:ascii="Tahoma" w:eastAsia="Times New Roman" w:hAnsi="Tahoma" w:cs="Tahoma"/>
                <w:lang w:eastAsia="en-GB"/>
              </w:rPr>
              <w:t xml:space="preserve">ssessment </w:t>
            </w:r>
            <w:r w:rsidR="009A73E1">
              <w:rPr>
                <w:rFonts w:ascii="Tahoma" w:eastAsia="Times New Roman" w:hAnsi="Tahoma" w:cs="Tahoma"/>
                <w:lang w:eastAsia="en-GB"/>
              </w:rPr>
              <w:t>P</w:t>
            </w:r>
            <w:r w:rsidRPr="000B1889">
              <w:rPr>
                <w:rFonts w:ascii="Tahoma" w:eastAsia="Times New Roman" w:hAnsi="Tahoma" w:cs="Tahoma"/>
                <w:lang w:eastAsia="en-GB"/>
              </w:rPr>
              <w:t>lacement period.</w:t>
            </w:r>
          </w:p>
          <w:p w14:paraId="03D5CEAF" w14:textId="77777777" w:rsidR="00F222B4" w:rsidRPr="000B1889" w:rsidRDefault="00F222B4" w:rsidP="00F222B4">
            <w:pPr>
              <w:pStyle w:val="ListParagraph"/>
              <w:numPr>
                <w:ilvl w:val="0"/>
                <w:numId w:val="31"/>
              </w:numPr>
              <w:spacing w:after="0" w:line="240" w:lineRule="auto"/>
              <w:rPr>
                <w:rFonts w:ascii="Tahoma" w:eastAsia="Times New Roman" w:hAnsi="Tahoma" w:cs="Tahoma"/>
                <w:lang w:eastAsia="en-GB"/>
              </w:rPr>
            </w:pPr>
            <w:r w:rsidRPr="000B1889">
              <w:rPr>
                <w:rFonts w:ascii="Tahoma" w:eastAsia="Times New Roman" w:hAnsi="Tahoma" w:cs="Tahoma"/>
                <w:lang w:eastAsia="en-GB"/>
              </w:rPr>
              <w:t>Any referrals that have been submitted during this period.</w:t>
            </w:r>
          </w:p>
          <w:p w14:paraId="3C66BAA9" w14:textId="77777777" w:rsidR="00F222B4" w:rsidRPr="000B1889" w:rsidRDefault="00F222B4" w:rsidP="00F222B4">
            <w:pPr>
              <w:pStyle w:val="ListParagraph"/>
              <w:numPr>
                <w:ilvl w:val="0"/>
                <w:numId w:val="31"/>
              </w:numPr>
              <w:spacing w:after="0" w:line="240" w:lineRule="auto"/>
              <w:rPr>
                <w:rFonts w:ascii="Tahoma" w:eastAsia="Times New Roman" w:hAnsi="Tahoma" w:cs="Tahoma"/>
                <w:lang w:eastAsia="en-GB"/>
              </w:rPr>
            </w:pPr>
            <w:r w:rsidRPr="000B1889">
              <w:rPr>
                <w:rFonts w:ascii="Tahoma" w:eastAsia="Times New Roman" w:hAnsi="Tahoma" w:cs="Tahoma"/>
                <w:lang w:eastAsia="en-GB"/>
              </w:rPr>
              <w:t>Any assessment</w:t>
            </w:r>
            <w:r>
              <w:rPr>
                <w:rFonts w:ascii="Tahoma" w:eastAsia="Times New Roman" w:hAnsi="Tahoma" w:cs="Tahoma"/>
                <w:lang w:eastAsia="en-GB"/>
              </w:rPr>
              <w:t>s</w:t>
            </w:r>
            <w:r w:rsidRPr="000B1889">
              <w:rPr>
                <w:rFonts w:ascii="Tahoma" w:eastAsia="Times New Roman" w:hAnsi="Tahoma" w:cs="Tahoma"/>
                <w:lang w:eastAsia="en-GB"/>
              </w:rPr>
              <w:t xml:space="preserve"> that have been completed during this period.</w:t>
            </w:r>
          </w:p>
          <w:p w14:paraId="4C13A9E1" w14:textId="77777777" w:rsidR="00F222B4" w:rsidRPr="000B1889" w:rsidRDefault="00F222B4" w:rsidP="00F222B4">
            <w:pPr>
              <w:pStyle w:val="ListParagraph"/>
              <w:numPr>
                <w:ilvl w:val="0"/>
                <w:numId w:val="31"/>
              </w:numPr>
              <w:spacing w:after="0" w:line="240" w:lineRule="auto"/>
              <w:rPr>
                <w:rFonts w:ascii="Tahoma" w:eastAsia="Times New Roman" w:hAnsi="Tahoma" w:cs="Tahoma"/>
                <w:lang w:eastAsia="en-GB"/>
              </w:rPr>
            </w:pPr>
            <w:r w:rsidRPr="000B1889">
              <w:rPr>
                <w:rFonts w:ascii="Tahoma" w:eastAsia="Times New Roman" w:hAnsi="Tahoma" w:cs="Tahoma"/>
                <w:lang w:eastAsia="en-GB"/>
              </w:rPr>
              <w:t>Interventions and strategies th</w:t>
            </w:r>
            <w:r>
              <w:rPr>
                <w:rFonts w:ascii="Tahoma" w:eastAsia="Times New Roman" w:hAnsi="Tahoma" w:cs="Tahoma"/>
                <w:lang w:eastAsia="en-GB"/>
              </w:rPr>
              <w:t>rough this</w:t>
            </w:r>
            <w:r w:rsidRPr="000B1889">
              <w:rPr>
                <w:rFonts w:ascii="Tahoma" w:eastAsia="Times New Roman" w:hAnsi="Tahoma" w:cs="Tahoma"/>
                <w:lang w:eastAsia="en-GB"/>
              </w:rPr>
              <w:t xml:space="preserve"> </w:t>
            </w:r>
            <w:r>
              <w:rPr>
                <w:rFonts w:ascii="Tahoma" w:eastAsia="Times New Roman" w:hAnsi="Tahoma" w:cs="Tahoma"/>
                <w:lang w:eastAsia="en-GB"/>
              </w:rPr>
              <w:t>period</w:t>
            </w:r>
            <w:r w:rsidRPr="000B1889">
              <w:rPr>
                <w:rFonts w:ascii="Tahoma" w:eastAsia="Times New Roman" w:hAnsi="Tahoma" w:cs="Tahoma"/>
                <w:lang w:eastAsia="en-GB"/>
              </w:rPr>
              <w:t xml:space="preserve"> and their impact</w:t>
            </w:r>
          </w:p>
          <w:p w14:paraId="2968F754" w14:textId="77777777" w:rsidR="00F222B4" w:rsidRPr="000B1889" w:rsidRDefault="00F222B4" w:rsidP="00F222B4">
            <w:pPr>
              <w:spacing w:after="0" w:line="240" w:lineRule="auto"/>
              <w:rPr>
                <w:rFonts w:ascii="Tahoma" w:eastAsia="Times New Roman" w:hAnsi="Tahoma" w:cs="Tahoma"/>
                <w:lang w:eastAsia="en-GB"/>
              </w:rPr>
            </w:pPr>
          </w:p>
          <w:p w14:paraId="3AE51C25" w14:textId="77777777" w:rsidR="00F222B4" w:rsidRPr="000B1889" w:rsidRDefault="00F222B4" w:rsidP="00F222B4">
            <w:pPr>
              <w:spacing w:after="0" w:line="240" w:lineRule="auto"/>
              <w:rPr>
                <w:rFonts w:ascii="Tahoma" w:eastAsia="Times New Roman" w:hAnsi="Tahoma" w:cs="Tahoma"/>
                <w:lang w:eastAsia="en-GB"/>
              </w:rPr>
            </w:pPr>
            <w:r w:rsidRPr="000B1889">
              <w:rPr>
                <w:rFonts w:ascii="Tahoma" w:eastAsia="Times New Roman" w:hAnsi="Tahoma" w:cs="Tahoma"/>
                <w:lang w:eastAsia="en-GB"/>
              </w:rPr>
              <w:t xml:space="preserve">This report </w:t>
            </w:r>
            <w:r w:rsidRPr="000B1889">
              <w:rPr>
                <w:rFonts w:ascii="Tahoma" w:eastAsia="Times New Roman" w:hAnsi="Tahoma" w:cs="Tahoma"/>
                <w:b/>
                <w:bCs/>
                <w:lang w:eastAsia="en-GB"/>
              </w:rPr>
              <w:t>must</w:t>
            </w:r>
            <w:r w:rsidRPr="000B1889">
              <w:rPr>
                <w:rFonts w:ascii="Tahoma" w:eastAsia="Times New Roman" w:hAnsi="Tahoma" w:cs="Tahoma"/>
                <w:lang w:eastAsia="en-GB"/>
              </w:rPr>
              <w:t xml:space="preserve"> be presented</w:t>
            </w:r>
            <w:r>
              <w:rPr>
                <w:rFonts w:ascii="Tahoma" w:eastAsia="Times New Roman" w:hAnsi="Tahoma" w:cs="Tahoma"/>
                <w:lang w:eastAsia="en-GB"/>
              </w:rPr>
              <w:t xml:space="preserve"> </w:t>
            </w:r>
            <w:r w:rsidRPr="000B1889">
              <w:rPr>
                <w:rFonts w:ascii="Tahoma" w:eastAsia="Times New Roman" w:hAnsi="Tahoma" w:cs="Tahoma"/>
                <w:lang w:eastAsia="en-GB"/>
              </w:rPr>
              <w:t>to the Panel with one of the following recommendations:</w:t>
            </w:r>
          </w:p>
          <w:p w14:paraId="02758DFD" w14:textId="77777777" w:rsidR="00F222B4" w:rsidRPr="000B1889" w:rsidRDefault="00F222B4" w:rsidP="00F222B4">
            <w:pPr>
              <w:pStyle w:val="ListParagraph"/>
              <w:rPr>
                <w:rFonts w:ascii="Tahoma" w:eastAsia="Arial" w:hAnsi="Tahoma" w:cs="Tahoma"/>
                <w:lang w:val="en-US"/>
              </w:rPr>
            </w:pPr>
          </w:p>
          <w:p w14:paraId="72D4CE84" w14:textId="243F3731" w:rsidR="00F222B4" w:rsidRPr="000B1889" w:rsidRDefault="00F222B4" w:rsidP="00F222B4">
            <w:pPr>
              <w:pStyle w:val="ListParagraph"/>
              <w:numPr>
                <w:ilvl w:val="0"/>
                <w:numId w:val="30"/>
              </w:numPr>
              <w:spacing w:after="0" w:line="240" w:lineRule="auto"/>
              <w:rPr>
                <w:rFonts w:ascii="Tahoma" w:eastAsia="Times New Roman" w:hAnsi="Tahoma" w:cs="Tahoma"/>
                <w:lang w:eastAsia="en-GB"/>
              </w:rPr>
            </w:pPr>
            <w:r w:rsidRPr="000B1889">
              <w:rPr>
                <w:rFonts w:ascii="Tahoma" w:eastAsia="Arial" w:hAnsi="Tahoma" w:cs="Tahoma"/>
                <w:lang w:val="en-US"/>
              </w:rPr>
              <w:t xml:space="preserve">The </w:t>
            </w:r>
            <w:r w:rsidR="009A73E1">
              <w:rPr>
                <w:rFonts w:ascii="Tahoma" w:eastAsia="Arial" w:hAnsi="Tahoma" w:cs="Tahoma"/>
                <w:lang w:val="en-US"/>
              </w:rPr>
              <w:t>Assessment P</w:t>
            </w:r>
            <w:r w:rsidRPr="000B1889">
              <w:rPr>
                <w:rFonts w:ascii="Tahoma" w:eastAsia="Arial" w:hAnsi="Tahoma" w:cs="Tahoma"/>
                <w:lang w:val="en-US"/>
              </w:rPr>
              <w:t>lacement was successful in supporting the child</w:t>
            </w:r>
            <w:r>
              <w:rPr>
                <w:rFonts w:ascii="Tahoma" w:eastAsia="Arial" w:hAnsi="Tahoma" w:cs="Tahoma"/>
                <w:lang w:val="en-US"/>
              </w:rPr>
              <w:t xml:space="preserve"> or young person</w:t>
            </w:r>
            <w:r w:rsidRPr="000B1889">
              <w:rPr>
                <w:rFonts w:ascii="Tahoma" w:eastAsia="Arial" w:hAnsi="Tahoma" w:cs="Tahoma"/>
                <w:lang w:val="en-US"/>
              </w:rPr>
              <w:t xml:space="preserve"> to reach the objectives or</w:t>
            </w:r>
          </w:p>
          <w:p w14:paraId="4933A016" w14:textId="61F3FA7B" w:rsidR="00F222B4" w:rsidRPr="000B1889" w:rsidRDefault="00F222B4" w:rsidP="00F222B4">
            <w:pPr>
              <w:pStyle w:val="ListParagraph"/>
              <w:numPr>
                <w:ilvl w:val="0"/>
                <w:numId w:val="30"/>
              </w:numPr>
              <w:spacing w:after="0" w:line="240" w:lineRule="auto"/>
              <w:rPr>
                <w:rFonts w:ascii="Tahoma" w:eastAsia="Times New Roman" w:hAnsi="Tahoma" w:cs="Tahoma"/>
                <w:lang w:eastAsia="en-GB"/>
              </w:rPr>
            </w:pPr>
            <w:r w:rsidRPr="000B1889">
              <w:rPr>
                <w:rFonts w:ascii="Tahoma" w:eastAsia="Arial" w:hAnsi="Tahoma" w:cs="Tahoma"/>
                <w:lang w:val="en-US"/>
              </w:rPr>
              <w:t xml:space="preserve">The </w:t>
            </w:r>
            <w:r w:rsidR="009A73E1">
              <w:rPr>
                <w:rFonts w:ascii="Tahoma" w:eastAsia="Arial" w:hAnsi="Tahoma" w:cs="Tahoma"/>
                <w:lang w:val="en-US"/>
              </w:rPr>
              <w:t>A</w:t>
            </w:r>
            <w:r w:rsidRPr="000B1889">
              <w:rPr>
                <w:rFonts w:ascii="Tahoma" w:eastAsia="Arial" w:hAnsi="Tahoma" w:cs="Tahoma"/>
                <w:lang w:val="en-US"/>
              </w:rPr>
              <w:t xml:space="preserve">ssessment </w:t>
            </w:r>
            <w:r w:rsidR="009A73E1">
              <w:rPr>
                <w:rFonts w:ascii="Tahoma" w:eastAsia="Arial" w:hAnsi="Tahoma" w:cs="Tahoma"/>
                <w:lang w:val="en-US"/>
              </w:rPr>
              <w:t>P</w:t>
            </w:r>
            <w:r w:rsidRPr="000B1889">
              <w:rPr>
                <w:rFonts w:ascii="Tahoma" w:eastAsia="Arial" w:hAnsi="Tahoma" w:cs="Tahoma"/>
                <w:lang w:val="en-US"/>
              </w:rPr>
              <w:t xml:space="preserve">lacement was unsuccessful in meeting the objectives. If the recommendation is that the </w:t>
            </w:r>
            <w:r w:rsidR="009A73E1">
              <w:rPr>
                <w:rFonts w:ascii="Tahoma" w:eastAsia="Arial" w:hAnsi="Tahoma" w:cs="Tahoma"/>
                <w:lang w:val="en-US"/>
              </w:rPr>
              <w:t>A</w:t>
            </w:r>
            <w:r w:rsidRPr="000B1889">
              <w:rPr>
                <w:rFonts w:ascii="Tahoma" w:eastAsia="Arial" w:hAnsi="Tahoma" w:cs="Tahoma"/>
                <w:lang w:val="en-US"/>
              </w:rPr>
              <w:t xml:space="preserve">ssessment </w:t>
            </w:r>
            <w:r w:rsidR="009A73E1">
              <w:rPr>
                <w:rFonts w:ascii="Tahoma" w:eastAsia="Arial" w:hAnsi="Tahoma" w:cs="Tahoma"/>
                <w:lang w:val="en-US"/>
              </w:rPr>
              <w:t>P</w:t>
            </w:r>
            <w:r w:rsidRPr="000B1889">
              <w:rPr>
                <w:rFonts w:ascii="Tahoma" w:eastAsia="Arial" w:hAnsi="Tahoma" w:cs="Tahoma"/>
                <w:lang w:val="en-US"/>
              </w:rPr>
              <w:t xml:space="preserve">lacement is unsuccessful then </w:t>
            </w:r>
            <w:r w:rsidR="00EB3AB2">
              <w:rPr>
                <w:rFonts w:ascii="Tahoma" w:eastAsia="Arial" w:hAnsi="Tahoma" w:cs="Tahoma"/>
                <w:lang w:val="en-US"/>
              </w:rPr>
              <w:t>the receiving school</w:t>
            </w:r>
            <w:r w:rsidRPr="000B1889">
              <w:rPr>
                <w:rFonts w:ascii="Tahoma" w:eastAsia="Arial" w:hAnsi="Tahoma" w:cs="Tahoma"/>
                <w:lang w:val="en-US"/>
              </w:rPr>
              <w:t xml:space="preserve"> </w:t>
            </w:r>
            <w:r w:rsidRPr="00EB3AB2">
              <w:rPr>
                <w:rFonts w:ascii="Tahoma" w:eastAsia="Arial" w:hAnsi="Tahoma" w:cs="Tahoma"/>
                <w:b/>
                <w:bCs/>
                <w:lang w:val="en-US"/>
              </w:rPr>
              <w:t>must</w:t>
            </w:r>
            <w:r w:rsidRPr="000B1889">
              <w:rPr>
                <w:rFonts w:ascii="Tahoma" w:eastAsia="Arial" w:hAnsi="Tahoma" w:cs="Tahoma"/>
                <w:lang w:val="en-US"/>
              </w:rPr>
              <w:t xml:space="preserve"> provide </w:t>
            </w:r>
            <w:r w:rsidR="009A73E1">
              <w:rPr>
                <w:rFonts w:ascii="Tahoma" w:eastAsia="Arial" w:hAnsi="Tahoma" w:cs="Tahoma"/>
                <w:lang w:val="en-US"/>
              </w:rPr>
              <w:t xml:space="preserve">a </w:t>
            </w:r>
            <w:r w:rsidRPr="000B1889">
              <w:rPr>
                <w:rFonts w:ascii="Tahoma" w:eastAsia="Arial" w:hAnsi="Tahoma" w:cs="Tahoma"/>
                <w:lang w:val="en-US"/>
              </w:rPr>
              <w:t xml:space="preserve">comprehensive, compelling </w:t>
            </w:r>
            <w:r w:rsidRPr="000B1889">
              <w:rPr>
                <w:rFonts w:ascii="Tahoma" w:eastAsia="Arial" w:hAnsi="Tahoma" w:cs="Tahoma"/>
                <w:b/>
                <w:bCs/>
                <w:lang w:val="en-US"/>
              </w:rPr>
              <w:t>written</w:t>
            </w:r>
            <w:r w:rsidRPr="000B1889">
              <w:rPr>
                <w:rFonts w:ascii="Tahoma" w:eastAsia="Arial" w:hAnsi="Tahoma" w:cs="Tahoma"/>
                <w:lang w:val="en-US"/>
              </w:rPr>
              <w:t xml:space="preserve"> evidence base </w:t>
            </w:r>
            <w:r w:rsidRPr="000B1889">
              <w:rPr>
                <w:rFonts w:ascii="Tahoma" w:eastAsia="Arial" w:hAnsi="Tahoma" w:cs="Tahoma"/>
                <w:lang w:val="en-US"/>
              </w:rPr>
              <w:lastRenderedPageBreak/>
              <w:t xml:space="preserve">for this decision; including all mitigating actions they took and the impact of these actions. </w:t>
            </w:r>
            <w:r w:rsidRPr="000B1889">
              <w:rPr>
                <w:rFonts w:ascii="Tahoma" w:eastAsia="Arial" w:hAnsi="Tahoma" w:cs="Tahoma"/>
                <w:lang w:val="en-US"/>
              </w:rPr>
              <w:br/>
            </w:r>
          </w:p>
          <w:p w14:paraId="7E3E5530" w14:textId="77777777" w:rsidR="00CF2954" w:rsidRDefault="00F222B4" w:rsidP="006620AF">
            <w:pPr>
              <w:spacing w:after="0" w:line="240" w:lineRule="auto"/>
              <w:rPr>
                <w:rFonts w:ascii="Tahoma" w:eastAsia="Times New Roman" w:hAnsi="Tahoma" w:cs="Tahoma"/>
                <w:lang w:eastAsia="en-GB"/>
              </w:rPr>
            </w:pPr>
            <w:r w:rsidRPr="000B1889">
              <w:rPr>
                <w:rFonts w:ascii="Tahoma" w:eastAsia="Times New Roman" w:hAnsi="Tahoma" w:cs="Tahoma"/>
                <w:lang w:eastAsia="en-GB"/>
              </w:rPr>
              <w:t xml:space="preserve">The report </w:t>
            </w:r>
            <w:r w:rsidRPr="000B1889">
              <w:rPr>
                <w:rFonts w:ascii="Tahoma" w:eastAsia="Times New Roman" w:hAnsi="Tahoma" w:cs="Tahoma"/>
                <w:b/>
                <w:bCs/>
                <w:lang w:eastAsia="en-GB"/>
              </w:rPr>
              <w:t>must</w:t>
            </w:r>
            <w:r w:rsidRPr="000B1889">
              <w:rPr>
                <w:rFonts w:ascii="Tahoma" w:eastAsia="Times New Roman" w:hAnsi="Tahoma" w:cs="Tahoma"/>
                <w:lang w:eastAsia="en-GB"/>
              </w:rPr>
              <w:t xml:space="preserve"> be agreed and signed by </w:t>
            </w:r>
            <w:r>
              <w:rPr>
                <w:rFonts w:ascii="Tahoma" w:eastAsia="Times New Roman" w:hAnsi="Tahoma" w:cs="Tahoma"/>
                <w:lang w:eastAsia="en-GB"/>
              </w:rPr>
              <w:t xml:space="preserve">all parties </w:t>
            </w:r>
            <w:r w:rsidRPr="000B1889">
              <w:rPr>
                <w:rFonts w:ascii="Tahoma" w:eastAsia="Times New Roman" w:hAnsi="Tahoma" w:cs="Tahoma"/>
                <w:lang w:eastAsia="en-GB"/>
              </w:rPr>
              <w:t xml:space="preserve">and submitted in its entirety to the Panel. </w:t>
            </w:r>
            <w:r>
              <w:rPr>
                <w:rFonts w:ascii="Tahoma" w:eastAsia="Times New Roman" w:hAnsi="Tahoma" w:cs="Tahoma"/>
                <w:lang w:eastAsia="en-GB"/>
              </w:rPr>
              <w:t>It should be submitted to the Panel</w:t>
            </w:r>
            <w:r w:rsidRPr="000B1889">
              <w:rPr>
                <w:rFonts w:ascii="Tahoma" w:eastAsia="Times New Roman" w:hAnsi="Tahoma" w:cs="Tahoma"/>
                <w:lang w:eastAsia="en-GB"/>
              </w:rPr>
              <w:t xml:space="preserve"> meeting immediately after the </w:t>
            </w:r>
            <w:r>
              <w:rPr>
                <w:rFonts w:ascii="Tahoma" w:eastAsia="Times New Roman" w:hAnsi="Tahoma" w:cs="Tahoma"/>
                <w:lang w:eastAsia="en-GB"/>
              </w:rPr>
              <w:t>A</w:t>
            </w:r>
            <w:r w:rsidRPr="000B1889">
              <w:rPr>
                <w:rFonts w:ascii="Tahoma" w:eastAsia="Times New Roman" w:hAnsi="Tahoma" w:cs="Tahoma"/>
                <w:lang w:eastAsia="en-GB"/>
              </w:rPr>
              <w:t xml:space="preserve">ssessment </w:t>
            </w:r>
            <w:r>
              <w:rPr>
                <w:rFonts w:ascii="Tahoma" w:eastAsia="Times New Roman" w:hAnsi="Tahoma" w:cs="Tahoma"/>
                <w:lang w:eastAsia="en-GB"/>
              </w:rPr>
              <w:t>P</w:t>
            </w:r>
            <w:r w:rsidRPr="000B1889">
              <w:rPr>
                <w:rFonts w:ascii="Tahoma" w:eastAsia="Times New Roman" w:hAnsi="Tahoma" w:cs="Tahoma"/>
                <w:lang w:eastAsia="en-GB"/>
              </w:rPr>
              <w:t>lacement has concluded</w:t>
            </w:r>
            <w:bookmarkEnd w:id="3"/>
            <w:r>
              <w:rPr>
                <w:rFonts w:ascii="Tahoma" w:eastAsia="Times New Roman" w:hAnsi="Tahoma" w:cs="Tahoma"/>
                <w:lang w:eastAsia="en-GB"/>
              </w:rPr>
              <w:t>.</w:t>
            </w:r>
          </w:p>
          <w:p w14:paraId="0110DCB5" w14:textId="77777777" w:rsidR="00CF2954" w:rsidRDefault="00CF2954" w:rsidP="006620AF">
            <w:pPr>
              <w:spacing w:after="0" w:line="240" w:lineRule="auto"/>
              <w:rPr>
                <w:rFonts w:ascii="Tahoma" w:eastAsia="Times New Roman" w:hAnsi="Tahoma" w:cs="Tahoma"/>
                <w:lang w:eastAsia="en-GB"/>
              </w:rPr>
            </w:pPr>
          </w:p>
          <w:p w14:paraId="1FFC1EA9" w14:textId="3734430A" w:rsidR="006620AF" w:rsidRPr="00CF2954" w:rsidRDefault="00CF2954" w:rsidP="00CF2954">
            <w:pPr>
              <w:rPr>
                <w:rFonts w:ascii="Tahoma" w:hAnsi="Tahoma" w:cs="Tahoma"/>
                <w:b/>
                <w:bCs/>
                <w:sz w:val="24"/>
                <w:szCs w:val="24"/>
              </w:rPr>
            </w:pPr>
            <w:r w:rsidRPr="00443507">
              <w:rPr>
                <w:rFonts w:ascii="Tahoma" w:hAnsi="Tahoma" w:cs="Tahoma"/>
                <w:b/>
                <w:bCs/>
                <w:sz w:val="24"/>
                <w:szCs w:val="24"/>
              </w:rPr>
              <w:t>Transport during the Assessment Placement</w:t>
            </w:r>
            <w:r w:rsidRPr="000B1889">
              <w:rPr>
                <w:rFonts w:ascii="Tahoma" w:hAnsi="Tahoma" w:cs="Tahoma"/>
                <w:b/>
                <w:bCs/>
              </w:rPr>
              <w:br/>
            </w:r>
            <w:r w:rsidRPr="000B1889">
              <w:rPr>
                <w:rFonts w:ascii="Tahoma" w:hAnsi="Tahoma" w:cs="Tahoma"/>
              </w:rPr>
              <w:br/>
              <w:t xml:space="preserve">Transport arrangements (if required) must be considered well in advance of the Assessment Placement commencing. The cost of any transport required will be </w:t>
            </w:r>
            <w:r>
              <w:rPr>
                <w:rFonts w:ascii="Tahoma" w:hAnsi="Tahoma" w:cs="Tahoma"/>
              </w:rPr>
              <w:t xml:space="preserve">fully </w:t>
            </w:r>
            <w:r w:rsidRPr="000B1889">
              <w:rPr>
                <w:rFonts w:ascii="Tahoma" w:hAnsi="Tahoma" w:cs="Tahoma"/>
              </w:rPr>
              <w:t>met by the home school.</w:t>
            </w:r>
            <w:r>
              <w:rPr>
                <w:rFonts w:ascii="Tahoma" w:hAnsi="Tahoma" w:cs="Tahoma"/>
              </w:rPr>
              <w:br/>
            </w:r>
            <w:r>
              <w:rPr>
                <w:rFonts w:ascii="Tahoma" w:hAnsi="Tahoma" w:cs="Tahoma"/>
              </w:rPr>
              <w:br/>
            </w:r>
            <w:r w:rsidRPr="00CF2954">
              <w:rPr>
                <w:rFonts w:ascii="Tahoma" w:hAnsi="Tahoma" w:cs="Tahoma"/>
                <w:b/>
                <w:bCs/>
                <w:sz w:val="24"/>
                <w:szCs w:val="24"/>
              </w:rPr>
              <w:t>Funding of Assessment Place</w:t>
            </w:r>
            <w:r w:rsidR="007D0C1E">
              <w:rPr>
                <w:rFonts w:ascii="Tahoma" w:hAnsi="Tahoma" w:cs="Tahoma"/>
                <w:b/>
                <w:bCs/>
                <w:sz w:val="24"/>
                <w:szCs w:val="24"/>
              </w:rPr>
              <w:t>ment</w:t>
            </w:r>
            <w:r w:rsidRPr="00CF2954">
              <w:rPr>
                <w:rFonts w:ascii="Tahoma" w:hAnsi="Tahoma" w:cs="Tahoma"/>
                <w:b/>
                <w:bCs/>
                <w:sz w:val="24"/>
                <w:szCs w:val="24"/>
              </w:rPr>
              <w:t xml:space="preserve"> at Archway</w:t>
            </w:r>
          </w:p>
          <w:p w14:paraId="2B2BAB80" w14:textId="672BED23" w:rsidR="00CF2954" w:rsidRPr="00CF2954" w:rsidRDefault="00CF2954" w:rsidP="00CF2954">
            <w:pPr>
              <w:rPr>
                <w:rFonts w:ascii="Tahoma" w:hAnsi="Tahoma" w:cs="Tahoma"/>
              </w:rPr>
            </w:pPr>
            <w:r>
              <w:rPr>
                <w:rFonts w:ascii="Tahoma" w:hAnsi="Tahoma" w:cs="Tahoma"/>
              </w:rPr>
              <w:t xml:space="preserve">This will be fully met by the home school at a daily rate of </w:t>
            </w:r>
            <w:r w:rsidRPr="007D0C1E">
              <w:rPr>
                <w:rFonts w:ascii="Tahoma" w:hAnsi="Tahoma" w:cs="Tahoma"/>
              </w:rPr>
              <w:t>£</w:t>
            </w:r>
            <w:r w:rsidR="007D0C1E" w:rsidRPr="007D0C1E">
              <w:rPr>
                <w:rFonts w:ascii="Tahoma" w:hAnsi="Tahoma" w:cs="Tahoma"/>
              </w:rPr>
              <w:t>60/day</w:t>
            </w:r>
            <w:r w:rsidRPr="007D0C1E">
              <w:rPr>
                <w:rFonts w:ascii="Tahoma" w:hAnsi="Tahoma" w:cs="Tahoma"/>
              </w:rPr>
              <w:t>.</w:t>
            </w:r>
            <w:r>
              <w:rPr>
                <w:rFonts w:ascii="Tahoma" w:hAnsi="Tahoma" w:cs="Tahoma"/>
              </w:rPr>
              <w:t xml:space="preserve"> This will be invoiced to the home school by the receiving school.</w:t>
            </w:r>
          </w:p>
          <w:p w14:paraId="0BA8D439" w14:textId="66E24015" w:rsidR="00CD5566" w:rsidRPr="000B1889" w:rsidRDefault="00CD5566" w:rsidP="00C429F0">
            <w:pPr>
              <w:spacing w:after="0" w:line="240" w:lineRule="auto"/>
              <w:rPr>
                <w:rFonts w:ascii="Tahoma" w:eastAsia="Times New Roman" w:hAnsi="Tahoma" w:cs="Tahoma"/>
                <w:lang w:eastAsia="en-GB"/>
              </w:rPr>
            </w:pPr>
          </w:p>
          <w:p w14:paraId="0A59362C" w14:textId="77777777" w:rsidR="00232DC2" w:rsidRPr="000B1889" w:rsidRDefault="00232DC2" w:rsidP="00C429F0">
            <w:pPr>
              <w:spacing w:after="0" w:line="240" w:lineRule="auto"/>
              <w:rPr>
                <w:rFonts w:ascii="Tahoma" w:eastAsia="Times New Roman" w:hAnsi="Tahoma" w:cs="Tahoma"/>
                <w:lang w:eastAsia="en-GB"/>
              </w:rPr>
            </w:pPr>
          </w:p>
          <w:p w14:paraId="2C588984" w14:textId="5C54ADD8" w:rsidR="00C429F0" w:rsidRPr="000B1889" w:rsidRDefault="00C429F0" w:rsidP="008A1E74">
            <w:pPr>
              <w:pStyle w:val="ListParagraph"/>
              <w:spacing w:after="0" w:line="240" w:lineRule="auto"/>
              <w:ind w:left="1211"/>
              <w:rPr>
                <w:rFonts w:ascii="Tahoma" w:eastAsia="Times New Roman" w:hAnsi="Tahoma" w:cs="Tahoma"/>
                <w:lang w:eastAsia="en-GB"/>
              </w:rPr>
            </w:pPr>
          </w:p>
        </w:tc>
      </w:tr>
    </w:tbl>
    <w:p w14:paraId="286B7E43" w14:textId="01EFD1BA" w:rsidR="00954C5D" w:rsidRDefault="00954C5D" w:rsidP="00BA3376">
      <w:pPr>
        <w:rPr>
          <w:rFonts w:ascii="Tahoma" w:hAnsi="Tahoma" w:cs="Tahoma"/>
          <w:b/>
        </w:rPr>
      </w:pPr>
    </w:p>
    <w:p w14:paraId="684D7ACD" w14:textId="7F6CE715" w:rsidR="00103AEE" w:rsidRDefault="00103AEE" w:rsidP="00BA3376">
      <w:pPr>
        <w:rPr>
          <w:rFonts w:ascii="Tahoma" w:hAnsi="Tahoma" w:cs="Tahoma"/>
          <w:b/>
        </w:rPr>
      </w:pPr>
    </w:p>
    <w:p w14:paraId="0FEA14F5" w14:textId="2232A617" w:rsidR="00103AEE" w:rsidRDefault="00103AEE" w:rsidP="00BA3376">
      <w:pPr>
        <w:rPr>
          <w:rFonts w:ascii="Tahoma" w:hAnsi="Tahoma" w:cs="Tahoma"/>
          <w:b/>
        </w:rPr>
      </w:pPr>
    </w:p>
    <w:p w14:paraId="0C1A84D8" w14:textId="706706B1" w:rsidR="00103AEE" w:rsidRDefault="00103AEE" w:rsidP="00BA3376">
      <w:pPr>
        <w:rPr>
          <w:rFonts w:ascii="Tahoma" w:hAnsi="Tahoma" w:cs="Tahoma"/>
          <w:b/>
        </w:rPr>
      </w:pPr>
    </w:p>
    <w:p w14:paraId="3B78A54B" w14:textId="1E6A04CA" w:rsidR="00103AEE" w:rsidRDefault="00103AEE" w:rsidP="00BA3376">
      <w:pPr>
        <w:rPr>
          <w:rFonts w:ascii="Tahoma" w:hAnsi="Tahoma" w:cs="Tahoma"/>
          <w:b/>
        </w:rPr>
      </w:pPr>
    </w:p>
    <w:p w14:paraId="64468B5A" w14:textId="015CF0F6" w:rsidR="00103AEE" w:rsidRDefault="00103AEE" w:rsidP="00BA3376">
      <w:pPr>
        <w:rPr>
          <w:rFonts w:ascii="Tahoma" w:hAnsi="Tahoma" w:cs="Tahoma"/>
          <w:b/>
        </w:rPr>
      </w:pPr>
    </w:p>
    <w:p w14:paraId="6594CB1B" w14:textId="1840BE6D" w:rsidR="00103AEE" w:rsidRDefault="00103AEE" w:rsidP="00BA3376">
      <w:pPr>
        <w:rPr>
          <w:rFonts w:ascii="Tahoma" w:hAnsi="Tahoma" w:cs="Tahoma"/>
          <w:b/>
        </w:rPr>
      </w:pPr>
    </w:p>
    <w:p w14:paraId="06D624F5" w14:textId="605477CF" w:rsidR="00103AEE" w:rsidRDefault="00103AEE" w:rsidP="00BA3376">
      <w:pPr>
        <w:rPr>
          <w:rFonts w:ascii="Tahoma" w:hAnsi="Tahoma" w:cs="Tahoma"/>
          <w:b/>
        </w:rPr>
      </w:pPr>
    </w:p>
    <w:p w14:paraId="238531DE" w14:textId="47D6DA2E" w:rsidR="00103AEE" w:rsidRDefault="00103AEE" w:rsidP="00BA3376">
      <w:pPr>
        <w:rPr>
          <w:rFonts w:ascii="Tahoma" w:hAnsi="Tahoma" w:cs="Tahoma"/>
          <w:b/>
        </w:rPr>
      </w:pPr>
    </w:p>
    <w:p w14:paraId="187CE9F6" w14:textId="0B282E47" w:rsidR="00103AEE" w:rsidRDefault="00103AEE" w:rsidP="00BA3376">
      <w:pPr>
        <w:rPr>
          <w:rFonts w:ascii="Tahoma" w:hAnsi="Tahoma" w:cs="Tahoma"/>
          <w:b/>
        </w:rPr>
      </w:pPr>
    </w:p>
    <w:p w14:paraId="1F841E34" w14:textId="2A878483" w:rsidR="00103AEE" w:rsidRDefault="00103AEE" w:rsidP="00BA3376">
      <w:pPr>
        <w:rPr>
          <w:rFonts w:ascii="Tahoma" w:hAnsi="Tahoma" w:cs="Tahoma"/>
          <w:b/>
        </w:rPr>
      </w:pPr>
    </w:p>
    <w:p w14:paraId="254C1300" w14:textId="77777777" w:rsidR="00103AEE" w:rsidRPr="000B1889" w:rsidRDefault="00103AEE" w:rsidP="00BA3376">
      <w:pPr>
        <w:rPr>
          <w:rFonts w:ascii="Tahoma" w:hAnsi="Tahoma" w:cs="Tahoma"/>
          <w:b/>
        </w:rPr>
      </w:pPr>
    </w:p>
    <w:p w14:paraId="0A89FB1A" w14:textId="77777777" w:rsidR="00EB3AB2" w:rsidRDefault="00EB3AB2" w:rsidP="00BA3376">
      <w:pPr>
        <w:rPr>
          <w:rFonts w:ascii="Tahoma" w:hAnsi="Tahoma" w:cs="Tahoma"/>
          <w:b/>
        </w:rPr>
      </w:pPr>
    </w:p>
    <w:p w14:paraId="7101C87E" w14:textId="77777777" w:rsidR="00936EEB" w:rsidRDefault="00936EEB" w:rsidP="00BA3376">
      <w:pPr>
        <w:rPr>
          <w:rFonts w:ascii="Tahoma" w:hAnsi="Tahoma" w:cs="Tahoma"/>
          <w:b/>
          <w:sz w:val="28"/>
          <w:szCs w:val="28"/>
        </w:rPr>
      </w:pPr>
    </w:p>
    <w:p w14:paraId="6F8F435D" w14:textId="77777777" w:rsidR="00936EEB" w:rsidRDefault="00936EEB" w:rsidP="00BA3376">
      <w:pPr>
        <w:rPr>
          <w:rFonts w:ascii="Tahoma" w:hAnsi="Tahoma" w:cs="Tahoma"/>
          <w:b/>
          <w:sz w:val="28"/>
          <w:szCs w:val="28"/>
        </w:rPr>
      </w:pPr>
    </w:p>
    <w:p w14:paraId="6927919C" w14:textId="6C756ACE" w:rsidR="00BA3376" w:rsidRPr="00DE37F3" w:rsidRDefault="00D001EA" w:rsidP="00BA3376">
      <w:pPr>
        <w:rPr>
          <w:rFonts w:ascii="Tahoma" w:hAnsi="Tahoma" w:cs="Tahoma"/>
          <w:b/>
          <w:sz w:val="28"/>
          <w:szCs w:val="28"/>
        </w:rPr>
      </w:pPr>
      <w:r w:rsidRPr="00DE37F3">
        <w:rPr>
          <w:rFonts w:ascii="Tahoma" w:hAnsi="Tahoma" w:cs="Tahoma"/>
          <w:b/>
          <w:sz w:val="28"/>
          <w:szCs w:val="28"/>
        </w:rPr>
        <w:lastRenderedPageBreak/>
        <w:t xml:space="preserve">Supported </w:t>
      </w:r>
      <w:r w:rsidR="00E60A28" w:rsidRPr="00DE37F3">
        <w:rPr>
          <w:rFonts w:ascii="Tahoma" w:hAnsi="Tahoma" w:cs="Tahoma"/>
          <w:b/>
          <w:sz w:val="28"/>
          <w:szCs w:val="28"/>
        </w:rPr>
        <w:t>R</w:t>
      </w:r>
      <w:r w:rsidRPr="00DE37F3">
        <w:rPr>
          <w:rFonts w:ascii="Tahoma" w:hAnsi="Tahoma" w:cs="Tahoma"/>
          <w:b/>
          <w:sz w:val="28"/>
          <w:szCs w:val="28"/>
        </w:rPr>
        <w:t xml:space="preserve">eintegration </w:t>
      </w:r>
      <w:r w:rsidR="00BA3376" w:rsidRPr="00DE37F3">
        <w:rPr>
          <w:rFonts w:ascii="Tahoma" w:hAnsi="Tahoma" w:cs="Tahoma"/>
          <w:b/>
          <w:sz w:val="28"/>
          <w:szCs w:val="28"/>
        </w:rPr>
        <w:t>protocol</w:t>
      </w:r>
      <w:r w:rsidR="00C45B94" w:rsidRPr="00DE37F3">
        <w:rPr>
          <w:rFonts w:ascii="Tahoma" w:hAnsi="Tahoma" w:cs="Tahoma"/>
          <w:b/>
          <w:sz w:val="28"/>
          <w:szCs w:val="28"/>
        </w:rPr>
        <w:t xml:space="preserve"> for children</w:t>
      </w:r>
      <w:r w:rsidR="00CA3D8D" w:rsidRPr="00DE37F3">
        <w:rPr>
          <w:rFonts w:ascii="Tahoma" w:hAnsi="Tahoma" w:cs="Tahoma"/>
          <w:b/>
          <w:sz w:val="28"/>
          <w:szCs w:val="28"/>
        </w:rPr>
        <w:t>/young people</w:t>
      </w:r>
      <w:r w:rsidR="00C45B94" w:rsidRPr="00DE37F3">
        <w:rPr>
          <w:rFonts w:ascii="Tahoma" w:hAnsi="Tahoma" w:cs="Tahoma"/>
          <w:b/>
          <w:sz w:val="28"/>
          <w:szCs w:val="28"/>
        </w:rPr>
        <w:t xml:space="preserve"> who have been permanent</w:t>
      </w:r>
      <w:r w:rsidR="007174DD" w:rsidRPr="00DE37F3">
        <w:rPr>
          <w:rFonts w:ascii="Tahoma" w:hAnsi="Tahoma" w:cs="Tahoma"/>
          <w:b/>
          <w:sz w:val="28"/>
          <w:szCs w:val="28"/>
        </w:rPr>
        <w:t>ly</w:t>
      </w:r>
      <w:r w:rsidR="00C45B94" w:rsidRPr="00DE37F3">
        <w:rPr>
          <w:rFonts w:ascii="Tahoma" w:hAnsi="Tahoma" w:cs="Tahoma"/>
          <w:b/>
          <w:sz w:val="28"/>
          <w:szCs w:val="28"/>
        </w:rPr>
        <w:t xml:space="preserve"> exclu</w:t>
      </w:r>
      <w:r w:rsidR="007174DD" w:rsidRPr="00DE37F3">
        <w:rPr>
          <w:rFonts w:ascii="Tahoma" w:hAnsi="Tahoma" w:cs="Tahoma"/>
          <w:b/>
          <w:sz w:val="28"/>
          <w:szCs w:val="28"/>
        </w:rPr>
        <w:t>ded</w:t>
      </w:r>
    </w:p>
    <w:tbl>
      <w:tblPr>
        <w:tblW w:w="0" w:type="auto"/>
        <w:tblInd w:w="-459" w:type="dxa"/>
        <w:tblLook w:val="0000" w:firstRow="0" w:lastRow="0" w:firstColumn="0" w:lastColumn="0" w:noHBand="0" w:noVBand="0"/>
      </w:tblPr>
      <w:tblGrid>
        <w:gridCol w:w="9485"/>
      </w:tblGrid>
      <w:tr w:rsidR="00BA3376" w:rsidRPr="00DE37F3" w14:paraId="3D7F6C96" w14:textId="77777777" w:rsidTr="00AF4F4B">
        <w:tc>
          <w:tcPr>
            <w:tcW w:w="9498" w:type="dxa"/>
          </w:tcPr>
          <w:p w14:paraId="2E0A0E7A" w14:textId="23A223D9" w:rsidR="00BA3376" w:rsidRPr="00DE37F3" w:rsidRDefault="00BA3376" w:rsidP="0083284B">
            <w:pPr>
              <w:spacing w:after="0" w:line="240" w:lineRule="auto"/>
              <w:rPr>
                <w:rFonts w:ascii="Tahoma" w:eastAsia="Times New Roman" w:hAnsi="Tahoma" w:cs="Tahoma"/>
                <w:lang w:eastAsia="en-GB"/>
              </w:rPr>
            </w:pPr>
            <w:bookmarkStart w:id="5" w:name="_Hlk47954495"/>
            <w:r w:rsidRPr="00DE37F3">
              <w:rPr>
                <w:rFonts w:ascii="Tahoma" w:eastAsia="Times New Roman" w:hAnsi="Tahoma" w:cs="Tahoma"/>
                <w:lang w:eastAsia="en-GB"/>
              </w:rPr>
              <w:t xml:space="preserve">The </w:t>
            </w:r>
            <w:r w:rsidR="007133AD" w:rsidRPr="00DE37F3">
              <w:rPr>
                <w:rFonts w:ascii="Tahoma" w:eastAsia="Times New Roman" w:hAnsi="Tahoma" w:cs="Tahoma"/>
                <w:lang w:eastAsia="en-GB"/>
              </w:rPr>
              <w:t>S</w:t>
            </w:r>
            <w:r w:rsidR="00D001EA" w:rsidRPr="00DE37F3">
              <w:rPr>
                <w:rFonts w:ascii="Tahoma" w:eastAsia="Times New Roman" w:hAnsi="Tahoma" w:cs="Tahoma"/>
                <w:lang w:eastAsia="en-GB"/>
              </w:rPr>
              <w:t xml:space="preserve">upported </w:t>
            </w:r>
            <w:r w:rsidR="007133AD" w:rsidRPr="00DE37F3">
              <w:rPr>
                <w:rFonts w:ascii="Tahoma" w:eastAsia="Times New Roman" w:hAnsi="Tahoma" w:cs="Tahoma"/>
                <w:lang w:eastAsia="en-GB"/>
              </w:rPr>
              <w:t>R</w:t>
            </w:r>
            <w:r w:rsidR="00D001EA" w:rsidRPr="00DE37F3">
              <w:rPr>
                <w:rFonts w:ascii="Tahoma" w:eastAsia="Times New Roman" w:hAnsi="Tahoma" w:cs="Tahoma"/>
                <w:lang w:eastAsia="en-GB"/>
              </w:rPr>
              <w:t>eintegration</w:t>
            </w:r>
            <w:r w:rsidRPr="00DE37F3">
              <w:rPr>
                <w:rFonts w:ascii="Tahoma" w:eastAsia="Times New Roman" w:hAnsi="Tahoma" w:cs="Tahoma"/>
                <w:lang w:eastAsia="en-GB"/>
              </w:rPr>
              <w:t xml:space="preserve"> </w:t>
            </w:r>
            <w:r w:rsidR="007133AD" w:rsidRPr="00DE37F3">
              <w:rPr>
                <w:rFonts w:ascii="Tahoma" w:eastAsia="Times New Roman" w:hAnsi="Tahoma" w:cs="Tahoma"/>
                <w:lang w:eastAsia="en-GB"/>
              </w:rPr>
              <w:t>P</w:t>
            </w:r>
            <w:r w:rsidRPr="00DE37F3">
              <w:rPr>
                <w:rFonts w:ascii="Tahoma" w:eastAsia="Times New Roman" w:hAnsi="Tahoma" w:cs="Tahoma"/>
                <w:lang w:eastAsia="en-GB"/>
              </w:rPr>
              <w:t>rotocol will operate under the same principle as the Fair Access Protocol in that all maintained schools and academies will be expected to participate and take children</w:t>
            </w:r>
            <w:r w:rsidR="00B82E5B" w:rsidRPr="00DE37F3">
              <w:rPr>
                <w:rFonts w:ascii="Tahoma" w:eastAsia="Times New Roman" w:hAnsi="Tahoma" w:cs="Tahoma"/>
                <w:lang w:eastAsia="en-GB"/>
              </w:rPr>
              <w:t>/young people</w:t>
            </w:r>
            <w:r w:rsidRPr="00DE37F3">
              <w:rPr>
                <w:rFonts w:ascii="Tahoma" w:eastAsia="Times New Roman" w:hAnsi="Tahoma" w:cs="Tahoma"/>
                <w:lang w:eastAsia="en-GB"/>
              </w:rPr>
              <w:t xml:space="preserve"> on a rota basis.</w:t>
            </w:r>
          </w:p>
          <w:p w14:paraId="52DA1B03" w14:textId="77777777" w:rsidR="00BA3376" w:rsidRPr="00DE37F3" w:rsidRDefault="00BA3376" w:rsidP="00AF4F4B">
            <w:pPr>
              <w:spacing w:after="0" w:line="240" w:lineRule="auto"/>
              <w:rPr>
                <w:rFonts w:ascii="Tahoma" w:eastAsia="Times New Roman" w:hAnsi="Tahoma" w:cs="Tahoma"/>
                <w:lang w:eastAsia="en-GB"/>
              </w:rPr>
            </w:pPr>
          </w:p>
          <w:p w14:paraId="144B20E1" w14:textId="544684CE" w:rsidR="00BA3376" w:rsidRPr="00DE37F3" w:rsidRDefault="00BA3376" w:rsidP="0083284B">
            <w:pPr>
              <w:spacing w:after="0" w:line="240" w:lineRule="auto"/>
              <w:rPr>
                <w:rFonts w:ascii="Tahoma" w:eastAsia="Times New Roman" w:hAnsi="Tahoma" w:cs="Tahoma"/>
                <w:lang w:eastAsia="en-GB"/>
              </w:rPr>
            </w:pPr>
            <w:r w:rsidRPr="00DE37F3">
              <w:rPr>
                <w:rFonts w:ascii="Tahoma" w:eastAsia="Times New Roman" w:hAnsi="Tahoma" w:cs="Tahoma"/>
                <w:lang w:eastAsia="en-GB"/>
              </w:rPr>
              <w:t>It is proposed that the reintegration process</w:t>
            </w:r>
            <w:r w:rsidR="00EA528F" w:rsidRPr="00DE37F3">
              <w:rPr>
                <w:rFonts w:ascii="Tahoma" w:eastAsia="Times New Roman" w:hAnsi="Tahoma" w:cs="Tahoma"/>
                <w:lang w:eastAsia="en-GB"/>
              </w:rPr>
              <w:t xml:space="preserve"> </w:t>
            </w:r>
            <w:r w:rsidR="00E60A28" w:rsidRPr="00DE37F3">
              <w:rPr>
                <w:rFonts w:ascii="Tahoma" w:eastAsia="Times New Roman" w:hAnsi="Tahoma" w:cs="Tahoma"/>
                <w:lang w:eastAsia="en-GB"/>
              </w:rPr>
              <w:t xml:space="preserve">is </w:t>
            </w:r>
            <w:r w:rsidRPr="00DE37F3">
              <w:rPr>
                <w:rFonts w:ascii="Tahoma" w:eastAsia="Times New Roman" w:hAnsi="Tahoma" w:cs="Tahoma"/>
                <w:lang w:eastAsia="en-GB"/>
              </w:rPr>
              <w:t xml:space="preserve">over a </w:t>
            </w:r>
            <w:r w:rsidRPr="00DE37F3">
              <w:rPr>
                <w:rFonts w:ascii="Tahoma" w:eastAsia="Times New Roman" w:hAnsi="Tahoma" w:cs="Tahoma"/>
                <w:b/>
                <w:bCs/>
                <w:lang w:eastAsia="en-GB"/>
              </w:rPr>
              <w:t>six</w:t>
            </w:r>
            <w:r w:rsidR="00B82E5B" w:rsidRPr="00DE37F3">
              <w:rPr>
                <w:rFonts w:ascii="Tahoma" w:eastAsia="Times New Roman" w:hAnsi="Tahoma" w:cs="Tahoma"/>
                <w:b/>
                <w:bCs/>
                <w:lang w:eastAsia="en-GB"/>
              </w:rPr>
              <w:t>-</w:t>
            </w:r>
            <w:r w:rsidRPr="00DE37F3">
              <w:rPr>
                <w:rFonts w:ascii="Tahoma" w:eastAsia="Times New Roman" w:hAnsi="Tahoma" w:cs="Tahoma"/>
                <w:b/>
                <w:bCs/>
                <w:lang w:eastAsia="en-GB"/>
              </w:rPr>
              <w:t>week</w:t>
            </w:r>
            <w:r w:rsidRPr="00DE37F3">
              <w:rPr>
                <w:rFonts w:ascii="Tahoma" w:eastAsia="Times New Roman" w:hAnsi="Tahoma" w:cs="Tahoma"/>
                <w:lang w:eastAsia="en-GB"/>
              </w:rPr>
              <w:t xml:space="preserve"> period during which time the </w:t>
            </w:r>
            <w:r w:rsidR="00EA528F" w:rsidRPr="00DE37F3">
              <w:rPr>
                <w:rFonts w:ascii="Tahoma" w:eastAsia="Times New Roman" w:hAnsi="Tahoma" w:cs="Tahoma"/>
                <w:lang w:eastAsia="en-GB"/>
              </w:rPr>
              <w:t>child</w:t>
            </w:r>
            <w:r w:rsidR="00B82E5B" w:rsidRPr="00DE37F3">
              <w:rPr>
                <w:rFonts w:ascii="Tahoma" w:eastAsia="Times New Roman" w:hAnsi="Tahoma" w:cs="Tahoma"/>
                <w:lang w:eastAsia="en-GB"/>
              </w:rPr>
              <w:t>/young person</w:t>
            </w:r>
            <w:r w:rsidRPr="00DE37F3">
              <w:rPr>
                <w:rFonts w:ascii="Tahoma" w:eastAsia="Times New Roman" w:hAnsi="Tahoma" w:cs="Tahoma"/>
                <w:lang w:eastAsia="en-GB"/>
              </w:rPr>
              <w:t xml:space="preserve"> remains on roll at </w:t>
            </w:r>
            <w:r w:rsidR="00EA528F" w:rsidRPr="00DE37F3">
              <w:rPr>
                <w:rFonts w:ascii="Tahoma" w:eastAsia="Times New Roman" w:hAnsi="Tahoma" w:cs="Tahoma"/>
                <w:lang w:eastAsia="en-GB"/>
              </w:rPr>
              <w:t>RTMAT</w:t>
            </w:r>
            <w:r w:rsidR="00B82E5B" w:rsidRPr="00DE37F3">
              <w:rPr>
                <w:rFonts w:ascii="Tahoma" w:eastAsia="Times New Roman" w:hAnsi="Tahoma" w:cs="Tahoma"/>
                <w:lang w:eastAsia="en-GB"/>
              </w:rPr>
              <w:t>/Archway</w:t>
            </w:r>
            <w:r w:rsidRPr="00DE37F3">
              <w:rPr>
                <w:rFonts w:ascii="Tahoma" w:eastAsia="Times New Roman" w:hAnsi="Tahoma" w:cs="Tahoma"/>
                <w:lang w:eastAsia="en-GB"/>
              </w:rPr>
              <w:t xml:space="preserve"> and is dual registered with the </w:t>
            </w:r>
            <w:r w:rsidR="00EA0A0F" w:rsidRPr="00DE37F3">
              <w:rPr>
                <w:rFonts w:ascii="Tahoma" w:eastAsia="Times New Roman" w:hAnsi="Tahoma" w:cs="Tahoma"/>
                <w:lang w:eastAsia="en-GB"/>
              </w:rPr>
              <w:t>receiving</w:t>
            </w:r>
            <w:r w:rsidRPr="00DE37F3">
              <w:rPr>
                <w:rFonts w:ascii="Tahoma" w:eastAsia="Times New Roman" w:hAnsi="Tahoma" w:cs="Tahoma"/>
                <w:lang w:eastAsia="en-GB"/>
              </w:rPr>
              <w:t xml:space="preserve"> school.</w:t>
            </w:r>
            <w:r w:rsidR="00641223" w:rsidRPr="00DE37F3">
              <w:rPr>
                <w:rFonts w:ascii="Tahoma" w:eastAsia="Times New Roman" w:hAnsi="Tahoma" w:cs="Tahoma"/>
                <w:lang w:eastAsia="en-GB"/>
              </w:rPr>
              <w:br/>
            </w:r>
          </w:p>
          <w:p w14:paraId="3061C2EE" w14:textId="6AFC836D" w:rsidR="00641223" w:rsidRPr="00DE37F3" w:rsidRDefault="00641223" w:rsidP="0083284B">
            <w:pPr>
              <w:spacing w:after="0" w:line="240" w:lineRule="auto"/>
              <w:rPr>
                <w:rFonts w:ascii="Tahoma" w:eastAsia="Times New Roman" w:hAnsi="Tahoma" w:cs="Tahoma"/>
                <w:lang w:eastAsia="en-GB"/>
              </w:rPr>
            </w:pPr>
            <w:r w:rsidRPr="00DE37F3">
              <w:rPr>
                <w:rFonts w:ascii="Tahoma" w:eastAsia="Times New Roman" w:hAnsi="Tahoma" w:cs="Tahoma"/>
                <w:lang w:eastAsia="en-GB"/>
              </w:rPr>
              <w:t xml:space="preserve">Please see additional notes with regards to children and young people who have additional needs, an Education, </w:t>
            </w:r>
            <w:r w:rsidR="00C5769D" w:rsidRPr="00DE37F3">
              <w:rPr>
                <w:rFonts w:ascii="Tahoma" w:eastAsia="Times New Roman" w:hAnsi="Tahoma" w:cs="Tahoma"/>
                <w:lang w:eastAsia="en-GB"/>
              </w:rPr>
              <w:t>H</w:t>
            </w:r>
            <w:r w:rsidRPr="00DE37F3">
              <w:rPr>
                <w:rFonts w:ascii="Tahoma" w:eastAsia="Times New Roman" w:hAnsi="Tahoma" w:cs="Tahoma"/>
                <w:lang w:eastAsia="en-GB"/>
              </w:rPr>
              <w:t>ealth and Care Plan and are Children in Our Care.</w:t>
            </w:r>
            <w:r w:rsidR="00A47758" w:rsidRPr="00DE37F3">
              <w:rPr>
                <w:rFonts w:ascii="Tahoma" w:eastAsia="Times New Roman" w:hAnsi="Tahoma" w:cs="Tahoma"/>
                <w:lang w:eastAsia="en-GB"/>
              </w:rPr>
              <w:br/>
            </w:r>
            <w:r w:rsidR="00A47758" w:rsidRPr="00DE37F3">
              <w:rPr>
                <w:rFonts w:ascii="Tahoma" w:eastAsia="Times New Roman" w:hAnsi="Tahoma" w:cs="Tahoma"/>
                <w:lang w:eastAsia="en-GB"/>
              </w:rPr>
              <w:br/>
              <w:t>Please note that</w:t>
            </w:r>
            <w:r w:rsidR="009A73E1" w:rsidRPr="00DE37F3">
              <w:rPr>
                <w:rFonts w:ascii="Tahoma" w:eastAsia="Times New Roman" w:hAnsi="Tahoma" w:cs="Tahoma"/>
                <w:lang w:eastAsia="en-GB"/>
              </w:rPr>
              <w:t xml:space="preserve"> all</w:t>
            </w:r>
            <w:r w:rsidR="00A47758" w:rsidRPr="00DE37F3">
              <w:rPr>
                <w:rFonts w:ascii="Tahoma" w:eastAsia="Times New Roman" w:hAnsi="Tahoma" w:cs="Tahoma"/>
                <w:lang w:eastAsia="en-GB"/>
              </w:rPr>
              <w:t xml:space="preserve"> parent</w:t>
            </w:r>
            <w:r w:rsidR="009A73E1" w:rsidRPr="00DE37F3">
              <w:rPr>
                <w:rFonts w:ascii="Tahoma" w:eastAsia="Times New Roman" w:hAnsi="Tahoma" w:cs="Tahoma"/>
                <w:lang w:eastAsia="en-GB"/>
              </w:rPr>
              <w:t>s</w:t>
            </w:r>
            <w:r w:rsidR="00A47758" w:rsidRPr="00DE37F3">
              <w:rPr>
                <w:rFonts w:ascii="Tahoma" w:eastAsia="Times New Roman" w:hAnsi="Tahoma" w:cs="Tahoma"/>
                <w:lang w:eastAsia="en-GB"/>
              </w:rPr>
              <w:t xml:space="preserve"> can apply for a place as an in-year admission at any point and </w:t>
            </w:r>
            <w:r w:rsidR="009A73E1" w:rsidRPr="00DE37F3">
              <w:rPr>
                <w:rFonts w:ascii="Tahoma" w:eastAsia="Times New Roman" w:hAnsi="Tahoma" w:cs="Tahoma"/>
                <w:lang w:eastAsia="en-GB"/>
              </w:rPr>
              <w:t>they are</w:t>
            </w:r>
            <w:r w:rsidR="00A47758" w:rsidRPr="00DE37F3">
              <w:rPr>
                <w:rFonts w:ascii="Tahoma" w:eastAsia="Times New Roman" w:hAnsi="Tahoma" w:cs="Tahoma"/>
                <w:lang w:eastAsia="en-GB"/>
              </w:rPr>
              <w:t xml:space="preserve"> entitled to an appeal when the place is not offered</w:t>
            </w:r>
            <w:r w:rsidR="009C00C2" w:rsidRPr="00DE37F3">
              <w:rPr>
                <w:rFonts w:ascii="Tahoma" w:eastAsia="Times New Roman" w:hAnsi="Tahoma" w:cs="Tahoma"/>
                <w:lang w:eastAsia="en-GB"/>
              </w:rPr>
              <w:t xml:space="preserve"> (Fair Access Protocols: Principles and Process November 2012).</w:t>
            </w:r>
          </w:p>
          <w:p w14:paraId="429D26F2" w14:textId="21EBE2B0" w:rsidR="00CA3D8D" w:rsidRPr="00DE37F3" w:rsidRDefault="00CA3D8D" w:rsidP="0083284B">
            <w:pPr>
              <w:spacing w:after="0" w:line="240" w:lineRule="auto"/>
              <w:rPr>
                <w:rFonts w:ascii="Tahoma" w:eastAsia="Times New Roman" w:hAnsi="Tahoma" w:cs="Tahoma"/>
                <w:lang w:eastAsia="en-GB"/>
              </w:rPr>
            </w:pPr>
          </w:p>
          <w:p w14:paraId="0BBF5301" w14:textId="69EF4BD9" w:rsidR="00CA3D8D" w:rsidRPr="00DE37F3" w:rsidRDefault="00CA3D8D" w:rsidP="00CA3D8D">
            <w:pPr>
              <w:spacing w:after="0" w:line="240" w:lineRule="auto"/>
              <w:rPr>
                <w:rFonts w:ascii="Tahoma" w:hAnsi="Tahoma" w:cs="Tahoma"/>
                <w:b/>
                <w:sz w:val="28"/>
                <w:szCs w:val="28"/>
              </w:rPr>
            </w:pPr>
            <w:r w:rsidRPr="00DE37F3">
              <w:rPr>
                <w:rFonts w:ascii="Tahoma" w:hAnsi="Tahoma" w:cs="Tahoma"/>
                <w:b/>
                <w:sz w:val="28"/>
                <w:szCs w:val="28"/>
              </w:rPr>
              <w:t xml:space="preserve">Considerations prior to referral being made  </w:t>
            </w:r>
          </w:p>
          <w:p w14:paraId="45E00B67" w14:textId="77777777" w:rsidR="00CA3D8D" w:rsidRPr="00DE37F3" w:rsidRDefault="00CA3D8D" w:rsidP="00CA3D8D">
            <w:pPr>
              <w:spacing w:after="0" w:line="240" w:lineRule="auto"/>
              <w:rPr>
                <w:rFonts w:ascii="Tahoma" w:hAnsi="Tahoma" w:cs="Tahoma"/>
                <w:b/>
              </w:rPr>
            </w:pPr>
          </w:p>
          <w:p w14:paraId="3F22578B" w14:textId="1C3DB859" w:rsidR="00CA3D8D" w:rsidRPr="00DE37F3" w:rsidRDefault="00CA3D8D" w:rsidP="00CA3D8D">
            <w:pPr>
              <w:spacing w:after="0" w:line="240" w:lineRule="auto"/>
              <w:rPr>
                <w:rFonts w:ascii="Tahoma" w:hAnsi="Tahoma" w:cs="Tahoma"/>
                <w:bCs/>
              </w:rPr>
            </w:pPr>
            <w:r w:rsidRPr="00DE37F3">
              <w:rPr>
                <w:rFonts w:ascii="Tahoma" w:hAnsi="Tahoma" w:cs="Tahoma"/>
                <w:bCs/>
              </w:rPr>
              <w:t xml:space="preserve">The following questions </w:t>
            </w:r>
            <w:r w:rsidRPr="00DE37F3">
              <w:rPr>
                <w:rFonts w:ascii="Tahoma" w:hAnsi="Tahoma" w:cs="Tahoma"/>
                <w:b/>
              </w:rPr>
              <w:t>must</w:t>
            </w:r>
            <w:r w:rsidRPr="00DE37F3">
              <w:rPr>
                <w:rFonts w:ascii="Tahoma" w:hAnsi="Tahoma" w:cs="Tahoma"/>
                <w:bCs/>
              </w:rPr>
              <w:t xml:space="preserve"> be asked prior to making the above referral:</w:t>
            </w:r>
          </w:p>
          <w:p w14:paraId="21821E41" w14:textId="0010532E" w:rsidR="00CA3D8D" w:rsidRPr="00DE37F3" w:rsidRDefault="00CA3D8D" w:rsidP="00CA3D8D">
            <w:pPr>
              <w:pStyle w:val="ListParagraph"/>
              <w:numPr>
                <w:ilvl w:val="0"/>
                <w:numId w:val="8"/>
              </w:numPr>
              <w:spacing w:after="0" w:line="240" w:lineRule="auto"/>
              <w:rPr>
                <w:rFonts w:ascii="Tahoma" w:hAnsi="Tahoma" w:cs="Tahoma"/>
              </w:rPr>
            </w:pPr>
            <w:r w:rsidRPr="00DE37F3">
              <w:rPr>
                <w:rFonts w:ascii="Tahoma" w:hAnsi="Tahoma" w:cs="Tahoma"/>
              </w:rPr>
              <w:t>Has the child or young person shown consistent learning and social behaviours that would</w:t>
            </w:r>
            <w:r w:rsidR="005B3CA8" w:rsidRPr="00DE37F3">
              <w:rPr>
                <w:rFonts w:ascii="Tahoma" w:hAnsi="Tahoma" w:cs="Tahoma"/>
              </w:rPr>
              <w:t xml:space="preserve"> </w:t>
            </w:r>
            <w:r w:rsidR="00401A30" w:rsidRPr="00DE37F3">
              <w:rPr>
                <w:rFonts w:ascii="Tahoma" w:hAnsi="Tahoma" w:cs="Tahoma"/>
              </w:rPr>
              <w:t>enable them</w:t>
            </w:r>
            <w:r w:rsidRPr="00DE37F3">
              <w:rPr>
                <w:rFonts w:ascii="Tahoma" w:hAnsi="Tahoma" w:cs="Tahoma"/>
              </w:rPr>
              <w:t xml:space="preserve"> to return to mainstream education</w:t>
            </w:r>
            <w:r w:rsidR="00401A30" w:rsidRPr="00DE37F3">
              <w:rPr>
                <w:rFonts w:ascii="Tahoma" w:hAnsi="Tahoma" w:cs="Tahoma"/>
              </w:rPr>
              <w:t xml:space="preserve"> successfully</w:t>
            </w:r>
            <w:r w:rsidRPr="00DE37F3">
              <w:rPr>
                <w:rFonts w:ascii="Tahoma" w:hAnsi="Tahoma" w:cs="Tahoma"/>
              </w:rPr>
              <w:t>?</w:t>
            </w:r>
          </w:p>
          <w:p w14:paraId="17CF79DC" w14:textId="3005CF74" w:rsidR="00CA3D8D" w:rsidRPr="00DE37F3" w:rsidRDefault="00CA3D8D" w:rsidP="00CA3D8D">
            <w:pPr>
              <w:pStyle w:val="ListParagraph"/>
              <w:numPr>
                <w:ilvl w:val="0"/>
                <w:numId w:val="8"/>
              </w:numPr>
              <w:spacing w:after="0" w:line="240" w:lineRule="auto"/>
              <w:rPr>
                <w:rFonts w:ascii="Tahoma" w:hAnsi="Tahoma" w:cs="Tahoma"/>
              </w:rPr>
            </w:pPr>
            <w:r w:rsidRPr="00DE37F3">
              <w:rPr>
                <w:rFonts w:ascii="Tahoma" w:hAnsi="Tahoma" w:cs="Tahoma"/>
              </w:rPr>
              <w:t xml:space="preserve">Are we assured that child or young person, with reasonable adjustments within the receiving school, </w:t>
            </w:r>
            <w:r w:rsidR="005B3CA8" w:rsidRPr="00DE37F3">
              <w:rPr>
                <w:rFonts w:ascii="Tahoma" w:hAnsi="Tahoma" w:cs="Tahoma"/>
              </w:rPr>
              <w:t>have</w:t>
            </w:r>
            <w:r w:rsidRPr="00DE37F3">
              <w:rPr>
                <w:rFonts w:ascii="Tahoma" w:hAnsi="Tahoma" w:cs="Tahoma"/>
              </w:rPr>
              <w:t xml:space="preserve"> the resilience to make a positive transition back to a mainstream school?</w:t>
            </w:r>
          </w:p>
          <w:p w14:paraId="21390299" w14:textId="77777777" w:rsidR="00BA3376" w:rsidRPr="00DE37F3" w:rsidRDefault="00BA3376" w:rsidP="00AF4F4B">
            <w:pPr>
              <w:spacing w:after="0" w:line="240" w:lineRule="auto"/>
              <w:rPr>
                <w:rFonts w:ascii="Tahoma" w:eastAsia="Times New Roman" w:hAnsi="Tahoma" w:cs="Tahoma"/>
                <w:lang w:eastAsia="en-GB"/>
              </w:rPr>
            </w:pPr>
          </w:p>
          <w:p w14:paraId="23257D87" w14:textId="6FA07991" w:rsidR="00BA3376" w:rsidRPr="00DE37F3" w:rsidRDefault="00BA3376" w:rsidP="0083284B">
            <w:pPr>
              <w:spacing w:after="0" w:line="240" w:lineRule="auto"/>
              <w:rPr>
                <w:rFonts w:ascii="Tahoma" w:eastAsia="Times New Roman" w:hAnsi="Tahoma" w:cs="Tahoma"/>
                <w:lang w:eastAsia="en-GB"/>
              </w:rPr>
            </w:pPr>
            <w:r w:rsidRPr="00DE37F3">
              <w:rPr>
                <w:rFonts w:ascii="Tahoma" w:eastAsia="Times New Roman" w:hAnsi="Tahoma" w:cs="Tahoma"/>
                <w:lang w:eastAsia="en-GB"/>
              </w:rPr>
              <w:t>When a child</w:t>
            </w:r>
            <w:r w:rsidR="00B82E5B" w:rsidRPr="00DE37F3">
              <w:rPr>
                <w:rFonts w:ascii="Tahoma" w:eastAsia="Times New Roman" w:hAnsi="Tahoma" w:cs="Tahoma"/>
                <w:lang w:eastAsia="en-GB"/>
              </w:rPr>
              <w:t>/young person</w:t>
            </w:r>
            <w:r w:rsidRPr="00DE37F3">
              <w:rPr>
                <w:rFonts w:ascii="Tahoma" w:eastAsia="Times New Roman" w:hAnsi="Tahoma" w:cs="Tahoma"/>
                <w:lang w:eastAsia="en-GB"/>
              </w:rPr>
              <w:t xml:space="preserve"> is deemed ready for</w:t>
            </w:r>
            <w:r w:rsidR="00E60A28" w:rsidRPr="00DE37F3">
              <w:rPr>
                <w:rFonts w:ascii="Tahoma" w:eastAsia="Times New Roman" w:hAnsi="Tahoma" w:cs="Tahoma"/>
                <w:lang w:eastAsia="en-GB"/>
              </w:rPr>
              <w:t xml:space="preserve"> Supported Reintegration</w:t>
            </w:r>
            <w:r w:rsidRPr="00DE37F3">
              <w:rPr>
                <w:rFonts w:ascii="Tahoma" w:eastAsia="Times New Roman" w:hAnsi="Tahoma" w:cs="Tahoma"/>
                <w:lang w:eastAsia="en-GB"/>
              </w:rPr>
              <w:t xml:space="preserve"> the case must be referred to Panel</w:t>
            </w:r>
            <w:r w:rsidR="00EA0A0F" w:rsidRPr="00DE37F3">
              <w:rPr>
                <w:rFonts w:ascii="Tahoma" w:eastAsia="Times New Roman" w:hAnsi="Tahoma" w:cs="Tahoma"/>
                <w:lang w:eastAsia="en-GB"/>
              </w:rPr>
              <w:t xml:space="preserve"> by RTMAT</w:t>
            </w:r>
            <w:r w:rsidR="00B82E5B" w:rsidRPr="00DE37F3">
              <w:rPr>
                <w:rFonts w:ascii="Tahoma" w:eastAsia="Times New Roman" w:hAnsi="Tahoma" w:cs="Tahoma"/>
                <w:lang w:eastAsia="en-GB"/>
              </w:rPr>
              <w:t>/Archway</w:t>
            </w:r>
            <w:r w:rsidRPr="00DE37F3">
              <w:rPr>
                <w:rFonts w:ascii="Tahoma" w:eastAsia="Times New Roman" w:hAnsi="Tahoma" w:cs="Tahoma"/>
                <w:lang w:eastAsia="en-GB"/>
              </w:rPr>
              <w:t xml:space="preserve">. </w:t>
            </w:r>
            <w:r w:rsidR="00B82E5B" w:rsidRPr="00DE37F3">
              <w:rPr>
                <w:rFonts w:ascii="Tahoma" w:eastAsia="Times New Roman" w:hAnsi="Tahoma" w:cs="Tahoma"/>
                <w:lang w:eastAsia="en-GB"/>
              </w:rPr>
              <w:t>The referring provision</w:t>
            </w:r>
            <w:r w:rsidRPr="00DE37F3">
              <w:rPr>
                <w:rFonts w:ascii="Tahoma" w:eastAsia="Times New Roman" w:hAnsi="Tahoma" w:cs="Tahoma"/>
                <w:lang w:eastAsia="en-GB"/>
              </w:rPr>
              <w:t xml:space="preserve"> </w:t>
            </w:r>
            <w:r w:rsidRPr="00DE37F3">
              <w:rPr>
                <w:rFonts w:ascii="Tahoma" w:eastAsia="Times New Roman" w:hAnsi="Tahoma" w:cs="Tahoma"/>
                <w:b/>
                <w:bCs/>
                <w:lang w:eastAsia="en-GB"/>
              </w:rPr>
              <w:t>must</w:t>
            </w:r>
            <w:r w:rsidRPr="00DE37F3">
              <w:rPr>
                <w:rFonts w:ascii="Tahoma" w:eastAsia="Times New Roman" w:hAnsi="Tahoma" w:cs="Tahoma"/>
                <w:lang w:eastAsia="en-GB"/>
              </w:rPr>
              <w:t xml:space="preserve"> </w:t>
            </w:r>
            <w:r w:rsidR="00001B58" w:rsidRPr="00DE37F3">
              <w:rPr>
                <w:rFonts w:ascii="Tahoma" w:eastAsia="Times New Roman" w:hAnsi="Tahoma" w:cs="Tahoma"/>
                <w:lang w:eastAsia="en-GB"/>
              </w:rPr>
              <w:t xml:space="preserve">complete the Supported Reintegration Referral form and Redcar and Cleveland Behaviour monitoring form. </w:t>
            </w:r>
            <w:r w:rsidR="00EA0A0F" w:rsidRPr="00DE37F3">
              <w:rPr>
                <w:rFonts w:ascii="Tahoma" w:eastAsia="Times New Roman" w:hAnsi="Tahoma" w:cs="Tahoma"/>
                <w:lang w:eastAsia="en-GB"/>
              </w:rPr>
              <w:br/>
            </w:r>
            <w:r w:rsidR="00EA0A0F" w:rsidRPr="00DE37F3">
              <w:rPr>
                <w:rFonts w:ascii="Tahoma" w:eastAsia="Times New Roman" w:hAnsi="Tahoma" w:cs="Tahoma"/>
                <w:lang w:eastAsia="en-GB"/>
              </w:rPr>
              <w:br/>
            </w:r>
            <w:r w:rsidR="00B82E5B" w:rsidRPr="00DE37F3">
              <w:rPr>
                <w:rFonts w:ascii="Tahoma" w:eastAsia="Times New Roman" w:hAnsi="Tahoma" w:cs="Tahoma"/>
                <w:lang w:eastAsia="en-GB"/>
              </w:rPr>
              <w:t>The referring provision</w:t>
            </w:r>
            <w:r w:rsidR="00001B58" w:rsidRPr="00DE37F3">
              <w:rPr>
                <w:rFonts w:ascii="Tahoma" w:eastAsia="Times New Roman" w:hAnsi="Tahoma" w:cs="Tahoma"/>
                <w:lang w:eastAsia="en-GB"/>
              </w:rPr>
              <w:t xml:space="preserve"> </w:t>
            </w:r>
            <w:r w:rsidR="00001B58" w:rsidRPr="00DE37F3">
              <w:rPr>
                <w:rFonts w:ascii="Tahoma" w:eastAsia="Times New Roman" w:hAnsi="Tahoma" w:cs="Tahoma"/>
                <w:b/>
                <w:bCs/>
                <w:lang w:eastAsia="en-GB"/>
              </w:rPr>
              <w:t>must</w:t>
            </w:r>
            <w:r w:rsidR="00001B58" w:rsidRPr="00DE37F3">
              <w:rPr>
                <w:rFonts w:ascii="Tahoma" w:eastAsia="Times New Roman" w:hAnsi="Tahoma" w:cs="Tahoma"/>
                <w:lang w:eastAsia="en-GB"/>
              </w:rPr>
              <w:t xml:space="preserve"> </w:t>
            </w:r>
            <w:r w:rsidRPr="00DE37F3">
              <w:rPr>
                <w:rFonts w:ascii="Tahoma" w:eastAsia="Times New Roman" w:hAnsi="Tahoma" w:cs="Tahoma"/>
                <w:lang w:eastAsia="en-GB"/>
              </w:rPr>
              <w:t xml:space="preserve">provide convincing, comprehensive professional evidence to back up their decision to </w:t>
            </w:r>
            <w:r w:rsidR="00487120" w:rsidRPr="00DE37F3">
              <w:rPr>
                <w:rFonts w:ascii="Tahoma" w:eastAsia="Times New Roman" w:hAnsi="Tahoma" w:cs="Tahoma"/>
                <w:lang w:eastAsia="en-GB"/>
              </w:rPr>
              <w:t>p</w:t>
            </w:r>
            <w:r w:rsidRPr="00DE37F3">
              <w:rPr>
                <w:rFonts w:ascii="Tahoma" w:eastAsia="Times New Roman" w:hAnsi="Tahoma" w:cs="Tahoma"/>
                <w:lang w:eastAsia="en-GB"/>
              </w:rPr>
              <w:t xml:space="preserve">resent the case. </w:t>
            </w:r>
            <w:r w:rsidR="00EA0A0F" w:rsidRPr="00DE37F3">
              <w:rPr>
                <w:rFonts w:ascii="Tahoma" w:eastAsia="Times New Roman" w:hAnsi="Tahoma" w:cs="Tahoma"/>
                <w:lang w:eastAsia="en-GB"/>
              </w:rPr>
              <w:br/>
            </w:r>
            <w:r w:rsidR="00EA0A0F" w:rsidRPr="00DE37F3">
              <w:rPr>
                <w:rFonts w:ascii="Tahoma" w:eastAsia="Times New Roman" w:hAnsi="Tahoma" w:cs="Tahoma"/>
                <w:lang w:eastAsia="en-GB"/>
              </w:rPr>
              <w:br/>
            </w:r>
            <w:r w:rsidRPr="00DE37F3">
              <w:rPr>
                <w:rFonts w:ascii="Tahoma" w:eastAsia="Times New Roman" w:hAnsi="Tahoma" w:cs="Tahoma"/>
                <w:lang w:eastAsia="en-GB"/>
              </w:rPr>
              <w:t xml:space="preserve">This </w:t>
            </w:r>
            <w:r w:rsidR="00B82E5B" w:rsidRPr="00DE37F3">
              <w:rPr>
                <w:rFonts w:ascii="Tahoma" w:eastAsia="Times New Roman" w:hAnsi="Tahoma" w:cs="Tahoma"/>
                <w:b/>
                <w:bCs/>
                <w:lang w:eastAsia="en-GB"/>
              </w:rPr>
              <w:t>must</w:t>
            </w:r>
            <w:r w:rsidRPr="00DE37F3">
              <w:rPr>
                <w:rFonts w:ascii="Tahoma" w:eastAsia="Times New Roman" w:hAnsi="Tahoma" w:cs="Tahoma"/>
                <w:lang w:eastAsia="en-GB"/>
              </w:rPr>
              <w:t xml:space="preserve"> include, but is not limited to</w:t>
            </w:r>
            <w:r w:rsidR="00B82E5B" w:rsidRPr="00DE37F3">
              <w:rPr>
                <w:rFonts w:ascii="Tahoma" w:eastAsia="Times New Roman" w:hAnsi="Tahoma" w:cs="Tahoma"/>
                <w:lang w:eastAsia="en-GB"/>
              </w:rPr>
              <w:t>:</w:t>
            </w:r>
            <w:r w:rsidRPr="00DE37F3">
              <w:rPr>
                <w:rFonts w:ascii="Tahoma" w:eastAsia="Times New Roman" w:hAnsi="Tahoma" w:cs="Tahoma"/>
                <w:lang w:eastAsia="en-GB"/>
              </w:rPr>
              <w:t xml:space="preserve"> </w:t>
            </w:r>
            <w:r w:rsidR="00B82E5B" w:rsidRPr="00DE37F3">
              <w:rPr>
                <w:rFonts w:ascii="Tahoma" w:eastAsia="Times New Roman" w:hAnsi="Tahoma" w:cs="Tahoma"/>
                <w:lang w:eastAsia="en-GB"/>
              </w:rPr>
              <w:br/>
            </w:r>
            <w:r w:rsidRPr="00DE37F3">
              <w:rPr>
                <w:rFonts w:ascii="Tahoma" w:eastAsia="Times New Roman" w:hAnsi="Tahoma" w:cs="Tahoma"/>
                <w:lang w:eastAsia="en-GB"/>
              </w:rPr>
              <w:t xml:space="preserve">*The views of the </w:t>
            </w:r>
            <w:r w:rsidR="00EA528F" w:rsidRPr="00DE37F3">
              <w:rPr>
                <w:rFonts w:ascii="Tahoma" w:eastAsia="Times New Roman" w:hAnsi="Tahoma" w:cs="Tahoma"/>
                <w:lang w:eastAsia="en-GB"/>
              </w:rPr>
              <w:t>child</w:t>
            </w:r>
            <w:r w:rsidR="00B82E5B" w:rsidRPr="00DE37F3">
              <w:rPr>
                <w:rFonts w:ascii="Tahoma" w:eastAsia="Times New Roman" w:hAnsi="Tahoma" w:cs="Tahoma"/>
                <w:lang w:eastAsia="en-GB"/>
              </w:rPr>
              <w:t>/young person</w:t>
            </w:r>
            <w:r w:rsidRPr="00DE37F3">
              <w:rPr>
                <w:rFonts w:ascii="Tahoma" w:eastAsia="Times New Roman" w:hAnsi="Tahoma" w:cs="Tahoma"/>
                <w:lang w:eastAsia="en-GB"/>
              </w:rPr>
              <w:t xml:space="preserve"> and their parents</w:t>
            </w:r>
            <w:r w:rsidRPr="00DE37F3">
              <w:rPr>
                <w:rFonts w:ascii="Tahoma" w:eastAsia="Times New Roman" w:hAnsi="Tahoma" w:cs="Tahoma"/>
                <w:lang w:eastAsia="en-GB"/>
              </w:rPr>
              <w:br/>
              <w:t>*The views of the</w:t>
            </w:r>
            <w:r w:rsidR="00EA528F" w:rsidRPr="00DE37F3">
              <w:rPr>
                <w:rFonts w:ascii="Tahoma" w:eastAsia="Times New Roman" w:hAnsi="Tahoma" w:cs="Tahoma"/>
                <w:lang w:eastAsia="en-GB"/>
              </w:rPr>
              <w:t xml:space="preserve"> </w:t>
            </w:r>
            <w:r w:rsidR="00B82E5B" w:rsidRPr="00DE37F3">
              <w:rPr>
                <w:rFonts w:ascii="Tahoma" w:eastAsia="Times New Roman" w:hAnsi="Tahoma" w:cs="Tahoma"/>
                <w:lang w:eastAsia="en-GB"/>
              </w:rPr>
              <w:t>referring provision</w:t>
            </w:r>
            <w:r w:rsidRPr="00DE37F3">
              <w:rPr>
                <w:rFonts w:ascii="Tahoma" w:eastAsia="Times New Roman" w:hAnsi="Tahoma" w:cs="Tahoma"/>
                <w:lang w:eastAsia="en-GB"/>
              </w:rPr>
              <w:br/>
              <w:t xml:space="preserve">*The period of time the </w:t>
            </w:r>
            <w:r w:rsidR="00EA528F" w:rsidRPr="00DE37F3">
              <w:rPr>
                <w:rFonts w:ascii="Tahoma" w:eastAsia="Times New Roman" w:hAnsi="Tahoma" w:cs="Tahoma"/>
                <w:lang w:eastAsia="en-GB"/>
              </w:rPr>
              <w:t>child</w:t>
            </w:r>
            <w:r w:rsidRPr="00DE37F3">
              <w:rPr>
                <w:rFonts w:ascii="Tahoma" w:eastAsia="Times New Roman" w:hAnsi="Tahoma" w:cs="Tahoma"/>
                <w:lang w:eastAsia="en-GB"/>
              </w:rPr>
              <w:t xml:space="preserve"> has been placed at</w:t>
            </w:r>
            <w:r w:rsidR="00EA528F" w:rsidRPr="00DE37F3">
              <w:rPr>
                <w:rFonts w:ascii="Tahoma" w:eastAsia="Times New Roman" w:hAnsi="Tahoma" w:cs="Tahoma"/>
                <w:lang w:eastAsia="en-GB"/>
              </w:rPr>
              <w:t xml:space="preserve"> </w:t>
            </w:r>
            <w:r w:rsidR="00B82E5B" w:rsidRPr="00DE37F3">
              <w:rPr>
                <w:rFonts w:ascii="Tahoma" w:eastAsia="Times New Roman" w:hAnsi="Tahoma" w:cs="Tahoma"/>
                <w:lang w:eastAsia="en-GB"/>
              </w:rPr>
              <w:t>the referring provision</w:t>
            </w:r>
            <w:r w:rsidRPr="00DE37F3">
              <w:rPr>
                <w:rFonts w:ascii="Tahoma" w:eastAsia="Times New Roman" w:hAnsi="Tahoma" w:cs="Tahoma"/>
                <w:lang w:eastAsia="en-GB"/>
              </w:rPr>
              <w:br/>
              <w:t xml:space="preserve">*The academic subjects </w:t>
            </w:r>
            <w:r w:rsidR="00B82E5B" w:rsidRPr="00DE37F3">
              <w:rPr>
                <w:rFonts w:ascii="Tahoma" w:eastAsia="Times New Roman" w:hAnsi="Tahoma" w:cs="Tahoma"/>
                <w:lang w:eastAsia="en-GB"/>
              </w:rPr>
              <w:t>studied over this period</w:t>
            </w:r>
            <w:r w:rsidRPr="00DE37F3">
              <w:rPr>
                <w:rFonts w:ascii="Tahoma" w:eastAsia="Times New Roman" w:hAnsi="Tahoma" w:cs="Tahoma"/>
                <w:lang w:eastAsia="en-GB"/>
              </w:rPr>
              <w:br/>
              <w:t>*</w:t>
            </w:r>
            <w:r w:rsidR="00B82E5B" w:rsidRPr="00DE37F3">
              <w:rPr>
                <w:rFonts w:ascii="Tahoma" w:eastAsia="Times New Roman" w:hAnsi="Tahoma" w:cs="Tahoma"/>
                <w:lang w:eastAsia="en-GB"/>
              </w:rPr>
              <w:t>Where appropriate, t</w:t>
            </w:r>
            <w:r w:rsidRPr="00DE37F3">
              <w:rPr>
                <w:rFonts w:ascii="Tahoma" w:eastAsia="Times New Roman" w:hAnsi="Tahoma" w:cs="Tahoma"/>
                <w:lang w:eastAsia="en-GB"/>
              </w:rPr>
              <w:t>he</w:t>
            </w:r>
            <w:r w:rsidR="00B82E5B" w:rsidRPr="00DE37F3">
              <w:rPr>
                <w:rFonts w:ascii="Tahoma" w:eastAsia="Times New Roman" w:hAnsi="Tahoma" w:cs="Tahoma"/>
                <w:lang w:eastAsia="en-GB"/>
              </w:rPr>
              <w:t xml:space="preserve"> child/young person’s</w:t>
            </w:r>
            <w:r w:rsidRPr="00DE37F3">
              <w:rPr>
                <w:rFonts w:ascii="Tahoma" w:eastAsia="Times New Roman" w:hAnsi="Tahoma" w:cs="Tahoma"/>
                <w:lang w:eastAsia="en-GB"/>
              </w:rPr>
              <w:t xml:space="preserve"> current SEN support plan and </w:t>
            </w:r>
            <w:r w:rsidR="00B82E5B" w:rsidRPr="00DE37F3">
              <w:rPr>
                <w:rFonts w:ascii="Tahoma" w:eastAsia="Times New Roman" w:hAnsi="Tahoma" w:cs="Tahoma"/>
                <w:lang w:eastAsia="en-GB"/>
              </w:rPr>
              <w:t xml:space="preserve">at least the </w:t>
            </w:r>
            <w:r w:rsidRPr="00DE37F3">
              <w:rPr>
                <w:rFonts w:ascii="Tahoma" w:eastAsia="Times New Roman" w:hAnsi="Tahoma" w:cs="Tahoma"/>
                <w:lang w:eastAsia="en-GB"/>
              </w:rPr>
              <w:t>most recently reviewed SEN support plan</w:t>
            </w:r>
            <w:r w:rsidRPr="00DE37F3">
              <w:rPr>
                <w:rFonts w:ascii="Tahoma" w:eastAsia="Times New Roman" w:hAnsi="Tahoma" w:cs="Tahoma"/>
                <w:lang w:eastAsia="en-GB"/>
              </w:rPr>
              <w:br/>
              <w:t>*Attendance over time</w:t>
            </w:r>
            <w:r w:rsidRPr="00DE37F3">
              <w:rPr>
                <w:rFonts w:ascii="Tahoma" w:eastAsia="Times New Roman" w:hAnsi="Tahoma" w:cs="Tahoma"/>
                <w:lang w:eastAsia="en-GB"/>
              </w:rPr>
              <w:br/>
              <w:t>*Any referrals that have been made and the written reports</w:t>
            </w:r>
            <w:r w:rsidRPr="00DE37F3">
              <w:rPr>
                <w:rFonts w:ascii="Tahoma" w:eastAsia="Times New Roman" w:hAnsi="Tahoma" w:cs="Tahoma"/>
                <w:lang w:eastAsia="en-GB"/>
              </w:rPr>
              <w:br/>
              <w:t>*Any additional professional views that supports reintegration</w:t>
            </w:r>
            <w:r w:rsidR="00EA528F" w:rsidRPr="00DE37F3">
              <w:rPr>
                <w:rFonts w:ascii="Tahoma" w:eastAsia="Times New Roman" w:hAnsi="Tahoma" w:cs="Tahoma"/>
                <w:lang w:eastAsia="en-GB"/>
              </w:rPr>
              <w:t xml:space="preserve"> into mainstream</w:t>
            </w:r>
            <w:r w:rsidRPr="00DE37F3">
              <w:rPr>
                <w:rFonts w:ascii="Tahoma" w:eastAsia="Times New Roman" w:hAnsi="Tahoma" w:cs="Tahoma"/>
                <w:lang w:eastAsia="en-GB"/>
              </w:rPr>
              <w:t xml:space="preserve"> as an appropriate next step</w:t>
            </w:r>
            <w:r w:rsidRPr="00DE37F3">
              <w:rPr>
                <w:rFonts w:ascii="Tahoma" w:eastAsia="Times New Roman" w:hAnsi="Tahoma" w:cs="Tahoma"/>
                <w:lang w:eastAsia="en-GB"/>
              </w:rPr>
              <w:br/>
              <w:t>*Interventions and strategies that have been successful for the child</w:t>
            </w:r>
            <w:r w:rsidR="00B82E5B" w:rsidRPr="00DE37F3">
              <w:rPr>
                <w:rFonts w:ascii="Tahoma" w:eastAsia="Times New Roman" w:hAnsi="Tahoma" w:cs="Tahoma"/>
                <w:lang w:eastAsia="en-GB"/>
              </w:rPr>
              <w:t>/young person within the referring school</w:t>
            </w:r>
            <w:r w:rsidRPr="00DE37F3">
              <w:rPr>
                <w:rFonts w:ascii="Tahoma" w:eastAsia="Times New Roman" w:hAnsi="Tahoma" w:cs="Tahoma"/>
                <w:lang w:eastAsia="en-GB"/>
              </w:rPr>
              <w:t xml:space="preserve"> and their impact from starting point. This should include any baseline assessments and progress assessments for </w:t>
            </w:r>
            <w:r w:rsidR="00B82E5B" w:rsidRPr="00DE37F3">
              <w:rPr>
                <w:rFonts w:ascii="Tahoma" w:eastAsia="Times New Roman" w:hAnsi="Tahoma" w:cs="Tahoma"/>
                <w:lang w:eastAsia="en-GB"/>
              </w:rPr>
              <w:t>learning</w:t>
            </w:r>
            <w:r w:rsidRPr="00DE37F3">
              <w:rPr>
                <w:rFonts w:ascii="Tahoma" w:eastAsia="Times New Roman" w:hAnsi="Tahoma" w:cs="Tahoma"/>
                <w:lang w:eastAsia="en-GB"/>
              </w:rPr>
              <w:t xml:space="preserve"> and </w:t>
            </w:r>
            <w:r w:rsidR="00B82E5B" w:rsidRPr="00DE37F3">
              <w:rPr>
                <w:rFonts w:ascii="Tahoma" w:eastAsia="Times New Roman" w:hAnsi="Tahoma" w:cs="Tahoma"/>
                <w:lang w:eastAsia="en-GB"/>
              </w:rPr>
              <w:t>social</w:t>
            </w:r>
            <w:r w:rsidRPr="00DE37F3">
              <w:rPr>
                <w:rFonts w:ascii="Tahoma" w:eastAsia="Times New Roman" w:hAnsi="Tahoma" w:cs="Tahoma"/>
                <w:lang w:eastAsia="en-GB"/>
              </w:rPr>
              <w:t xml:space="preserve"> </w:t>
            </w:r>
            <w:r w:rsidR="00B82E5B" w:rsidRPr="00DE37F3">
              <w:rPr>
                <w:rFonts w:ascii="Tahoma" w:eastAsia="Times New Roman" w:hAnsi="Tahoma" w:cs="Tahoma"/>
                <w:lang w:eastAsia="en-GB"/>
              </w:rPr>
              <w:t>behaviours</w:t>
            </w:r>
            <w:r w:rsidRPr="00DE37F3">
              <w:rPr>
                <w:rFonts w:ascii="Tahoma" w:eastAsia="Times New Roman" w:hAnsi="Tahoma" w:cs="Tahoma"/>
                <w:lang w:eastAsia="en-GB"/>
              </w:rPr>
              <w:t>.</w:t>
            </w:r>
          </w:p>
          <w:p w14:paraId="704D64A1" w14:textId="77777777" w:rsidR="00BA3376" w:rsidRPr="00DE37F3" w:rsidRDefault="00BA3376" w:rsidP="00AF4F4B">
            <w:pPr>
              <w:pStyle w:val="ListParagraph"/>
              <w:spacing w:after="0" w:line="240" w:lineRule="auto"/>
              <w:rPr>
                <w:rFonts w:ascii="Tahoma" w:eastAsia="Times New Roman" w:hAnsi="Tahoma" w:cs="Tahoma"/>
                <w:lang w:eastAsia="en-GB"/>
              </w:rPr>
            </w:pPr>
          </w:p>
          <w:p w14:paraId="6E54DF30" w14:textId="5358D2C4" w:rsidR="00B82E5B" w:rsidRPr="00DE37F3" w:rsidRDefault="00BA3376" w:rsidP="00B82E5B">
            <w:pPr>
              <w:spacing w:after="0" w:line="240" w:lineRule="auto"/>
              <w:rPr>
                <w:rFonts w:ascii="Tahoma" w:eastAsia="Times New Roman" w:hAnsi="Tahoma" w:cs="Tahoma"/>
                <w:lang w:eastAsia="en-GB"/>
              </w:rPr>
            </w:pPr>
            <w:r w:rsidRPr="00DE37F3">
              <w:rPr>
                <w:rFonts w:ascii="Tahoma" w:eastAsia="Times New Roman" w:hAnsi="Tahoma" w:cs="Tahoma"/>
                <w:lang w:eastAsia="en-GB"/>
              </w:rPr>
              <w:t xml:space="preserve">The selection of </w:t>
            </w:r>
            <w:r w:rsidR="00B82E5B" w:rsidRPr="00DE37F3">
              <w:rPr>
                <w:rFonts w:ascii="Tahoma" w:eastAsia="Times New Roman" w:hAnsi="Tahoma" w:cs="Tahoma"/>
                <w:lang w:eastAsia="en-GB"/>
              </w:rPr>
              <w:t xml:space="preserve">the receiving </w:t>
            </w:r>
            <w:r w:rsidRPr="00DE37F3">
              <w:rPr>
                <w:rFonts w:ascii="Tahoma" w:eastAsia="Times New Roman" w:hAnsi="Tahoma" w:cs="Tahoma"/>
                <w:lang w:eastAsia="en-GB"/>
              </w:rPr>
              <w:t xml:space="preserve">school for </w:t>
            </w:r>
            <w:r w:rsidR="00E60A28" w:rsidRPr="00DE37F3">
              <w:rPr>
                <w:rFonts w:ascii="Tahoma" w:eastAsia="Times New Roman" w:hAnsi="Tahoma" w:cs="Tahoma"/>
                <w:lang w:eastAsia="en-GB"/>
              </w:rPr>
              <w:t>Supported Reintegration</w:t>
            </w:r>
            <w:r w:rsidRPr="00DE37F3">
              <w:rPr>
                <w:rFonts w:ascii="Tahoma" w:eastAsia="Times New Roman" w:hAnsi="Tahoma" w:cs="Tahoma"/>
                <w:lang w:eastAsia="en-GB"/>
              </w:rPr>
              <w:t xml:space="preserve"> will be made by the local authority School Admissions Service. This operates </w:t>
            </w:r>
            <w:r w:rsidR="007174DD" w:rsidRPr="00DE37F3">
              <w:rPr>
                <w:rFonts w:ascii="Tahoma" w:eastAsia="Times New Roman" w:hAnsi="Tahoma" w:cs="Tahoma"/>
                <w:lang w:eastAsia="en-GB"/>
              </w:rPr>
              <w:t xml:space="preserve">the Fair Access Protocol </w:t>
            </w:r>
            <w:r w:rsidRPr="00DE37F3">
              <w:rPr>
                <w:rFonts w:ascii="Tahoma" w:eastAsia="Times New Roman" w:hAnsi="Tahoma" w:cs="Tahoma"/>
                <w:lang w:eastAsia="en-GB"/>
              </w:rPr>
              <w:t xml:space="preserve">on a rota basis to </w:t>
            </w:r>
            <w:r w:rsidRPr="00DE37F3">
              <w:rPr>
                <w:rFonts w:ascii="Tahoma" w:eastAsia="Times New Roman" w:hAnsi="Tahoma" w:cs="Tahoma"/>
                <w:lang w:eastAsia="en-GB"/>
              </w:rPr>
              <w:lastRenderedPageBreak/>
              <w:t xml:space="preserve">ensure that all schools take their fair share of </w:t>
            </w:r>
            <w:r w:rsidR="00EA528F" w:rsidRPr="00DE37F3">
              <w:rPr>
                <w:rFonts w:ascii="Tahoma" w:eastAsia="Times New Roman" w:hAnsi="Tahoma" w:cs="Tahoma"/>
                <w:lang w:eastAsia="en-GB"/>
              </w:rPr>
              <w:t>children</w:t>
            </w:r>
            <w:r w:rsidR="00B82E5B" w:rsidRPr="00DE37F3">
              <w:rPr>
                <w:rFonts w:ascii="Tahoma" w:eastAsia="Times New Roman" w:hAnsi="Tahoma" w:cs="Tahoma"/>
                <w:lang w:eastAsia="en-GB"/>
              </w:rPr>
              <w:t>/young people</w:t>
            </w:r>
            <w:r w:rsidRPr="00DE37F3">
              <w:rPr>
                <w:rFonts w:ascii="Tahoma" w:eastAsia="Times New Roman" w:hAnsi="Tahoma" w:cs="Tahoma"/>
                <w:lang w:eastAsia="en-GB"/>
              </w:rPr>
              <w:t xml:space="preserve"> placed through FAP</w:t>
            </w:r>
            <w:r w:rsidR="00807E02" w:rsidRPr="00DE37F3">
              <w:rPr>
                <w:rFonts w:ascii="Tahoma" w:eastAsia="Times New Roman" w:hAnsi="Tahoma" w:cs="Tahoma"/>
                <w:lang w:eastAsia="en-GB"/>
              </w:rPr>
              <w:t xml:space="preserve"> t</w:t>
            </w:r>
            <w:r w:rsidR="007174DD" w:rsidRPr="00DE37F3">
              <w:rPr>
                <w:rFonts w:ascii="Tahoma" w:eastAsia="Times New Roman" w:hAnsi="Tahoma" w:cs="Tahoma"/>
                <w:lang w:eastAsia="en-GB"/>
              </w:rPr>
              <w:t>herefore,</w:t>
            </w:r>
            <w:r w:rsidRPr="00DE37F3">
              <w:rPr>
                <w:rFonts w:ascii="Tahoma" w:eastAsia="Times New Roman" w:hAnsi="Tahoma" w:cs="Tahoma"/>
                <w:lang w:eastAsia="en-GB"/>
              </w:rPr>
              <w:t xml:space="preserve"> </w:t>
            </w:r>
            <w:r w:rsidR="007174DD" w:rsidRPr="00DE37F3">
              <w:rPr>
                <w:rFonts w:ascii="Tahoma" w:eastAsia="Times New Roman" w:hAnsi="Tahoma" w:cs="Tahoma"/>
                <w:lang w:eastAsia="en-GB"/>
              </w:rPr>
              <w:t>it</w:t>
            </w:r>
            <w:r w:rsidRPr="00DE37F3">
              <w:rPr>
                <w:rFonts w:ascii="Tahoma" w:eastAsia="Times New Roman" w:hAnsi="Tahoma" w:cs="Tahoma"/>
                <w:lang w:eastAsia="en-GB"/>
              </w:rPr>
              <w:t xml:space="preserve"> is best placed to take the lead.  </w:t>
            </w:r>
            <w:r w:rsidR="00B82E5B" w:rsidRPr="00DE37F3">
              <w:rPr>
                <w:rFonts w:ascii="Tahoma" w:eastAsia="Times New Roman" w:hAnsi="Tahoma" w:cs="Tahoma"/>
                <w:lang w:eastAsia="en-GB"/>
              </w:rPr>
              <w:t>The referring provision</w:t>
            </w:r>
            <w:r w:rsidRPr="00DE37F3">
              <w:rPr>
                <w:rFonts w:ascii="Tahoma" w:eastAsia="Times New Roman" w:hAnsi="Tahoma" w:cs="Tahoma"/>
                <w:lang w:eastAsia="en-GB"/>
              </w:rPr>
              <w:t xml:space="preserve"> will inform </w:t>
            </w:r>
            <w:r w:rsidR="00807E02" w:rsidRPr="00DE37F3">
              <w:rPr>
                <w:rFonts w:ascii="Tahoma" w:eastAsia="Times New Roman" w:hAnsi="Tahoma" w:cs="Tahoma"/>
                <w:lang w:eastAsia="en-GB"/>
              </w:rPr>
              <w:t xml:space="preserve">the </w:t>
            </w:r>
            <w:r w:rsidRPr="00DE37F3">
              <w:rPr>
                <w:rFonts w:ascii="Tahoma" w:eastAsia="Times New Roman" w:hAnsi="Tahoma" w:cs="Tahoma"/>
                <w:lang w:eastAsia="en-GB"/>
              </w:rPr>
              <w:t>School Admissions Service</w:t>
            </w:r>
            <w:r w:rsidR="007174DD" w:rsidRPr="00DE37F3">
              <w:rPr>
                <w:rFonts w:ascii="Tahoma" w:eastAsia="Times New Roman" w:hAnsi="Tahoma" w:cs="Tahoma"/>
                <w:lang w:eastAsia="en-GB"/>
              </w:rPr>
              <w:t xml:space="preserve"> (</w:t>
            </w:r>
            <w:hyperlink r:id="rId10" w:history="1">
              <w:r w:rsidR="007174DD" w:rsidRPr="00DE37F3">
                <w:rPr>
                  <w:rStyle w:val="Hyperlink"/>
                  <w:rFonts w:ascii="Tahoma" w:eastAsia="Times New Roman" w:hAnsi="Tahoma" w:cs="Tahoma"/>
                  <w:lang w:eastAsia="en-GB"/>
                </w:rPr>
                <w:t>christopher.sawdon@redcar-clevelland.gov.uk</w:t>
              </w:r>
            </w:hyperlink>
            <w:r w:rsidR="007174DD" w:rsidRPr="00DE37F3">
              <w:rPr>
                <w:rFonts w:ascii="Tahoma" w:eastAsia="Times New Roman" w:hAnsi="Tahoma" w:cs="Tahoma"/>
                <w:lang w:eastAsia="en-GB"/>
              </w:rPr>
              <w:t xml:space="preserve">) </w:t>
            </w:r>
            <w:r w:rsidRPr="00DE37F3">
              <w:rPr>
                <w:rFonts w:ascii="Tahoma" w:eastAsia="Times New Roman" w:hAnsi="Tahoma" w:cs="Tahoma"/>
                <w:lang w:eastAsia="en-GB"/>
              </w:rPr>
              <w:t>of any child</w:t>
            </w:r>
            <w:r w:rsidR="00B82E5B" w:rsidRPr="00DE37F3">
              <w:rPr>
                <w:rFonts w:ascii="Tahoma" w:eastAsia="Times New Roman" w:hAnsi="Tahoma" w:cs="Tahoma"/>
                <w:lang w:eastAsia="en-GB"/>
              </w:rPr>
              <w:t>/young person</w:t>
            </w:r>
            <w:r w:rsidRPr="00DE37F3">
              <w:rPr>
                <w:rFonts w:ascii="Tahoma" w:eastAsia="Times New Roman" w:hAnsi="Tahoma" w:cs="Tahoma"/>
                <w:lang w:eastAsia="en-GB"/>
              </w:rPr>
              <w:t xml:space="preserve"> </w:t>
            </w:r>
            <w:r w:rsidR="00807E02" w:rsidRPr="00DE37F3">
              <w:rPr>
                <w:rFonts w:ascii="Tahoma" w:eastAsia="Times New Roman" w:hAnsi="Tahoma" w:cs="Tahoma"/>
                <w:lang w:eastAsia="en-GB"/>
              </w:rPr>
              <w:t xml:space="preserve">they are proposing to present to Panel </w:t>
            </w:r>
            <w:r w:rsidR="009A73E1" w:rsidRPr="00DE37F3">
              <w:rPr>
                <w:rFonts w:ascii="Tahoma" w:eastAsia="Times New Roman" w:hAnsi="Tahoma" w:cs="Tahoma"/>
                <w:lang w:eastAsia="en-GB"/>
              </w:rPr>
              <w:t xml:space="preserve"> for discussion for a Supported Reintegration </w:t>
            </w:r>
            <w:r w:rsidRPr="00DE37F3">
              <w:rPr>
                <w:rFonts w:ascii="Tahoma" w:eastAsia="Times New Roman" w:hAnsi="Tahoma" w:cs="Tahoma"/>
                <w:lang w:eastAsia="en-GB"/>
              </w:rPr>
              <w:t xml:space="preserve">well in advance of </w:t>
            </w:r>
            <w:r w:rsidR="00807E02" w:rsidRPr="00DE37F3">
              <w:rPr>
                <w:rFonts w:ascii="Tahoma" w:eastAsia="Times New Roman" w:hAnsi="Tahoma" w:cs="Tahoma"/>
                <w:lang w:eastAsia="en-GB"/>
              </w:rPr>
              <w:t xml:space="preserve">the Panel </w:t>
            </w:r>
            <w:r w:rsidRPr="00DE37F3">
              <w:rPr>
                <w:rFonts w:ascii="Tahoma" w:eastAsia="Times New Roman" w:hAnsi="Tahoma" w:cs="Tahoma"/>
                <w:lang w:eastAsia="en-GB"/>
              </w:rPr>
              <w:t xml:space="preserve">meeting. </w:t>
            </w:r>
            <w:r w:rsidR="00B82E5B" w:rsidRPr="00DE37F3">
              <w:rPr>
                <w:rFonts w:ascii="Tahoma" w:eastAsia="Times New Roman" w:hAnsi="Tahoma" w:cs="Tahoma"/>
                <w:lang w:eastAsia="en-GB"/>
              </w:rPr>
              <w:br/>
            </w:r>
            <w:r w:rsidR="00B82E5B" w:rsidRPr="00DE37F3">
              <w:rPr>
                <w:rFonts w:ascii="Tahoma" w:eastAsia="Times New Roman" w:hAnsi="Tahoma" w:cs="Tahoma"/>
                <w:lang w:eastAsia="en-GB"/>
              </w:rPr>
              <w:br/>
            </w:r>
            <w:r w:rsidRPr="00DE37F3">
              <w:rPr>
                <w:rFonts w:ascii="Tahoma" w:eastAsia="Times New Roman" w:hAnsi="Tahoma" w:cs="Tahoma"/>
                <w:lang w:eastAsia="en-GB"/>
              </w:rPr>
              <w:t xml:space="preserve">School Admissions will share the allocated </w:t>
            </w:r>
            <w:r w:rsidR="009A73E1" w:rsidRPr="00DE37F3">
              <w:rPr>
                <w:rFonts w:ascii="Tahoma" w:eastAsia="Times New Roman" w:hAnsi="Tahoma" w:cs="Tahoma"/>
                <w:lang w:eastAsia="en-GB"/>
              </w:rPr>
              <w:t>‘</w:t>
            </w:r>
            <w:r w:rsidR="00B82E5B" w:rsidRPr="00DE37F3">
              <w:rPr>
                <w:rFonts w:ascii="Tahoma" w:eastAsia="Times New Roman" w:hAnsi="Tahoma" w:cs="Tahoma"/>
                <w:lang w:eastAsia="en-GB"/>
              </w:rPr>
              <w:t xml:space="preserve">receiving </w:t>
            </w:r>
            <w:r w:rsidRPr="00DE37F3">
              <w:rPr>
                <w:rFonts w:ascii="Tahoma" w:eastAsia="Times New Roman" w:hAnsi="Tahoma" w:cs="Tahoma"/>
                <w:lang w:eastAsia="en-GB"/>
              </w:rPr>
              <w:t>school</w:t>
            </w:r>
            <w:r w:rsidR="009A73E1" w:rsidRPr="00DE37F3">
              <w:rPr>
                <w:rFonts w:ascii="Tahoma" w:eastAsia="Times New Roman" w:hAnsi="Tahoma" w:cs="Tahoma"/>
                <w:lang w:eastAsia="en-GB"/>
              </w:rPr>
              <w:t>’</w:t>
            </w:r>
            <w:r w:rsidRPr="00DE37F3">
              <w:rPr>
                <w:rFonts w:ascii="Tahoma" w:eastAsia="Times New Roman" w:hAnsi="Tahoma" w:cs="Tahoma"/>
                <w:lang w:eastAsia="en-GB"/>
              </w:rPr>
              <w:t xml:space="preserve"> with the Chair of the Panel prior t</w:t>
            </w:r>
            <w:r w:rsidR="00B82E5B" w:rsidRPr="00DE37F3">
              <w:rPr>
                <w:rFonts w:ascii="Tahoma" w:eastAsia="Times New Roman" w:hAnsi="Tahoma" w:cs="Tahoma"/>
                <w:lang w:eastAsia="en-GB"/>
              </w:rPr>
              <w:t>he Panel</w:t>
            </w:r>
            <w:r w:rsidR="009A73E1" w:rsidRPr="00DE37F3">
              <w:rPr>
                <w:rFonts w:ascii="Tahoma" w:eastAsia="Times New Roman" w:hAnsi="Tahoma" w:cs="Tahoma"/>
                <w:lang w:eastAsia="en-GB"/>
              </w:rPr>
              <w:t xml:space="preserve"> meeting</w:t>
            </w:r>
            <w:r w:rsidR="00B82E5B" w:rsidRPr="00DE37F3">
              <w:rPr>
                <w:rFonts w:ascii="Tahoma" w:eastAsia="Times New Roman" w:hAnsi="Tahoma" w:cs="Tahoma"/>
                <w:lang w:eastAsia="en-GB"/>
              </w:rPr>
              <w:t>.</w:t>
            </w:r>
            <w:r w:rsidR="00B82E5B" w:rsidRPr="00DE37F3">
              <w:rPr>
                <w:rFonts w:ascii="Tahoma" w:eastAsia="Times New Roman" w:hAnsi="Tahoma" w:cs="Tahoma"/>
                <w:lang w:eastAsia="en-GB"/>
              </w:rPr>
              <w:br/>
            </w:r>
          </w:p>
          <w:p w14:paraId="641A645B" w14:textId="484CFC63" w:rsidR="00BA3376" w:rsidRPr="00DE37F3" w:rsidRDefault="00B82E5B" w:rsidP="00B82E5B">
            <w:pPr>
              <w:spacing w:after="0" w:line="240" w:lineRule="auto"/>
              <w:rPr>
                <w:rFonts w:ascii="Tahoma" w:eastAsia="Times New Roman" w:hAnsi="Tahoma" w:cs="Tahoma"/>
                <w:lang w:eastAsia="en-GB"/>
              </w:rPr>
            </w:pPr>
            <w:r w:rsidRPr="00DE37F3">
              <w:rPr>
                <w:rFonts w:ascii="Tahoma" w:eastAsia="Times New Roman" w:hAnsi="Tahoma" w:cs="Tahoma"/>
                <w:lang w:eastAsia="en-GB"/>
              </w:rPr>
              <w:t>T</w:t>
            </w:r>
            <w:r w:rsidR="00BA3376" w:rsidRPr="00DE37F3">
              <w:rPr>
                <w:rFonts w:ascii="Tahoma" w:eastAsia="Times New Roman" w:hAnsi="Tahoma" w:cs="Tahoma"/>
                <w:lang w:eastAsia="en-GB"/>
              </w:rPr>
              <w:t>h</w:t>
            </w:r>
            <w:r w:rsidRPr="00DE37F3">
              <w:rPr>
                <w:rFonts w:ascii="Tahoma" w:eastAsia="Times New Roman" w:hAnsi="Tahoma" w:cs="Tahoma"/>
                <w:lang w:eastAsia="en-GB"/>
              </w:rPr>
              <w:t xml:space="preserve">is information will </w:t>
            </w:r>
            <w:r w:rsidR="00BA3376" w:rsidRPr="00DE37F3">
              <w:rPr>
                <w:rFonts w:ascii="Tahoma" w:eastAsia="Times New Roman" w:hAnsi="Tahoma" w:cs="Tahoma"/>
                <w:lang w:eastAsia="en-GB"/>
              </w:rPr>
              <w:t>be circulated to members of the Panel</w:t>
            </w:r>
            <w:r w:rsidR="00EA528F" w:rsidRPr="00DE37F3">
              <w:rPr>
                <w:rFonts w:ascii="Tahoma" w:eastAsia="Times New Roman" w:hAnsi="Tahoma" w:cs="Tahoma"/>
                <w:lang w:eastAsia="en-GB"/>
              </w:rPr>
              <w:t xml:space="preserve"> and </w:t>
            </w:r>
            <w:r w:rsidRPr="00DE37F3">
              <w:rPr>
                <w:rFonts w:ascii="Tahoma" w:eastAsia="Times New Roman" w:hAnsi="Tahoma" w:cs="Tahoma"/>
                <w:lang w:eastAsia="en-GB"/>
              </w:rPr>
              <w:t xml:space="preserve">to </w:t>
            </w:r>
            <w:r w:rsidR="007174DD" w:rsidRPr="00DE37F3">
              <w:rPr>
                <w:rFonts w:ascii="Tahoma" w:eastAsia="Times New Roman" w:hAnsi="Tahoma" w:cs="Tahoma"/>
                <w:lang w:eastAsia="en-GB"/>
              </w:rPr>
              <w:t xml:space="preserve">the </w:t>
            </w:r>
            <w:r w:rsidR="00EA528F" w:rsidRPr="00DE37F3">
              <w:rPr>
                <w:rFonts w:ascii="Tahoma" w:eastAsia="Times New Roman" w:hAnsi="Tahoma" w:cs="Tahoma"/>
                <w:lang w:eastAsia="en-GB"/>
              </w:rPr>
              <w:t xml:space="preserve">receiving school if they are not normally represented </w:t>
            </w:r>
            <w:r w:rsidR="00807E02" w:rsidRPr="00DE37F3">
              <w:rPr>
                <w:rFonts w:ascii="Tahoma" w:eastAsia="Times New Roman" w:hAnsi="Tahoma" w:cs="Tahoma"/>
                <w:lang w:eastAsia="en-GB"/>
              </w:rPr>
              <w:t>at</w:t>
            </w:r>
            <w:r w:rsidR="00EA528F" w:rsidRPr="00DE37F3">
              <w:rPr>
                <w:rFonts w:ascii="Tahoma" w:eastAsia="Times New Roman" w:hAnsi="Tahoma" w:cs="Tahoma"/>
                <w:lang w:eastAsia="en-GB"/>
              </w:rPr>
              <w:t xml:space="preserve"> the Panel</w:t>
            </w:r>
            <w:r w:rsidR="00BA3376" w:rsidRPr="00DE37F3">
              <w:rPr>
                <w:rFonts w:ascii="Tahoma" w:eastAsia="Times New Roman" w:hAnsi="Tahoma" w:cs="Tahoma"/>
                <w:lang w:eastAsia="en-GB"/>
              </w:rPr>
              <w:t>.</w:t>
            </w:r>
            <w:r w:rsidR="00807E02" w:rsidRPr="00DE37F3">
              <w:rPr>
                <w:rFonts w:ascii="Tahoma" w:eastAsia="Times New Roman" w:hAnsi="Tahoma" w:cs="Tahoma"/>
                <w:lang w:eastAsia="en-GB"/>
              </w:rPr>
              <w:t xml:space="preserve"> If the latter is the case the receiving school is welcome to attend the Panel meeting where the case will be heard</w:t>
            </w:r>
            <w:r w:rsidR="00AE3955" w:rsidRPr="00DE37F3">
              <w:rPr>
                <w:rFonts w:ascii="Tahoma" w:eastAsia="Times New Roman" w:hAnsi="Tahoma" w:cs="Tahoma"/>
                <w:lang w:eastAsia="en-GB"/>
              </w:rPr>
              <w:t xml:space="preserve"> so they can </w:t>
            </w:r>
            <w:r w:rsidRPr="00DE37F3">
              <w:rPr>
                <w:rFonts w:ascii="Tahoma" w:eastAsia="Times New Roman" w:hAnsi="Tahoma" w:cs="Tahoma"/>
                <w:lang w:eastAsia="en-GB"/>
              </w:rPr>
              <w:t xml:space="preserve">ask clarification questions however, it is the decision of the Panel </w:t>
            </w:r>
            <w:r w:rsidR="00AE3955" w:rsidRPr="00DE37F3">
              <w:rPr>
                <w:rFonts w:ascii="Tahoma" w:eastAsia="Times New Roman" w:hAnsi="Tahoma" w:cs="Tahoma"/>
                <w:lang w:eastAsia="en-GB"/>
              </w:rPr>
              <w:t xml:space="preserve">members </w:t>
            </w:r>
            <w:r w:rsidRPr="00DE37F3">
              <w:rPr>
                <w:rFonts w:ascii="Tahoma" w:eastAsia="Times New Roman" w:hAnsi="Tahoma" w:cs="Tahoma"/>
                <w:lang w:eastAsia="en-GB"/>
              </w:rPr>
              <w:t xml:space="preserve">whether the Supported </w:t>
            </w:r>
            <w:r w:rsidR="00AE3955" w:rsidRPr="00DE37F3">
              <w:rPr>
                <w:rFonts w:ascii="Tahoma" w:eastAsia="Times New Roman" w:hAnsi="Tahoma" w:cs="Tahoma"/>
                <w:lang w:eastAsia="en-GB"/>
              </w:rPr>
              <w:t>Reintegration</w:t>
            </w:r>
            <w:r w:rsidRPr="00DE37F3">
              <w:rPr>
                <w:rFonts w:ascii="Tahoma" w:eastAsia="Times New Roman" w:hAnsi="Tahoma" w:cs="Tahoma"/>
                <w:lang w:eastAsia="en-GB"/>
              </w:rPr>
              <w:t xml:space="preserve"> will</w:t>
            </w:r>
            <w:r w:rsidR="00AE3955" w:rsidRPr="00DE37F3">
              <w:rPr>
                <w:rFonts w:ascii="Tahoma" w:eastAsia="Times New Roman" w:hAnsi="Tahoma" w:cs="Tahoma"/>
                <w:lang w:eastAsia="en-GB"/>
              </w:rPr>
              <w:t xml:space="preserve"> be accepted</w:t>
            </w:r>
            <w:r w:rsidR="00807E02" w:rsidRPr="00DE37F3">
              <w:rPr>
                <w:rFonts w:ascii="Tahoma" w:eastAsia="Times New Roman" w:hAnsi="Tahoma" w:cs="Tahoma"/>
                <w:lang w:eastAsia="en-GB"/>
              </w:rPr>
              <w:t>.</w:t>
            </w:r>
            <w:r w:rsidR="005B14B1" w:rsidRPr="00DE37F3">
              <w:rPr>
                <w:rFonts w:ascii="Tahoma" w:eastAsia="Times New Roman" w:hAnsi="Tahoma" w:cs="Tahoma"/>
                <w:lang w:eastAsia="en-GB"/>
              </w:rPr>
              <w:br/>
            </w:r>
          </w:p>
          <w:p w14:paraId="16773E8C" w14:textId="054F7BDD" w:rsidR="007174DD" w:rsidRPr="00DE37F3" w:rsidRDefault="00AE3955" w:rsidP="00B82E5B">
            <w:pPr>
              <w:tabs>
                <w:tab w:val="left" w:pos="7170"/>
              </w:tabs>
              <w:autoSpaceDE w:val="0"/>
              <w:autoSpaceDN w:val="0"/>
              <w:adjustRightInd w:val="0"/>
              <w:spacing w:after="0" w:line="240" w:lineRule="auto"/>
              <w:rPr>
                <w:rFonts w:ascii="Tahoma" w:eastAsia="Times New Roman" w:hAnsi="Tahoma" w:cs="Tahoma"/>
                <w:lang w:eastAsia="en-GB"/>
              </w:rPr>
            </w:pPr>
            <w:r w:rsidRPr="00DE37F3">
              <w:rPr>
                <w:rFonts w:ascii="Tahoma" w:eastAsia="Times New Roman" w:hAnsi="Tahoma" w:cs="Tahoma"/>
                <w:b/>
                <w:bCs/>
                <w:lang w:eastAsia="en-GB"/>
              </w:rPr>
              <w:t>W</w:t>
            </w:r>
            <w:r w:rsidR="00E54CD1" w:rsidRPr="00DE37F3">
              <w:rPr>
                <w:rFonts w:ascii="Tahoma" w:eastAsia="Times New Roman" w:hAnsi="Tahoma" w:cs="Tahoma"/>
                <w:b/>
                <w:bCs/>
                <w:lang w:eastAsia="en-GB"/>
              </w:rPr>
              <w:t>ithin 10 working</w:t>
            </w:r>
            <w:r w:rsidR="00E54CD1" w:rsidRPr="00DE37F3">
              <w:rPr>
                <w:rFonts w:ascii="Tahoma" w:eastAsia="Times New Roman" w:hAnsi="Tahoma" w:cs="Tahoma"/>
                <w:lang w:eastAsia="en-GB"/>
              </w:rPr>
              <w:t xml:space="preserve"> </w:t>
            </w:r>
            <w:r w:rsidRPr="00DE37F3">
              <w:rPr>
                <w:rFonts w:ascii="Tahoma" w:eastAsia="Times New Roman" w:hAnsi="Tahoma" w:cs="Tahoma"/>
                <w:lang w:eastAsia="en-GB"/>
              </w:rPr>
              <w:t>of agreement at Panel</w:t>
            </w:r>
            <w:r w:rsidR="00E54CD1" w:rsidRPr="00DE37F3">
              <w:rPr>
                <w:rFonts w:ascii="Tahoma" w:eastAsia="Times New Roman" w:hAnsi="Tahoma" w:cs="Tahoma"/>
                <w:lang w:eastAsia="en-GB"/>
              </w:rPr>
              <w:t>:</w:t>
            </w:r>
            <w:r w:rsidR="00E54CD1" w:rsidRPr="00DE37F3">
              <w:rPr>
                <w:rFonts w:ascii="Tahoma" w:eastAsia="Times New Roman" w:hAnsi="Tahoma" w:cs="Tahoma"/>
                <w:lang w:eastAsia="en-GB"/>
              </w:rPr>
              <w:br/>
            </w:r>
            <w:proofErr w:type="spellStart"/>
            <w:r w:rsidR="00E54CD1" w:rsidRPr="00DE37F3">
              <w:rPr>
                <w:rFonts w:ascii="Tahoma" w:hAnsi="Tahoma" w:cs="Tahoma"/>
                <w:color w:val="000000"/>
              </w:rPr>
              <w:t>i</w:t>
            </w:r>
            <w:proofErr w:type="spellEnd"/>
            <w:r w:rsidR="00E54CD1" w:rsidRPr="00DE37F3">
              <w:rPr>
                <w:rFonts w:ascii="Tahoma" w:hAnsi="Tahoma" w:cs="Tahoma"/>
                <w:color w:val="000000"/>
              </w:rPr>
              <w:t xml:space="preserve">. A site visit </w:t>
            </w:r>
            <w:r w:rsidRPr="00DE37F3">
              <w:rPr>
                <w:rFonts w:ascii="Tahoma" w:hAnsi="Tahoma" w:cs="Tahoma"/>
                <w:b/>
                <w:bCs/>
                <w:color w:val="000000"/>
              </w:rPr>
              <w:t>must</w:t>
            </w:r>
            <w:r w:rsidRPr="00DE37F3">
              <w:rPr>
                <w:rFonts w:ascii="Tahoma" w:hAnsi="Tahoma" w:cs="Tahoma"/>
                <w:color w:val="000000"/>
              </w:rPr>
              <w:t xml:space="preserve"> </w:t>
            </w:r>
            <w:r w:rsidR="00E54CD1" w:rsidRPr="00DE37F3">
              <w:rPr>
                <w:rFonts w:ascii="Tahoma" w:hAnsi="Tahoma" w:cs="Tahoma"/>
                <w:color w:val="000000"/>
              </w:rPr>
              <w:t xml:space="preserve">be arranged for the </w:t>
            </w:r>
            <w:r w:rsidR="00EA528F" w:rsidRPr="00DE37F3">
              <w:rPr>
                <w:rFonts w:ascii="Tahoma" w:hAnsi="Tahoma" w:cs="Tahoma"/>
                <w:color w:val="000000"/>
              </w:rPr>
              <w:t>child</w:t>
            </w:r>
            <w:r w:rsidRPr="00DE37F3">
              <w:rPr>
                <w:rFonts w:ascii="Tahoma" w:hAnsi="Tahoma" w:cs="Tahoma"/>
                <w:color w:val="000000"/>
              </w:rPr>
              <w:t>/young person</w:t>
            </w:r>
            <w:r w:rsidR="00E54CD1" w:rsidRPr="00DE37F3">
              <w:rPr>
                <w:rFonts w:ascii="Tahoma" w:hAnsi="Tahoma" w:cs="Tahoma"/>
                <w:color w:val="000000"/>
              </w:rPr>
              <w:t xml:space="preserve"> and parent to visit the receiving school. The receiving </w:t>
            </w:r>
            <w:r w:rsidR="00EA528F" w:rsidRPr="00DE37F3">
              <w:rPr>
                <w:rFonts w:ascii="Tahoma" w:hAnsi="Tahoma" w:cs="Tahoma"/>
                <w:color w:val="000000"/>
              </w:rPr>
              <w:t xml:space="preserve">school </w:t>
            </w:r>
            <w:r w:rsidR="00E54CD1" w:rsidRPr="00DE37F3">
              <w:rPr>
                <w:rFonts w:ascii="Tahoma" w:hAnsi="Tahoma" w:cs="Tahoma"/>
                <w:color w:val="000000"/>
              </w:rPr>
              <w:t xml:space="preserve">should ensure that the visit has been </w:t>
            </w:r>
            <w:r w:rsidR="00EA528F" w:rsidRPr="00DE37F3">
              <w:rPr>
                <w:rFonts w:ascii="Tahoma" w:hAnsi="Tahoma" w:cs="Tahoma"/>
                <w:color w:val="000000"/>
              </w:rPr>
              <w:t xml:space="preserve">well </w:t>
            </w:r>
            <w:r w:rsidR="00E54CD1" w:rsidRPr="00DE37F3">
              <w:rPr>
                <w:rFonts w:ascii="Tahoma" w:hAnsi="Tahoma" w:cs="Tahoma"/>
                <w:color w:val="000000"/>
              </w:rPr>
              <w:t xml:space="preserve">planned with any necessary adaptations in place. For some </w:t>
            </w:r>
            <w:r w:rsidR="002B6277" w:rsidRPr="00DE37F3">
              <w:rPr>
                <w:rFonts w:ascii="Tahoma" w:hAnsi="Tahoma" w:cs="Tahoma"/>
                <w:color w:val="000000"/>
              </w:rPr>
              <w:t>child</w:t>
            </w:r>
            <w:r w:rsidRPr="00DE37F3">
              <w:rPr>
                <w:rFonts w:ascii="Tahoma" w:hAnsi="Tahoma" w:cs="Tahoma"/>
                <w:color w:val="000000"/>
              </w:rPr>
              <w:t>ren/young people</w:t>
            </w:r>
            <w:r w:rsidR="00E54CD1" w:rsidRPr="00DE37F3">
              <w:rPr>
                <w:rFonts w:ascii="Tahoma" w:hAnsi="Tahoma" w:cs="Tahoma"/>
                <w:color w:val="000000"/>
              </w:rPr>
              <w:t xml:space="preserve"> a visit after school hours may be more appropriate, this should be discussed with them and the parent before arrangements are made. The parent should accompany the child. </w:t>
            </w:r>
            <w:r w:rsidR="00E54CD1" w:rsidRPr="00DE37F3">
              <w:rPr>
                <w:rFonts w:ascii="Tahoma" w:hAnsi="Tahoma" w:cs="Tahoma"/>
                <w:color w:val="000000"/>
              </w:rPr>
              <w:br/>
              <w:t xml:space="preserve">ii. </w:t>
            </w:r>
            <w:r w:rsidR="00BA3376" w:rsidRPr="00DE37F3">
              <w:rPr>
                <w:rFonts w:ascii="Tahoma" w:eastAsia="Times New Roman" w:hAnsi="Tahoma" w:cs="Tahoma"/>
                <w:lang w:eastAsia="en-GB"/>
              </w:rPr>
              <w:t>The</w:t>
            </w:r>
            <w:r w:rsidR="00AF4F4B" w:rsidRPr="00DE37F3">
              <w:rPr>
                <w:rFonts w:ascii="Tahoma" w:eastAsia="Times New Roman" w:hAnsi="Tahoma" w:cs="Tahoma"/>
                <w:lang w:eastAsia="en-GB"/>
              </w:rPr>
              <w:t xml:space="preserve"> reintegration planning meeting</w:t>
            </w:r>
            <w:r w:rsidR="00BA3376" w:rsidRPr="00DE37F3">
              <w:rPr>
                <w:rFonts w:ascii="Tahoma" w:eastAsia="Times New Roman" w:hAnsi="Tahoma" w:cs="Tahoma"/>
                <w:lang w:eastAsia="en-GB"/>
              </w:rPr>
              <w:t xml:space="preserve"> </w:t>
            </w:r>
            <w:r w:rsidR="00AF4F4B" w:rsidRPr="00DE37F3">
              <w:rPr>
                <w:rFonts w:ascii="Tahoma" w:eastAsia="Times New Roman" w:hAnsi="Tahoma" w:cs="Tahoma"/>
                <w:b/>
                <w:bCs/>
                <w:lang w:eastAsia="en-GB"/>
              </w:rPr>
              <w:t>must</w:t>
            </w:r>
            <w:r w:rsidR="00AF4F4B" w:rsidRPr="00DE37F3">
              <w:rPr>
                <w:rFonts w:ascii="Tahoma" w:eastAsia="Times New Roman" w:hAnsi="Tahoma" w:cs="Tahoma"/>
                <w:lang w:eastAsia="en-GB"/>
              </w:rPr>
              <w:t xml:space="preserve"> </w:t>
            </w:r>
            <w:r w:rsidR="00E54CD1" w:rsidRPr="00DE37F3">
              <w:rPr>
                <w:rFonts w:ascii="Tahoma" w:eastAsia="Times New Roman" w:hAnsi="Tahoma" w:cs="Tahoma"/>
                <w:lang w:eastAsia="en-GB"/>
              </w:rPr>
              <w:t>be arranged and concluded</w:t>
            </w:r>
            <w:r w:rsidR="002B6277" w:rsidRPr="00DE37F3">
              <w:rPr>
                <w:rFonts w:ascii="Tahoma" w:eastAsia="Times New Roman" w:hAnsi="Tahoma" w:cs="Tahoma"/>
                <w:lang w:eastAsia="en-GB"/>
              </w:rPr>
              <w:t>. R</w:t>
            </w:r>
            <w:r w:rsidR="00BA3376" w:rsidRPr="00DE37F3">
              <w:rPr>
                <w:rFonts w:ascii="Tahoma" w:eastAsia="Times New Roman" w:hAnsi="Tahoma" w:cs="Tahoma"/>
                <w:lang w:eastAsia="en-GB"/>
              </w:rPr>
              <w:t xml:space="preserve">epresentatives from the receiving school, the </w:t>
            </w:r>
            <w:r w:rsidR="002B6277" w:rsidRPr="00DE37F3">
              <w:rPr>
                <w:rFonts w:ascii="Tahoma" w:eastAsia="Times New Roman" w:hAnsi="Tahoma" w:cs="Tahoma"/>
                <w:lang w:eastAsia="en-GB"/>
              </w:rPr>
              <w:t>child</w:t>
            </w:r>
            <w:r w:rsidR="00BA3376" w:rsidRPr="00DE37F3">
              <w:rPr>
                <w:rFonts w:ascii="Tahoma" w:eastAsia="Times New Roman" w:hAnsi="Tahoma" w:cs="Tahoma"/>
                <w:lang w:eastAsia="en-GB"/>
              </w:rPr>
              <w:t>, the parent, the allocated Pupil Inclusion Officer</w:t>
            </w:r>
            <w:r w:rsidR="002B6277" w:rsidRPr="00DE37F3">
              <w:rPr>
                <w:rFonts w:ascii="Tahoma" w:eastAsia="Times New Roman" w:hAnsi="Tahoma" w:cs="Tahoma"/>
                <w:lang w:eastAsia="en-GB"/>
              </w:rPr>
              <w:t xml:space="preserve">, RTMAT and </w:t>
            </w:r>
            <w:r w:rsidR="00BA3376" w:rsidRPr="00DE37F3">
              <w:rPr>
                <w:rFonts w:ascii="Tahoma" w:eastAsia="Times New Roman" w:hAnsi="Tahoma" w:cs="Tahoma"/>
                <w:lang w:eastAsia="en-GB"/>
              </w:rPr>
              <w:t>Early Help (where appropriate)</w:t>
            </w:r>
            <w:r w:rsidR="002B6277" w:rsidRPr="00DE37F3">
              <w:rPr>
                <w:rFonts w:ascii="Tahoma" w:eastAsia="Times New Roman" w:hAnsi="Tahoma" w:cs="Tahoma"/>
                <w:lang w:eastAsia="en-GB"/>
              </w:rPr>
              <w:t xml:space="preserve"> must be present at the meeting</w:t>
            </w:r>
            <w:r w:rsidR="00BA3376" w:rsidRPr="00DE37F3">
              <w:rPr>
                <w:rFonts w:ascii="Tahoma" w:eastAsia="Times New Roman" w:hAnsi="Tahoma" w:cs="Tahoma"/>
                <w:lang w:eastAsia="en-GB"/>
              </w:rPr>
              <w:t>.</w:t>
            </w:r>
          </w:p>
          <w:p w14:paraId="61A87EB3" w14:textId="77777777" w:rsidR="00AE3955" w:rsidRPr="00DE37F3" w:rsidRDefault="00AE3955" w:rsidP="00807E02">
            <w:pPr>
              <w:tabs>
                <w:tab w:val="left" w:pos="7170"/>
              </w:tabs>
              <w:autoSpaceDE w:val="0"/>
              <w:autoSpaceDN w:val="0"/>
              <w:adjustRightInd w:val="0"/>
              <w:spacing w:after="0" w:line="240" w:lineRule="auto"/>
              <w:rPr>
                <w:rFonts w:ascii="Tahoma" w:hAnsi="Tahoma" w:cs="Tahoma"/>
                <w:color w:val="000000"/>
              </w:rPr>
            </w:pPr>
          </w:p>
          <w:p w14:paraId="657443BA" w14:textId="65C8DD1E" w:rsidR="00807E02" w:rsidRPr="00DE37F3" w:rsidRDefault="00807E02" w:rsidP="00807E02">
            <w:pPr>
              <w:tabs>
                <w:tab w:val="left" w:pos="7170"/>
              </w:tabs>
              <w:autoSpaceDE w:val="0"/>
              <w:autoSpaceDN w:val="0"/>
              <w:adjustRightInd w:val="0"/>
              <w:spacing w:after="0" w:line="240" w:lineRule="auto"/>
              <w:rPr>
                <w:rFonts w:ascii="Tahoma" w:eastAsia="Times New Roman" w:hAnsi="Tahoma" w:cs="Tahoma"/>
                <w:lang w:eastAsia="en-GB"/>
              </w:rPr>
            </w:pPr>
            <w:r w:rsidRPr="00DE37F3">
              <w:rPr>
                <w:rFonts w:ascii="Tahoma" w:hAnsi="Tahoma" w:cs="Tahoma"/>
                <w:color w:val="000000"/>
              </w:rPr>
              <w:t xml:space="preserve">These activities will </w:t>
            </w:r>
            <w:proofErr w:type="gramStart"/>
            <w:r w:rsidRPr="00DE37F3">
              <w:rPr>
                <w:rFonts w:ascii="Tahoma" w:hAnsi="Tahoma" w:cs="Tahoma"/>
                <w:color w:val="000000"/>
              </w:rPr>
              <w:t>organised</w:t>
            </w:r>
            <w:proofErr w:type="gramEnd"/>
            <w:r w:rsidRPr="00DE37F3">
              <w:rPr>
                <w:rFonts w:ascii="Tahoma" w:hAnsi="Tahoma" w:cs="Tahoma"/>
                <w:color w:val="000000"/>
              </w:rPr>
              <w:t xml:space="preserve"> and led by </w:t>
            </w:r>
            <w:r w:rsidR="00AE3955" w:rsidRPr="00DE37F3">
              <w:rPr>
                <w:rFonts w:ascii="Tahoma" w:hAnsi="Tahoma" w:cs="Tahoma"/>
                <w:color w:val="000000"/>
              </w:rPr>
              <w:t>the referring provision</w:t>
            </w:r>
            <w:r w:rsidRPr="00DE37F3">
              <w:rPr>
                <w:rFonts w:ascii="Tahoma" w:hAnsi="Tahoma" w:cs="Tahoma"/>
                <w:color w:val="000000"/>
              </w:rPr>
              <w:t xml:space="preserve"> in collaboration with the parents and</w:t>
            </w:r>
            <w:r w:rsidR="00AE3955" w:rsidRPr="00DE37F3">
              <w:rPr>
                <w:rFonts w:ascii="Tahoma" w:hAnsi="Tahoma" w:cs="Tahoma"/>
                <w:color w:val="000000"/>
              </w:rPr>
              <w:t xml:space="preserve"> </w:t>
            </w:r>
            <w:r w:rsidRPr="00DE37F3">
              <w:rPr>
                <w:rFonts w:ascii="Tahoma" w:hAnsi="Tahoma" w:cs="Tahoma"/>
                <w:color w:val="000000"/>
              </w:rPr>
              <w:t>receiving school.</w:t>
            </w:r>
            <w:r w:rsidR="00AE3955" w:rsidRPr="00DE37F3">
              <w:rPr>
                <w:rFonts w:ascii="Tahoma" w:hAnsi="Tahoma" w:cs="Tahoma"/>
                <w:color w:val="000000"/>
              </w:rPr>
              <w:t xml:space="preserve"> The referring provision</w:t>
            </w:r>
            <w:r w:rsidRPr="00DE37F3">
              <w:rPr>
                <w:rFonts w:ascii="Tahoma" w:hAnsi="Tahoma" w:cs="Tahoma"/>
                <w:color w:val="000000"/>
              </w:rPr>
              <w:t xml:space="preserve"> will chair the reintegration meeting.</w:t>
            </w:r>
          </w:p>
          <w:p w14:paraId="44280560" w14:textId="77777777" w:rsidR="00AE3955" w:rsidRPr="00DE37F3" w:rsidRDefault="00AE3955" w:rsidP="00AE3955">
            <w:pPr>
              <w:tabs>
                <w:tab w:val="left" w:pos="7170"/>
              </w:tabs>
              <w:autoSpaceDE w:val="0"/>
              <w:autoSpaceDN w:val="0"/>
              <w:adjustRightInd w:val="0"/>
              <w:spacing w:after="0" w:line="240" w:lineRule="auto"/>
              <w:rPr>
                <w:rFonts w:ascii="Tahoma" w:eastAsia="Times New Roman" w:hAnsi="Tahoma" w:cs="Tahoma"/>
                <w:lang w:eastAsia="en-GB"/>
              </w:rPr>
            </w:pPr>
          </w:p>
          <w:p w14:paraId="61008FA3" w14:textId="4AA05878" w:rsidR="00807E02" w:rsidRPr="00DE37F3" w:rsidRDefault="00807E02" w:rsidP="00AE3955">
            <w:pPr>
              <w:tabs>
                <w:tab w:val="left" w:pos="7170"/>
              </w:tabs>
              <w:autoSpaceDE w:val="0"/>
              <w:autoSpaceDN w:val="0"/>
              <w:adjustRightInd w:val="0"/>
              <w:spacing w:after="0" w:line="240" w:lineRule="auto"/>
              <w:rPr>
                <w:rFonts w:ascii="Tahoma" w:eastAsia="Times New Roman" w:hAnsi="Tahoma" w:cs="Tahoma"/>
                <w:lang w:eastAsia="en-GB"/>
              </w:rPr>
            </w:pPr>
            <w:r w:rsidRPr="00DE37F3">
              <w:rPr>
                <w:rFonts w:ascii="Tahoma" w:eastAsia="Times New Roman" w:hAnsi="Tahoma" w:cs="Tahoma"/>
                <w:lang w:eastAsia="en-GB"/>
              </w:rPr>
              <w:t xml:space="preserve">If </w:t>
            </w:r>
            <w:proofErr w:type="gramStart"/>
            <w:r w:rsidRPr="00DE37F3">
              <w:rPr>
                <w:rFonts w:ascii="Tahoma" w:eastAsia="Times New Roman" w:hAnsi="Tahoma" w:cs="Tahoma"/>
                <w:lang w:eastAsia="en-GB"/>
              </w:rPr>
              <w:t>Panel</w:t>
            </w:r>
            <w:proofErr w:type="gramEnd"/>
            <w:r w:rsidRPr="00DE37F3">
              <w:rPr>
                <w:rFonts w:ascii="Tahoma" w:eastAsia="Times New Roman" w:hAnsi="Tahoma" w:cs="Tahoma"/>
                <w:lang w:eastAsia="en-GB"/>
              </w:rPr>
              <w:t xml:space="preserve"> make the decision that there is not sufficiently persuasive evidence that the case should progress to a Supported Reintegration there must be a convincing rationale for this – including recommendations to </w:t>
            </w:r>
            <w:r w:rsidR="00AE3955" w:rsidRPr="00DE37F3">
              <w:rPr>
                <w:rFonts w:ascii="Tahoma" w:eastAsia="Times New Roman" w:hAnsi="Tahoma" w:cs="Tahoma"/>
                <w:lang w:eastAsia="en-GB"/>
              </w:rPr>
              <w:t>the referring provision</w:t>
            </w:r>
            <w:r w:rsidRPr="00DE37F3">
              <w:rPr>
                <w:rFonts w:ascii="Tahoma" w:eastAsia="Times New Roman" w:hAnsi="Tahoma" w:cs="Tahoma"/>
                <w:lang w:eastAsia="en-GB"/>
              </w:rPr>
              <w:t xml:space="preserve">. It will be the responsibility of the </w:t>
            </w:r>
            <w:r w:rsidR="00AE3955" w:rsidRPr="00DE37F3">
              <w:rPr>
                <w:rFonts w:ascii="Tahoma" w:eastAsia="Times New Roman" w:hAnsi="Tahoma" w:cs="Tahoma"/>
                <w:lang w:eastAsia="en-GB"/>
              </w:rPr>
              <w:t>referring provision</w:t>
            </w:r>
            <w:r w:rsidRPr="00DE37F3">
              <w:rPr>
                <w:rFonts w:ascii="Tahoma" w:eastAsia="Times New Roman" w:hAnsi="Tahoma" w:cs="Tahoma"/>
                <w:lang w:eastAsia="en-GB"/>
              </w:rPr>
              <w:t xml:space="preserve"> to inform parents of this decision </w:t>
            </w:r>
            <w:r w:rsidRPr="00DE37F3">
              <w:rPr>
                <w:rFonts w:ascii="Tahoma" w:eastAsia="Times New Roman" w:hAnsi="Tahoma" w:cs="Tahoma"/>
                <w:b/>
                <w:bCs/>
                <w:lang w:eastAsia="en-GB"/>
              </w:rPr>
              <w:t>within 5 working days</w:t>
            </w:r>
            <w:r w:rsidRPr="00DE37F3">
              <w:rPr>
                <w:rFonts w:ascii="Tahoma" w:eastAsia="Times New Roman" w:hAnsi="Tahoma" w:cs="Tahoma"/>
                <w:lang w:eastAsia="en-GB"/>
              </w:rPr>
              <w:t xml:space="preserve"> of the Panel meeting.</w:t>
            </w:r>
          </w:p>
          <w:p w14:paraId="1BA9CFC2" w14:textId="77777777" w:rsidR="002B6277" w:rsidRPr="00DE37F3" w:rsidRDefault="002B6277" w:rsidP="00807E02">
            <w:pPr>
              <w:rPr>
                <w:rFonts w:ascii="Tahoma" w:eastAsia="Times New Roman" w:hAnsi="Tahoma" w:cs="Tahoma"/>
                <w:lang w:eastAsia="en-GB"/>
              </w:rPr>
            </w:pPr>
          </w:p>
          <w:p w14:paraId="215A6BD0" w14:textId="695E55D7" w:rsidR="00AE3955" w:rsidRPr="00DE37F3" w:rsidRDefault="002B6277" w:rsidP="007316C2">
            <w:pPr>
              <w:tabs>
                <w:tab w:val="left" w:pos="7170"/>
              </w:tabs>
              <w:autoSpaceDE w:val="0"/>
              <w:autoSpaceDN w:val="0"/>
              <w:adjustRightInd w:val="0"/>
              <w:spacing w:after="0" w:line="240" w:lineRule="auto"/>
              <w:rPr>
                <w:rFonts w:ascii="Tahoma" w:eastAsia="Times New Roman" w:hAnsi="Tahoma" w:cs="Tahoma"/>
                <w:lang w:eastAsia="en-GB"/>
              </w:rPr>
            </w:pPr>
            <w:r w:rsidRPr="00DE37F3">
              <w:rPr>
                <w:rFonts w:ascii="Tahoma" w:eastAsia="Times New Roman" w:hAnsi="Tahoma" w:cs="Tahoma"/>
                <w:b/>
                <w:bCs/>
                <w:sz w:val="24"/>
                <w:szCs w:val="24"/>
                <w:lang w:eastAsia="en-GB"/>
              </w:rPr>
              <w:t xml:space="preserve">The </w:t>
            </w:r>
            <w:r w:rsidR="009A73E1" w:rsidRPr="00DE37F3">
              <w:rPr>
                <w:rFonts w:ascii="Tahoma" w:eastAsia="Times New Roman" w:hAnsi="Tahoma" w:cs="Tahoma"/>
                <w:b/>
                <w:bCs/>
                <w:sz w:val="24"/>
                <w:szCs w:val="24"/>
                <w:lang w:eastAsia="en-GB"/>
              </w:rPr>
              <w:t>reintegration</w:t>
            </w:r>
            <w:r w:rsidRPr="00DE37F3">
              <w:rPr>
                <w:rFonts w:ascii="Tahoma" w:eastAsia="Times New Roman" w:hAnsi="Tahoma" w:cs="Tahoma"/>
                <w:b/>
                <w:bCs/>
                <w:sz w:val="24"/>
                <w:szCs w:val="24"/>
                <w:lang w:eastAsia="en-GB"/>
              </w:rPr>
              <w:t xml:space="preserve"> planning meeting</w:t>
            </w:r>
            <w:r w:rsidRPr="00DE37F3">
              <w:rPr>
                <w:rFonts w:ascii="Tahoma" w:eastAsia="Times New Roman" w:hAnsi="Tahoma" w:cs="Tahoma"/>
                <w:b/>
                <w:bCs/>
                <w:sz w:val="24"/>
                <w:szCs w:val="24"/>
                <w:lang w:eastAsia="en-GB"/>
              </w:rPr>
              <w:br/>
            </w:r>
            <w:r w:rsidRPr="00DE37F3">
              <w:rPr>
                <w:rFonts w:ascii="Tahoma" w:eastAsia="Times New Roman" w:hAnsi="Tahoma" w:cs="Tahoma"/>
                <w:lang w:eastAsia="en-GB"/>
              </w:rPr>
              <w:br/>
            </w:r>
            <w:r w:rsidR="00AE3955" w:rsidRPr="00DE37F3">
              <w:rPr>
                <w:rFonts w:ascii="Tahoma" w:eastAsia="Times New Roman" w:hAnsi="Tahoma" w:cs="Tahoma"/>
                <w:lang w:eastAsia="en-GB"/>
              </w:rPr>
              <w:t>The referring provision</w:t>
            </w:r>
            <w:r w:rsidRPr="00DE37F3">
              <w:rPr>
                <w:rFonts w:ascii="Tahoma" w:eastAsia="Times New Roman" w:hAnsi="Tahoma" w:cs="Tahoma"/>
                <w:lang w:eastAsia="en-GB"/>
              </w:rPr>
              <w:t xml:space="preserve"> will organise and chair this meeting.</w:t>
            </w:r>
            <w:r w:rsidR="009A73E1" w:rsidRPr="00DE37F3">
              <w:rPr>
                <w:rFonts w:ascii="Tahoma" w:eastAsia="Times New Roman" w:hAnsi="Tahoma" w:cs="Tahoma"/>
                <w:lang w:eastAsia="en-GB"/>
              </w:rPr>
              <w:t xml:space="preserve"> They should ensure that the child/young person, </w:t>
            </w:r>
            <w:r w:rsidR="00857EA7" w:rsidRPr="00DE37F3">
              <w:rPr>
                <w:rFonts w:ascii="Tahoma" w:eastAsia="Times New Roman" w:hAnsi="Tahoma" w:cs="Tahoma"/>
                <w:lang w:eastAsia="en-GB"/>
              </w:rPr>
              <w:t>parents</w:t>
            </w:r>
            <w:r w:rsidR="009A73E1" w:rsidRPr="00DE37F3">
              <w:rPr>
                <w:rFonts w:ascii="Tahoma" w:eastAsia="Times New Roman" w:hAnsi="Tahoma" w:cs="Tahoma"/>
                <w:lang w:eastAsia="en-GB"/>
              </w:rPr>
              <w:t xml:space="preserve">, receiving school, allocated Inclusion </w:t>
            </w:r>
            <w:r w:rsidR="00857EA7" w:rsidRPr="00DE37F3">
              <w:rPr>
                <w:rFonts w:ascii="Tahoma" w:eastAsia="Times New Roman" w:hAnsi="Tahoma" w:cs="Tahoma"/>
                <w:lang w:eastAsia="en-GB"/>
              </w:rPr>
              <w:t>Officer</w:t>
            </w:r>
            <w:r w:rsidR="009A73E1" w:rsidRPr="00DE37F3">
              <w:rPr>
                <w:rFonts w:ascii="Tahoma" w:eastAsia="Times New Roman" w:hAnsi="Tahoma" w:cs="Tahoma"/>
                <w:lang w:eastAsia="en-GB"/>
              </w:rPr>
              <w:t xml:space="preserve"> and any other Services it is felt </w:t>
            </w:r>
            <w:r w:rsidR="00857EA7" w:rsidRPr="00DE37F3">
              <w:rPr>
                <w:rFonts w:ascii="Tahoma" w:eastAsia="Times New Roman" w:hAnsi="Tahoma" w:cs="Tahoma"/>
                <w:lang w:eastAsia="en-GB"/>
              </w:rPr>
              <w:t>appropriate</w:t>
            </w:r>
            <w:r w:rsidR="009A73E1" w:rsidRPr="00DE37F3">
              <w:rPr>
                <w:rFonts w:ascii="Tahoma" w:eastAsia="Times New Roman" w:hAnsi="Tahoma" w:cs="Tahoma"/>
                <w:lang w:eastAsia="en-GB"/>
              </w:rPr>
              <w:t xml:space="preserve"> to invite are </w:t>
            </w:r>
            <w:r w:rsidR="00857EA7" w:rsidRPr="00DE37F3">
              <w:rPr>
                <w:rFonts w:ascii="Tahoma" w:eastAsia="Times New Roman" w:hAnsi="Tahoma" w:cs="Tahoma"/>
                <w:lang w:eastAsia="en-GB"/>
              </w:rPr>
              <w:t>in attendance at the meeting.</w:t>
            </w:r>
            <w:r w:rsidRPr="00DE37F3">
              <w:rPr>
                <w:rFonts w:ascii="Tahoma" w:eastAsia="Times New Roman" w:hAnsi="Tahoma" w:cs="Tahoma"/>
                <w:lang w:eastAsia="en-GB"/>
              </w:rPr>
              <w:br/>
            </w:r>
            <w:r w:rsidRPr="00DE37F3">
              <w:rPr>
                <w:rFonts w:ascii="Tahoma" w:eastAsia="Times New Roman" w:hAnsi="Tahoma" w:cs="Tahoma"/>
                <w:lang w:eastAsia="en-GB"/>
              </w:rPr>
              <w:br/>
              <w:t xml:space="preserve">The purpose of the </w:t>
            </w:r>
            <w:r w:rsidR="009A73E1" w:rsidRPr="00DE37F3">
              <w:rPr>
                <w:rFonts w:ascii="Tahoma" w:eastAsia="Times New Roman" w:hAnsi="Tahoma" w:cs="Tahoma"/>
                <w:lang w:eastAsia="en-GB"/>
              </w:rPr>
              <w:t>re</w:t>
            </w:r>
            <w:r w:rsidRPr="00DE37F3">
              <w:rPr>
                <w:rFonts w:ascii="Tahoma" w:eastAsia="Times New Roman" w:hAnsi="Tahoma" w:cs="Tahoma"/>
                <w:lang w:eastAsia="en-GB"/>
              </w:rPr>
              <w:t xml:space="preserve">integration planning meeting is to determine a </w:t>
            </w:r>
            <w:r w:rsidRPr="00DE37F3">
              <w:rPr>
                <w:rFonts w:ascii="Tahoma" w:eastAsia="Times New Roman" w:hAnsi="Tahoma" w:cs="Tahoma"/>
                <w:b/>
                <w:lang w:eastAsia="en-GB"/>
              </w:rPr>
              <w:t>detailed</w:t>
            </w:r>
            <w:r w:rsidRPr="00DE37F3">
              <w:rPr>
                <w:rFonts w:ascii="Tahoma" w:eastAsia="Times New Roman" w:hAnsi="Tahoma" w:cs="Tahoma"/>
                <w:lang w:eastAsia="en-GB"/>
              </w:rPr>
              <w:t xml:space="preserve"> plan for </w:t>
            </w:r>
            <w:r w:rsidR="00AE3955" w:rsidRPr="00DE37F3">
              <w:rPr>
                <w:rFonts w:ascii="Tahoma" w:eastAsia="Times New Roman" w:hAnsi="Tahoma" w:cs="Tahoma"/>
                <w:lang w:eastAsia="en-GB"/>
              </w:rPr>
              <w:t>the Supported Reintegration</w:t>
            </w:r>
            <w:r w:rsidRPr="00DE37F3">
              <w:rPr>
                <w:rFonts w:ascii="Tahoma" w:eastAsia="Times New Roman" w:hAnsi="Tahoma" w:cs="Tahoma"/>
                <w:lang w:eastAsia="en-GB"/>
              </w:rPr>
              <w:t xml:space="preserve"> that will be in the child</w:t>
            </w:r>
            <w:r w:rsidR="00AE3955" w:rsidRPr="00DE37F3">
              <w:rPr>
                <w:rFonts w:ascii="Tahoma" w:eastAsia="Times New Roman" w:hAnsi="Tahoma" w:cs="Tahoma"/>
                <w:lang w:eastAsia="en-GB"/>
              </w:rPr>
              <w:t>/young person’s</w:t>
            </w:r>
            <w:r w:rsidRPr="00DE37F3">
              <w:rPr>
                <w:rFonts w:ascii="Tahoma" w:eastAsia="Times New Roman" w:hAnsi="Tahoma" w:cs="Tahoma"/>
                <w:lang w:eastAsia="en-GB"/>
              </w:rPr>
              <w:t xml:space="preserve"> </w:t>
            </w:r>
            <w:r w:rsidRPr="00DE37F3">
              <w:rPr>
                <w:rFonts w:ascii="Tahoma" w:eastAsia="Times New Roman" w:hAnsi="Tahoma" w:cs="Tahoma"/>
                <w:b/>
                <w:bCs/>
                <w:lang w:eastAsia="en-GB"/>
              </w:rPr>
              <w:t>best interests</w:t>
            </w:r>
            <w:r w:rsidRPr="00DE37F3">
              <w:rPr>
                <w:rFonts w:ascii="Tahoma" w:eastAsia="Times New Roman" w:hAnsi="Tahoma" w:cs="Tahoma"/>
                <w:lang w:eastAsia="en-GB"/>
              </w:rPr>
              <w:t xml:space="preserve"> and will ensure a successful reintegration back into mainstream school. It will build upon the successful provision at </w:t>
            </w:r>
            <w:r w:rsidR="00AE3955" w:rsidRPr="00DE37F3">
              <w:rPr>
                <w:rFonts w:ascii="Tahoma" w:eastAsia="Times New Roman" w:hAnsi="Tahoma" w:cs="Tahoma"/>
                <w:lang w:eastAsia="en-GB"/>
              </w:rPr>
              <w:t>the referring provision</w:t>
            </w:r>
            <w:r w:rsidRPr="00DE37F3">
              <w:rPr>
                <w:rFonts w:ascii="Tahoma" w:eastAsia="Times New Roman" w:hAnsi="Tahoma" w:cs="Tahoma"/>
                <w:lang w:eastAsia="en-GB"/>
              </w:rPr>
              <w:t xml:space="preserve">. </w:t>
            </w:r>
          </w:p>
          <w:p w14:paraId="43321603" w14:textId="77777777" w:rsidR="00AE3955" w:rsidRPr="00DE37F3" w:rsidRDefault="00AE3955" w:rsidP="007316C2">
            <w:pPr>
              <w:tabs>
                <w:tab w:val="left" w:pos="7170"/>
              </w:tabs>
              <w:autoSpaceDE w:val="0"/>
              <w:autoSpaceDN w:val="0"/>
              <w:adjustRightInd w:val="0"/>
              <w:spacing w:after="0" w:line="240" w:lineRule="auto"/>
              <w:rPr>
                <w:rFonts w:ascii="Tahoma" w:eastAsia="Times New Roman" w:hAnsi="Tahoma" w:cs="Tahoma"/>
                <w:lang w:eastAsia="en-GB"/>
              </w:rPr>
            </w:pPr>
          </w:p>
          <w:p w14:paraId="21933BCF" w14:textId="24E6BECA" w:rsidR="002B6277" w:rsidRPr="00DE37F3" w:rsidRDefault="002B6277" w:rsidP="007316C2">
            <w:pPr>
              <w:tabs>
                <w:tab w:val="left" w:pos="7170"/>
              </w:tabs>
              <w:autoSpaceDE w:val="0"/>
              <w:autoSpaceDN w:val="0"/>
              <w:adjustRightInd w:val="0"/>
              <w:spacing w:after="0" w:line="240" w:lineRule="auto"/>
              <w:rPr>
                <w:rFonts w:ascii="Tahoma" w:eastAsia="Times New Roman" w:hAnsi="Tahoma" w:cs="Tahoma"/>
                <w:b/>
                <w:bCs/>
                <w:lang w:eastAsia="en-GB"/>
              </w:rPr>
            </w:pPr>
            <w:r w:rsidRPr="00DE37F3">
              <w:rPr>
                <w:rFonts w:ascii="Tahoma" w:eastAsia="Times New Roman" w:hAnsi="Tahoma" w:cs="Tahoma"/>
                <w:lang w:eastAsia="en-GB"/>
              </w:rPr>
              <w:t xml:space="preserve">Consideration </w:t>
            </w:r>
            <w:r w:rsidRPr="00DE37F3">
              <w:rPr>
                <w:rFonts w:ascii="Tahoma" w:eastAsia="Times New Roman" w:hAnsi="Tahoma" w:cs="Tahoma"/>
                <w:b/>
                <w:bCs/>
                <w:lang w:eastAsia="en-GB"/>
              </w:rPr>
              <w:t>must</w:t>
            </w:r>
            <w:r w:rsidRPr="00DE37F3">
              <w:rPr>
                <w:rFonts w:ascii="Tahoma" w:eastAsia="Times New Roman" w:hAnsi="Tahoma" w:cs="Tahoma"/>
                <w:lang w:eastAsia="en-GB"/>
              </w:rPr>
              <w:t xml:space="preserve"> be given to:</w:t>
            </w:r>
          </w:p>
          <w:p w14:paraId="0F08E8C0" w14:textId="77777777" w:rsidR="00BA3376" w:rsidRPr="00DE37F3" w:rsidRDefault="00BA3376" w:rsidP="00AF4F4B">
            <w:pPr>
              <w:spacing w:after="0" w:line="240" w:lineRule="auto"/>
              <w:rPr>
                <w:rFonts w:ascii="Tahoma" w:eastAsia="Times New Roman" w:hAnsi="Tahoma" w:cs="Tahoma"/>
                <w:lang w:eastAsia="en-GB"/>
              </w:rPr>
            </w:pPr>
          </w:p>
          <w:p w14:paraId="63D5B3F6" w14:textId="43D55859" w:rsidR="00BA3376" w:rsidRPr="00DE37F3" w:rsidRDefault="00BA3376" w:rsidP="00BA3376">
            <w:pPr>
              <w:numPr>
                <w:ilvl w:val="0"/>
                <w:numId w:val="10"/>
              </w:numPr>
              <w:spacing w:after="0" w:line="240" w:lineRule="auto"/>
              <w:contextualSpacing/>
              <w:rPr>
                <w:rFonts w:ascii="Tahoma" w:eastAsia="Arial" w:hAnsi="Tahoma" w:cs="Tahoma"/>
                <w:lang w:val="en-US"/>
              </w:rPr>
            </w:pPr>
            <w:r w:rsidRPr="00DE37F3">
              <w:rPr>
                <w:rFonts w:ascii="Tahoma" w:eastAsia="Arial" w:hAnsi="Tahoma" w:cs="Tahoma"/>
                <w:lang w:val="en-US"/>
              </w:rPr>
              <w:t>Curriculum support.</w:t>
            </w:r>
          </w:p>
          <w:p w14:paraId="1865D6A3" w14:textId="5EF7038B" w:rsidR="00BA3376" w:rsidRPr="00DE37F3" w:rsidRDefault="00BA3376" w:rsidP="00BA3376">
            <w:pPr>
              <w:numPr>
                <w:ilvl w:val="0"/>
                <w:numId w:val="10"/>
              </w:numPr>
              <w:spacing w:after="0" w:line="240" w:lineRule="auto"/>
              <w:contextualSpacing/>
              <w:rPr>
                <w:rFonts w:ascii="Tahoma" w:eastAsia="Arial" w:hAnsi="Tahoma" w:cs="Tahoma"/>
                <w:lang w:val="en-US"/>
              </w:rPr>
            </w:pPr>
            <w:r w:rsidRPr="00DE37F3">
              <w:rPr>
                <w:rFonts w:ascii="Tahoma" w:eastAsia="Arial" w:hAnsi="Tahoma" w:cs="Tahoma"/>
                <w:lang w:val="en-US"/>
              </w:rPr>
              <w:t xml:space="preserve">The reintegration timetable – this may include a mix of half or full days at the </w:t>
            </w:r>
            <w:r w:rsidR="002B6277" w:rsidRPr="00DE37F3">
              <w:rPr>
                <w:rFonts w:ascii="Tahoma" w:eastAsia="Arial" w:hAnsi="Tahoma" w:cs="Tahoma"/>
                <w:lang w:val="en-US"/>
              </w:rPr>
              <w:t>r</w:t>
            </w:r>
            <w:r w:rsidR="00AE3955" w:rsidRPr="00DE37F3">
              <w:rPr>
                <w:rFonts w:ascii="Tahoma" w:eastAsia="Arial" w:hAnsi="Tahoma" w:cs="Tahoma"/>
                <w:lang w:val="en-US"/>
              </w:rPr>
              <w:t>eferring</w:t>
            </w:r>
            <w:r w:rsidR="002B6277" w:rsidRPr="00DE37F3">
              <w:rPr>
                <w:rFonts w:ascii="Tahoma" w:eastAsia="Arial" w:hAnsi="Tahoma" w:cs="Tahoma"/>
                <w:lang w:val="en-US"/>
              </w:rPr>
              <w:t xml:space="preserve"> </w:t>
            </w:r>
            <w:r w:rsidRPr="00DE37F3">
              <w:rPr>
                <w:rFonts w:ascii="Tahoma" w:eastAsia="Arial" w:hAnsi="Tahoma" w:cs="Tahoma"/>
                <w:lang w:val="en-US"/>
              </w:rPr>
              <w:t>school with the remainder of the time spent at</w:t>
            </w:r>
            <w:r w:rsidR="00AE3955" w:rsidRPr="00DE37F3">
              <w:rPr>
                <w:rFonts w:ascii="Tahoma" w:eastAsia="Arial" w:hAnsi="Tahoma" w:cs="Tahoma"/>
                <w:lang w:val="en-US"/>
              </w:rPr>
              <w:t xml:space="preserve"> the receiving school.</w:t>
            </w:r>
            <w:r w:rsidRPr="00DE37F3">
              <w:rPr>
                <w:rFonts w:ascii="Tahoma" w:eastAsia="Arial" w:hAnsi="Tahoma" w:cs="Tahoma"/>
                <w:lang w:val="en-US"/>
              </w:rPr>
              <w:t xml:space="preserve"> </w:t>
            </w:r>
            <w:r w:rsidR="00AE3955" w:rsidRPr="00DE37F3">
              <w:rPr>
                <w:rFonts w:ascii="Tahoma" w:eastAsia="Arial" w:hAnsi="Tahoma" w:cs="Tahoma"/>
                <w:lang w:val="en-US"/>
              </w:rPr>
              <w:t>T</w:t>
            </w:r>
            <w:r w:rsidR="002B6277" w:rsidRPr="00DE37F3">
              <w:rPr>
                <w:rFonts w:ascii="Tahoma" w:eastAsia="Arial" w:hAnsi="Tahoma" w:cs="Tahoma"/>
                <w:lang w:val="en-US"/>
              </w:rPr>
              <w:t>his</w:t>
            </w:r>
            <w:r w:rsidR="00AE3955" w:rsidRPr="00DE37F3">
              <w:rPr>
                <w:rFonts w:ascii="Tahoma" w:eastAsia="Arial" w:hAnsi="Tahoma" w:cs="Tahoma"/>
                <w:lang w:val="en-US"/>
              </w:rPr>
              <w:t xml:space="preserve"> </w:t>
            </w:r>
            <w:r w:rsidR="00AE3955" w:rsidRPr="00DE37F3">
              <w:rPr>
                <w:rFonts w:ascii="Tahoma" w:eastAsia="Arial" w:hAnsi="Tahoma" w:cs="Tahoma"/>
                <w:b/>
                <w:bCs/>
                <w:lang w:val="en-US"/>
              </w:rPr>
              <w:t xml:space="preserve">must </w:t>
            </w:r>
            <w:r w:rsidR="00AE3955" w:rsidRPr="00DE37F3">
              <w:rPr>
                <w:rFonts w:ascii="Tahoma" w:eastAsia="Arial" w:hAnsi="Tahoma" w:cs="Tahoma"/>
                <w:lang w:val="en-US"/>
              </w:rPr>
              <w:t>be agreed in</w:t>
            </w:r>
            <w:r w:rsidRPr="00DE37F3">
              <w:rPr>
                <w:rFonts w:ascii="Tahoma" w:eastAsia="Arial" w:hAnsi="Tahoma" w:cs="Tahoma"/>
                <w:lang w:val="en-US"/>
              </w:rPr>
              <w:t xml:space="preserve"> the </w:t>
            </w:r>
            <w:r w:rsidRPr="00DE37F3">
              <w:rPr>
                <w:rFonts w:ascii="Tahoma" w:eastAsia="Arial" w:hAnsi="Tahoma" w:cs="Tahoma"/>
                <w:b/>
                <w:bCs/>
                <w:lang w:val="en-US"/>
              </w:rPr>
              <w:t>best interests</w:t>
            </w:r>
            <w:r w:rsidRPr="00DE37F3">
              <w:rPr>
                <w:rFonts w:ascii="Tahoma" w:eastAsia="Arial" w:hAnsi="Tahoma" w:cs="Tahoma"/>
                <w:lang w:val="en-US"/>
              </w:rPr>
              <w:t xml:space="preserve"> of the </w:t>
            </w:r>
            <w:r w:rsidR="002B6277" w:rsidRPr="00DE37F3">
              <w:rPr>
                <w:rFonts w:ascii="Tahoma" w:eastAsia="Arial" w:hAnsi="Tahoma" w:cs="Tahoma"/>
                <w:lang w:val="en-US"/>
              </w:rPr>
              <w:t>child</w:t>
            </w:r>
            <w:r w:rsidR="00AE3955" w:rsidRPr="00DE37F3">
              <w:rPr>
                <w:rFonts w:ascii="Tahoma" w:eastAsia="Arial" w:hAnsi="Tahoma" w:cs="Tahoma"/>
                <w:lang w:val="en-US"/>
              </w:rPr>
              <w:t xml:space="preserve">/young person and not in the </w:t>
            </w:r>
            <w:r w:rsidR="00AE3955" w:rsidRPr="00DE37F3">
              <w:rPr>
                <w:rFonts w:ascii="Tahoma" w:eastAsia="Arial" w:hAnsi="Tahoma" w:cs="Tahoma"/>
                <w:lang w:val="en-US"/>
              </w:rPr>
              <w:lastRenderedPageBreak/>
              <w:t>interests of anyone school</w:t>
            </w:r>
            <w:r w:rsidRPr="00DE37F3">
              <w:rPr>
                <w:rFonts w:ascii="Tahoma" w:eastAsia="Arial" w:hAnsi="Tahoma" w:cs="Tahoma"/>
                <w:lang w:val="en-US"/>
              </w:rPr>
              <w:t xml:space="preserve">. However, this </w:t>
            </w:r>
            <w:r w:rsidR="00AE3955" w:rsidRPr="00DE37F3">
              <w:rPr>
                <w:rFonts w:ascii="Tahoma" w:eastAsia="Arial" w:hAnsi="Tahoma" w:cs="Tahoma"/>
                <w:lang w:val="en-US"/>
              </w:rPr>
              <w:t xml:space="preserve">blended approach </w:t>
            </w:r>
            <w:r w:rsidR="00AE3955" w:rsidRPr="00DE37F3">
              <w:rPr>
                <w:rFonts w:ascii="Tahoma" w:eastAsia="Arial" w:hAnsi="Tahoma" w:cs="Tahoma"/>
                <w:b/>
                <w:bCs/>
                <w:lang w:val="en-US"/>
              </w:rPr>
              <w:t>should not</w:t>
            </w:r>
            <w:r w:rsidR="00AE3955" w:rsidRPr="00DE37F3">
              <w:rPr>
                <w:rFonts w:ascii="Tahoma" w:eastAsia="Arial" w:hAnsi="Tahoma" w:cs="Tahoma"/>
                <w:lang w:val="en-US"/>
              </w:rPr>
              <w:t xml:space="preserve"> extend beyond the first two weeks of the Supported Reintegration to </w:t>
            </w:r>
            <w:r w:rsidRPr="00DE37F3">
              <w:rPr>
                <w:rFonts w:ascii="Tahoma" w:eastAsia="Arial" w:hAnsi="Tahoma" w:cs="Tahoma"/>
                <w:lang w:val="en-US"/>
              </w:rPr>
              <w:t xml:space="preserve">ensure that the </w:t>
            </w:r>
            <w:r w:rsidR="002B6277" w:rsidRPr="00DE37F3">
              <w:rPr>
                <w:rFonts w:ascii="Tahoma" w:eastAsia="Arial" w:hAnsi="Tahoma" w:cs="Tahoma"/>
                <w:lang w:val="en-US"/>
              </w:rPr>
              <w:t>child</w:t>
            </w:r>
            <w:r w:rsidR="00AE3955" w:rsidRPr="00DE37F3">
              <w:rPr>
                <w:rFonts w:ascii="Tahoma" w:eastAsia="Arial" w:hAnsi="Tahoma" w:cs="Tahoma"/>
                <w:lang w:val="en-US"/>
              </w:rPr>
              <w:t>/young person</w:t>
            </w:r>
            <w:r w:rsidRPr="00DE37F3">
              <w:rPr>
                <w:rFonts w:ascii="Tahoma" w:eastAsia="Arial" w:hAnsi="Tahoma" w:cs="Tahoma"/>
                <w:lang w:val="en-US"/>
              </w:rPr>
              <w:t xml:space="preserve"> ha</w:t>
            </w:r>
            <w:r w:rsidR="007B5494" w:rsidRPr="00DE37F3">
              <w:rPr>
                <w:rFonts w:ascii="Tahoma" w:eastAsia="Arial" w:hAnsi="Tahoma" w:cs="Tahoma"/>
                <w:lang w:val="en-US"/>
              </w:rPr>
              <w:t>s</w:t>
            </w:r>
            <w:r w:rsidRPr="00DE37F3">
              <w:rPr>
                <w:rFonts w:ascii="Tahoma" w:eastAsia="Arial" w:hAnsi="Tahoma" w:cs="Tahoma"/>
                <w:lang w:val="en-US"/>
              </w:rPr>
              <w:t xml:space="preserve"> a</w:t>
            </w:r>
            <w:r w:rsidR="007B5494" w:rsidRPr="00DE37F3">
              <w:rPr>
                <w:rFonts w:ascii="Tahoma" w:eastAsia="Arial" w:hAnsi="Tahoma" w:cs="Tahoma"/>
                <w:lang w:val="en-US"/>
              </w:rPr>
              <w:t xml:space="preserve"> sufficient </w:t>
            </w:r>
            <w:r w:rsidRPr="00DE37F3">
              <w:rPr>
                <w:rFonts w:ascii="Tahoma" w:eastAsia="Arial" w:hAnsi="Tahoma" w:cs="Tahoma"/>
                <w:lang w:val="en-US"/>
              </w:rPr>
              <w:t xml:space="preserve">time as a fulltime </w:t>
            </w:r>
            <w:r w:rsidR="007B5494" w:rsidRPr="00DE37F3">
              <w:rPr>
                <w:rFonts w:ascii="Tahoma" w:eastAsia="Arial" w:hAnsi="Tahoma" w:cs="Tahoma"/>
                <w:lang w:val="en-US"/>
              </w:rPr>
              <w:t xml:space="preserve">pupil </w:t>
            </w:r>
            <w:r w:rsidRPr="00DE37F3">
              <w:rPr>
                <w:rFonts w:ascii="Tahoma" w:eastAsia="Arial" w:hAnsi="Tahoma" w:cs="Tahoma"/>
                <w:lang w:val="en-US"/>
              </w:rPr>
              <w:t xml:space="preserve">within the </w:t>
            </w:r>
            <w:r w:rsidR="007B5494" w:rsidRPr="00DE37F3">
              <w:rPr>
                <w:rFonts w:ascii="Tahoma" w:eastAsia="Arial" w:hAnsi="Tahoma" w:cs="Tahoma"/>
                <w:lang w:val="en-US"/>
              </w:rPr>
              <w:t xml:space="preserve">receiving </w:t>
            </w:r>
            <w:r w:rsidRPr="00DE37F3">
              <w:rPr>
                <w:rFonts w:ascii="Tahoma" w:eastAsia="Arial" w:hAnsi="Tahoma" w:cs="Tahoma"/>
                <w:lang w:val="en-US"/>
              </w:rPr>
              <w:t>school</w:t>
            </w:r>
            <w:r w:rsidR="00E60A28" w:rsidRPr="00DE37F3">
              <w:rPr>
                <w:rFonts w:ascii="Tahoma" w:eastAsia="Arial" w:hAnsi="Tahoma" w:cs="Tahoma"/>
                <w:lang w:val="en-US"/>
              </w:rPr>
              <w:t xml:space="preserve"> during th</w:t>
            </w:r>
            <w:r w:rsidR="00AE3955" w:rsidRPr="00DE37F3">
              <w:rPr>
                <w:rFonts w:ascii="Tahoma" w:eastAsia="Arial" w:hAnsi="Tahoma" w:cs="Tahoma"/>
                <w:lang w:val="en-US"/>
              </w:rPr>
              <w:t xml:space="preserve">is </w:t>
            </w:r>
            <w:r w:rsidR="00E60A28" w:rsidRPr="00DE37F3">
              <w:rPr>
                <w:rFonts w:ascii="Tahoma" w:eastAsia="Arial" w:hAnsi="Tahoma" w:cs="Tahoma"/>
                <w:lang w:val="en-US"/>
              </w:rPr>
              <w:t>period</w:t>
            </w:r>
            <w:r w:rsidRPr="00DE37F3">
              <w:rPr>
                <w:rFonts w:ascii="Tahoma" w:eastAsia="Arial" w:hAnsi="Tahoma" w:cs="Tahoma"/>
                <w:lang w:val="en-US"/>
              </w:rPr>
              <w:t>.</w:t>
            </w:r>
          </w:p>
          <w:p w14:paraId="443E8F81" w14:textId="57A06E04" w:rsidR="00E54CD1" w:rsidRPr="00DE37F3" w:rsidRDefault="00BA3376" w:rsidP="00E54CD1">
            <w:pPr>
              <w:numPr>
                <w:ilvl w:val="0"/>
                <w:numId w:val="10"/>
              </w:numPr>
              <w:spacing w:after="0" w:line="240" w:lineRule="auto"/>
              <w:contextualSpacing/>
              <w:rPr>
                <w:rFonts w:ascii="Tahoma" w:eastAsia="Arial" w:hAnsi="Tahoma" w:cs="Tahoma"/>
                <w:lang w:val="en-US"/>
              </w:rPr>
            </w:pPr>
            <w:r w:rsidRPr="00DE37F3">
              <w:rPr>
                <w:rFonts w:ascii="Tahoma" w:eastAsia="Arial" w:hAnsi="Tahoma" w:cs="Tahoma"/>
                <w:lang w:val="en-US"/>
              </w:rPr>
              <w:t xml:space="preserve">The key staff member </w:t>
            </w:r>
            <w:r w:rsidR="00AE3955" w:rsidRPr="00DE37F3">
              <w:rPr>
                <w:rFonts w:ascii="Tahoma" w:eastAsia="Arial" w:hAnsi="Tahoma" w:cs="Tahoma"/>
                <w:lang w:val="en-US"/>
              </w:rPr>
              <w:t xml:space="preserve">in the receiving school </w:t>
            </w:r>
            <w:r w:rsidRPr="00DE37F3">
              <w:rPr>
                <w:rFonts w:ascii="Tahoma" w:eastAsia="Arial" w:hAnsi="Tahoma" w:cs="Tahoma"/>
                <w:lang w:val="en-US"/>
              </w:rPr>
              <w:t>who will be the single point of contact for the parents.</w:t>
            </w:r>
          </w:p>
          <w:p w14:paraId="61B334BF" w14:textId="42180D77" w:rsidR="00E54CD1" w:rsidRPr="00DE37F3" w:rsidRDefault="00E54CD1" w:rsidP="00035F96">
            <w:pPr>
              <w:numPr>
                <w:ilvl w:val="0"/>
                <w:numId w:val="10"/>
              </w:numPr>
              <w:spacing w:after="0" w:line="240" w:lineRule="auto"/>
              <w:contextualSpacing/>
              <w:rPr>
                <w:rFonts w:ascii="Tahoma" w:eastAsia="Arial" w:hAnsi="Tahoma" w:cs="Tahoma"/>
                <w:lang w:val="en-US"/>
              </w:rPr>
            </w:pPr>
            <w:r w:rsidRPr="00DE37F3">
              <w:rPr>
                <w:rFonts w:ascii="Tahoma" w:hAnsi="Tahoma" w:cs="Tahoma"/>
              </w:rPr>
              <w:t>Careful, transparent and consistent planning of the response of the receiving school should instances of poor behaviour occur and the achievable</w:t>
            </w:r>
            <w:r w:rsidR="00AE3955" w:rsidRPr="00DE37F3">
              <w:rPr>
                <w:rFonts w:ascii="Tahoma" w:hAnsi="Tahoma" w:cs="Tahoma"/>
              </w:rPr>
              <w:t xml:space="preserve">, realistic </w:t>
            </w:r>
            <w:r w:rsidRPr="00DE37F3">
              <w:rPr>
                <w:rFonts w:ascii="Tahoma" w:hAnsi="Tahoma" w:cs="Tahoma"/>
              </w:rPr>
              <w:t xml:space="preserve">targets set for the </w:t>
            </w:r>
            <w:r w:rsidR="000405FD" w:rsidRPr="00DE37F3">
              <w:rPr>
                <w:rFonts w:ascii="Tahoma" w:hAnsi="Tahoma" w:cs="Tahoma"/>
              </w:rPr>
              <w:t>child</w:t>
            </w:r>
            <w:r w:rsidR="00AE3955" w:rsidRPr="00DE37F3">
              <w:rPr>
                <w:rFonts w:ascii="Tahoma" w:hAnsi="Tahoma" w:cs="Tahoma"/>
              </w:rPr>
              <w:t>/young person</w:t>
            </w:r>
            <w:r w:rsidRPr="00DE37F3">
              <w:rPr>
                <w:rFonts w:ascii="Tahoma" w:hAnsi="Tahoma" w:cs="Tahoma"/>
              </w:rPr>
              <w:t>.</w:t>
            </w:r>
            <w:r w:rsidR="00035F96" w:rsidRPr="00DE37F3">
              <w:rPr>
                <w:rFonts w:ascii="Tahoma" w:eastAsia="Arial" w:hAnsi="Tahoma" w:cs="Tahoma"/>
                <w:lang w:val="en-US"/>
              </w:rPr>
              <w:t xml:space="preserve"> In the </w:t>
            </w:r>
            <w:r w:rsidR="00035F96" w:rsidRPr="00DE37F3">
              <w:rPr>
                <w:rFonts w:ascii="Tahoma" w:eastAsia="Arial" w:hAnsi="Tahoma" w:cs="Tahoma"/>
                <w:b/>
                <w:bCs/>
                <w:lang w:val="en-US"/>
              </w:rPr>
              <w:t>best interests</w:t>
            </w:r>
            <w:r w:rsidR="00035F96" w:rsidRPr="00DE37F3">
              <w:rPr>
                <w:rFonts w:ascii="Tahoma" w:eastAsia="Arial" w:hAnsi="Tahoma" w:cs="Tahoma"/>
                <w:lang w:val="en-US"/>
              </w:rPr>
              <w:t xml:space="preserve"> of the </w:t>
            </w:r>
            <w:r w:rsidR="000405FD" w:rsidRPr="00DE37F3">
              <w:rPr>
                <w:rFonts w:ascii="Tahoma" w:eastAsia="Arial" w:hAnsi="Tahoma" w:cs="Tahoma"/>
                <w:lang w:val="en-US"/>
              </w:rPr>
              <w:t>child</w:t>
            </w:r>
            <w:r w:rsidR="00AE3955" w:rsidRPr="00DE37F3">
              <w:rPr>
                <w:rFonts w:ascii="Tahoma" w:eastAsia="Arial" w:hAnsi="Tahoma" w:cs="Tahoma"/>
                <w:lang w:val="en-US"/>
              </w:rPr>
              <w:t>/young person</w:t>
            </w:r>
            <w:r w:rsidR="00A26724" w:rsidRPr="00DE37F3">
              <w:rPr>
                <w:rFonts w:ascii="Tahoma" w:eastAsia="Arial" w:hAnsi="Tahoma" w:cs="Tahoma"/>
                <w:lang w:val="en-US"/>
              </w:rPr>
              <w:t xml:space="preserve"> these </w:t>
            </w:r>
            <w:r w:rsidR="00035F96" w:rsidRPr="00DE37F3">
              <w:rPr>
                <w:rFonts w:ascii="Tahoma" w:eastAsia="Arial" w:hAnsi="Tahoma" w:cs="Tahoma"/>
                <w:lang w:val="en-US"/>
              </w:rPr>
              <w:t>may have to revised and adapted as the Supported Reintegration progresses.</w:t>
            </w:r>
            <w:r w:rsidR="00035F96" w:rsidRPr="00DE37F3">
              <w:rPr>
                <w:rFonts w:ascii="Tahoma" w:hAnsi="Tahoma" w:cs="Tahoma"/>
              </w:rPr>
              <w:t xml:space="preserve"> Where the parent acknowledges </w:t>
            </w:r>
            <w:r w:rsidR="00A26724" w:rsidRPr="00DE37F3">
              <w:rPr>
                <w:rFonts w:ascii="Tahoma" w:hAnsi="Tahoma" w:cs="Tahoma"/>
              </w:rPr>
              <w:t xml:space="preserve">any </w:t>
            </w:r>
            <w:r w:rsidR="00035F96" w:rsidRPr="00DE37F3">
              <w:rPr>
                <w:rFonts w:ascii="Tahoma" w:hAnsi="Tahoma" w:cs="Tahoma"/>
              </w:rPr>
              <w:t xml:space="preserve">difficulties with their son or daughter’s behaviour, consideration </w:t>
            </w:r>
            <w:r w:rsidR="00035F96" w:rsidRPr="00DE37F3">
              <w:rPr>
                <w:rFonts w:ascii="Tahoma" w:hAnsi="Tahoma" w:cs="Tahoma"/>
                <w:b/>
                <w:bCs/>
              </w:rPr>
              <w:t xml:space="preserve">should </w:t>
            </w:r>
            <w:r w:rsidR="00035F96" w:rsidRPr="00DE37F3">
              <w:rPr>
                <w:rFonts w:ascii="Tahoma" w:hAnsi="Tahoma" w:cs="Tahoma"/>
              </w:rPr>
              <w:t>be given to establishing a parenting contract.</w:t>
            </w:r>
            <w:r w:rsidR="00A26724" w:rsidRPr="00DE37F3">
              <w:rPr>
                <w:rFonts w:ascii="Tahoma" w:hAnsi="Tahoma" w:cs="Tahoma"/>
              </w:rPr>
              <w:t xml:space="preserve"> This should be completed on the receiving schools existing format and shared with all parties at the meeting.</w:t>
            </w:r>
          </w:p>
          <w:p w14:paraId="41A07CBD" w14:textId="72037EE3" w:rsidR="00BA3376" w:rsidRPr="00DE37F3" w:rsidRDefault="00BA3376" w:rsidP="00BA3376">
            <w:pPr>
              <w:numPr>
                <w:ilvl w:val="0"/>
                <w:numId w:val="10"/>
              </w:numPr>
              <w:spacing w:after="0" w:line="240" w:lineRule="auto"/>
              <w:contextualSpacing/>
              <w:rPr>
                <w:rFonts w:ascii="Tahoma" w:eastAsia="Arial" w:hAnsi="Tahoma" w:cs="Tahoma"/>
                <w:lang w:val="en-US"/>
              </w:rPr>
            </w:pPr>
            <w:r w:rsidRPr="00DE37F3">
              <w:rPr>
                <w:rFonts w:ascii="Tahoma" w:eastAsia="Arial" w:hAnsi="Tahoma" w:cs="Tahoma"/>
                <w:lang w:val="en-US"/>
              </w:rPr>
              <w:t xml:space="preserve">Establishing achievable targets around attendance during the </w:t>
            </w:r>
            <w:r w:rsidR="00E60A28" w:rsidRPr="00DE37F3">
              <w:rPr>
                <w:rFonts w:ascii="Tahoma" w:eastAsia="Arial" w:hAnsi="Tahoma" w:cs="Tahoma"/>
                <w:lang w:val="en-US"/>
              </w:rPr>
              <w:t>Supported Reintegration</w:t>
            </w:r>
            <w:r w:rsidRPr="00DE37F3">
              <w:rPr>
                <w:rFonts w:ascii="Tahoma" w:eastAsia="Arial" w:hAnsi="Tahoma" w:cs="Tahoma"/>
                <w:lang w:val="en-US"/>
              </w:rPr>
              <w:t xml:space="preserve">. In the </w:t>
            </w:r>
            <w:r w:rsidRPr="00DE37F3">
              <w:rPr>
                <w:rFonts w:ascii="Tahoma" w:eastAsia="Arial" w:hAnsi="Tahoma" w:cs="Tahoma"/>
                <w:b/>
                <w:bCs/>
                <w:lang w:val="en-US"/>
              </w:rPr>
              <w:t>best interests</w:t>
            </w:r>
            <w:r w:rsidRPr="00DE37F3">
              <w:rPr>
                <w:rFonts w:ascii="Tahoma" w:eastAsia="Arial" w:hAnsi="Tahoma" w:cs="Tahoma"/>
                <w:lang w:val="en-US"/>
              </w:rPr>
              <w:t xml:space="preserve"> of the </w:t>
            </w:r>
            <w:r w:rsidR="000405FD" w:rsidRPr="00DE37F3">
              <w:rPr>
                <w:rFonts w:ascii="Tahoma" w:eastAsia="Arial" w:hAnsi="Tahoma" w:cs="Tahoma"/>
                <w:lang w:val="en-US"/>
              </w:rPr>
              <w:t>child</w:t>
            </w:r>
            <w:r w:rsidR="00A26724" w:rsidRPr="00DE37F3">
              <w:rPr>
                <w:rFonts w:ascii="Tahoma" w:eastAsia="Arial" w:hAnsi="Tahoma" w:cs="Tahoma"/>
                <w:lang w:val="en-US"/>
              </w:rPr>
              <w:t>/young person</w:t>
            </w:r>
            <w:r w:rsidR="000405FD" w:rsidRPr="00DE37F3">
              <w:rPr>
                <w:rFonts w:ascii="Tahoma" w:eastAsia="Arial" w:hAnsi="Tahoma" w:cs="Tahoma"/>
                <w:lang w:val="en-US"/>
              </w:rPr>
              <w:t xml:space="preserve"> </w:t>
            </w:r>
            <w:r w:rsidRPr="00DE37F3">
              <w:rPr>
                <w:rFonts w:ascii="Tahoma" w:eastAsia="Arial" w:hAnsi="Tahoma" w:cs="Tahoma"/>
                <w:lang w:val="en-US"/>
              </w:rPr>
              <w:t xml:space="preserve">this may be different targets agreed for each week of the </w:t>
            </w:r>
            <w:r w:rsidR="00E60A28" w:rsidRPr="00DE37F3">
              <w:rPr>
                <w:rFonts w:ascii="Tahoma" w:eastAsia="Arial" w:hAnsi="Tahoma" w:cs="Tahoma"/>
                <w:lang w:val="en-US"/>
              </w:rPr>
              <w:t>Supported Reintegration period</w:t>
            </w:r>
            <w:r w:rsidRPr="00DE37F3">
              <w:rPr>
                <w:rFonts w:ascii="Tahoma" w:eastAsia="Arial" w:hAnsi="Tahoma" w:cs="Tahoma"/>
                <w:lang w:val="en-US"/>
              </w:rPr>
              <w:t>.</w:t>
            </w:r>
          </w:p>
          <w:p w14:paraId="44DE2D69" w14:textId="5A477F21" w:rsidR="00BA3376" w:rsidRPr="00DE37F3" w:rsidRDefault="000405FD" w:rsidP="00BA3376">
            <w:pPr>
              <w:numPr>
                <w:ilvl w:val="0"/>
                <w:numId w:val="10"/>
              </w:numPr>
              <w:spacing w:after="0" w:line="240" w:lineRule="auto"/>
              <w:contextualSpacing/>
              <w:rPr>
                <w:rFonts w:ascii="Tahoma" w:eastAsia="Arial" w:hAnsi="Tahoma" w:cs="Tahoma"/>
                <w:lang w:val="en-US"/>
              </w:rPr>
            </w:pPr>
            <w:r w:rsidRPr="00DE37F3">
              <w:rPr>
                <w:rFonts w:ascii="Tahoma" w:eastAsia="Arial" w:hAnsi="Tahoma" w:cs="Tahoma"/>
                <w:lang w:val="en-US"/>
              </w:rPr>
              <w:t>How</w:t>
            </w:r>
            <w:r w:rsidR="00BA3376" w:rsidRPr="00DE37F3">
              <w:rPr>
                <w:rFonts w:ascii="Tahoma" w:eastAsia="Arial" w:hAnsi="Tahoma" w:cs="Tahoma"/>
                <w:lang w:val="en-US"/>
              </w:rPr>
              <w:t xml:space="preserve"> </w:t>
            </w:r>
            <w:r w:rsidR="00BA3376" w:rsidRPr="00DE37F3">
              <w:rPr>
                <w:rFonts w:ascii="Tahoma" w:eastAsia="Arial" w:hAnsi="Tahoma" w:cs="Tahoma"/>
                <w:b/>
                <w:lang w:val="en-US"/>
              </w:rPr>
              <w:t>all</w:t>
            </w:r>
            <w:r w:rsidR="00BA3376" w:rsidRPr="00DE37F3">
              <w:rPr>
                <w:rFonts w:ascii="Tahoma" w:eastAsia="Arial" w:hAnsi="Tahoma" w:cs="Tahoma"/>
                <w:lang w:val="en-US"/>
              </w:rPr>
              <w:t xml:space="preserve"> reasonable adjustments for </w:t>
            </w:r>
            <w:r w:rsidRPr="00DE37F3">
              <w:rPr>
                <w:rFonts w:ascii="Tahoma" w:eastAsia="Arial" w:hAnsi="Tahoma" w:cs="Tahoma"/>
                <w:lang w:val="en-US"/>
              </w:rPr>
              <w:t>any child</w:t>
            </w:r>
            <w:r w:rsidR="00BA3376" w:rsidRPr="00DE37F3">
              <w:rPr>
                <w:rFonts w:ascii="Tahoma" w:eastAsia="Arial" w:hAnsi="Tahoma" w:cs="Tahoma"/>
                <w:lang w:val="en-US"/>
              </w:rPr>
              <w:t xml:space="preserve"> who </w:t>
            </w:r>
            <w:r w:rsidRPr="00DE37F3">
              <w:rPr>
                <w:rFonts w:ascii="Tahoma" w:eastAsia="Arial" w:hAnsi="Tahoma" w:cs="Tahoma"/>
                <w:lang w:val="en-US"/>
              </w:rPr>
              <w:t xml:space="preserve">is </w:t>
            </w:r>
            <w:r w:rsidR="00BA3376" w:rsidRPr="00DE37F3">
              <w:rPr>
                <w:rFonts w:ascii="Tahoma" w:eastAsia="Arial" w:hAnsi="Tahoma" w:cs="Tahoma"/>
                <w:lang w:val="en-US"/>
              </w:rPr>
              <w:t>SEN (K</w:t>
            </w:r>
            <w:proofErr w:type="gramStart"/>
            <w:r w:rsidR="00BA3376" w:rsidRPr="00DE37F3">
              <w:rPr>
                <w:rFonts w:ascii="Tahoma" w:eastAsia="Arial" w:hAnsi="Tahoma" w:cs="Tahoma"/>
                <w:lang w:val="en-US"/>
              </w:rPr>
              <w:t>).</w:t>
            </w:r>
            <w:proofErr w:type="gramEnd"/>
            <w:r w:rsidRPr="00DE37F3">
              <w:rPr>
                <w:rFonts w:ascii="Tahoma" w:eastAsia="Arial" w:hAnsi="Tahoma" w:cs="Tahoma"/>
                <w:lang w:val="en-US"/>
              </w:rPr>
              <w:t xml:space="preserve"> What this will look like </w:t>
            </w:r>
            <w:r w:rsidR="00A26724" w:rsidRPr="00DE37F3">
              <w:rPr>
                <w:rFonts w:ascii="Tahoma" w:eastAsia="Arial" w:hAnsi="Tahoma" w:cs="Tahoma"/>
                <w:lang w:val="en-US"/>
              </w:rPr>
              <w:t xml:space="preserve">on </w:t>
            </w:r>
            <w:r w:rsidRPr="00DE37F3">
              <w:rPr>
                <w:rFonts w:ascii="Tahoma" w:eastAsia="Arial" w:hAnsi="Tahoma" w:cs="Tahoma"/>
                <w:lang w:val="en-US"/>
              </w:rPr>
              <w:t xml:space="preserve">a daily/weekly basis; including </w:t>
            </w:r>
            <w:r w:rsidR="00A26724" w:rsidRPr="00DE37F3">
              <w:rPr>
                <w:rFonts w:ascii="Tahoma" w:eastAsia="Arial" w:hAnsi="Tahoma" w:cs="Tahoma"/>
                <w:lang w:val="en-US"/>
              </w:rPr>
              <w:t xml:space="preserve">any </w:t>
            </w:r>
            <w:r w:rsidRPr="00DE37F3">
              <w:rPr>
                <w:rFonts w:ascii="Tahoma" w:eastAsia="Arial" w:hAnsi="Tahoma" w:cs="Tahoma"/>
                <w:lang w:val="en-US"/>
              </w:rPr>
              <w:t>named support for the child</w:t>
            </w:r>
            <w:r w:rsidR="00A26724" w:rsidRPr="00DE37F3">
              <w:rPr>
                <w:rFonts w:ascii="Tahoma" w:eastAsia="Arial" w:hAnsi="Tahoma" w:cs="Tahoma"/>
                <w:lang w:val="en-US"/>
              </w:rPr>
              <w:t>/young person</w:t>
            </w:r>
            <w:r w:rsidRPr="00DE37F3">
              <w:rPr>
                <w:rFonts w:ascii="Tahoma" w:eastAsia="Arial" w:hAnsi="Tahoma" w:cs="Tahoma"/>
                <w:lang w:val="en-US"/>
              </w:rPr>
              <w:t xml:space="preserve"> within the receiving school.</w:t>
            </w:r>
          </w:p>
          <w:p w14:paraId="69FB8500" w14:textId="565A44A4" w:rsidR="001C7FBC" w:rsidRPr="00DE37F3" w:rsidRDefault="00BA3376" w:rsidP="001C7FBC">
            <w:pPr>
              <w:numPr>
                <w:ilvl w:val="0"/>
                <w:numId w:val="10"/>
              </w:numPr>
              <w:spacing w:after="0" w:line="240" w:lineRule="auto"/>
              <w:contextualSpacing/>
              <w:rPr>
                <w:rFonts w:ascii="Tahoma" w:eastAsia="Arial" w:hAnsi="Tahoma" w:cs="Tahoma"/>
                <w:lang w:val="en-US"/>
              </w:rPr>
            </w:pPr>
            <w:r w:rsidRPr="00DE37F3">
              <w:rPr>
                <w:rFonts w:ascii="Tahoma" w:eastAsia="Times New Roman" w:hAnsi="Tahoma" w:cs="Tahoma"/>
                <w:lang w:eastAsia="en-GB"/>
              </w:rPr>
              <w:t xml:space="preserve">The start date for the </w:t>
            </w:r>
            <w:r w:rsidR="00E60A28" w:rsidRPr="00DE37F3">
              <w:rPr>
                <w:rFonts w:ascii="Tahoma" w:eastAsia="Times New Roman" w:hAnsi="Tahoma" w:cs="Tahoma"/>
                <w:lang w:eastAsia="en-GB"/>
              </w:rPr>
              <w:t>Supported Reintegration</w:t>
            </w:r>
            <w:r w:rsidRPr="00DE37F3">
              <w:rPr>
                <w:rFonts w:ascii="Tahoma" w:eastAsia="Times New Roman" w:hAnsi="Tahoma" w:cs="Tahoma"/>
                <w:lang w:eastAsia="en-GB"/>
              </w:rPr>
              <w:t xml:space="preserve"> admission</w:t>
            </w:r>
            <w:r w:rsidR="00A26724" w:rsidRPr="00DE37F3">
              <w:rPr>
                <w:rFonts w:ascii="Tahoma" w:eastAsia="Times New Roman" w:hAnsi="Tahoma" w:cs="Tahoma"/>
                <w:lang w:eastAsia="en-GB"/>
              </w:rPr>
              <w:t xml:space="preserve"> </w:t>
            </w:r>
            <w:r w:rsidRPr="00DE37F3">
              <w:rPr>
                <w:rFonts w:ascii="Tahoma" w:eastAsia="Times New Roman" w:hAnsi="Tahoma" w:cs="Tahoma"/>
                <w:lang w:eastAsia="en-GB"/>
              </w:rPr>
              <w:t xml:space="preserve">– this should be as soon as </w:t>
            </w:r>
            <w:r w:rsidR="007B5494" w:rsidRPr="00DE37F3">
              <w:rPr>
                <w:rFonts w:ascii="Tahoma" w:eastAsia="Times New Roman" w:hAnsi="Tahoma" w:cs="Tahoma"/>
                <w:lang w:eastAsia="en-GB"/>
              </w:rPr>
              <w:t>possible after the reintegration planning meeting</w:t>
            </w:r>
            <w:r w:rsidR="00A26724" w:rsidRPr="00DE37F3">
              <w:rPr>
                <w:rFonts w:ascii="Tahoma" w:eastAsia="Times New Roman" w:hAnsi="Tahoma" w:cs="Tahoma"/>
                <w:lang w:eastAsia="en-GB"/>
              </w:rPr>
              <w:t xml:space="preserve"> but </w:t>
            </w:r>
            <w:r w:rsidR="00A26724" w:rsidRPr="00DE37F3">
              <w:rPr>
                <w:rFonts w:ascii="Tahoma" w:eastAsia="Times New Roman" w:hAnsi="Tahoma" w:cs="Tahoma"/>
                <w:b/>
                <w:bCs/>
                <w:lang w:eastAsia="en-GB"/>
              </w:rPr>
              <w:t>no later</w:t>
            </w:r>
            <w:r w:rsidR="00A26724" w:rsidRPr="00DE37F3">
              <w:rPr>
                <w:rFonts w:ascii="Tahoma" w:eastAsia="Times New Roman" w:hAnsi="Tahoma" w:cs="Tahoma"/>
                <w:lang w:eastAsia="en-GB"/>
              </w:rPr>
              <w:t xml:space="preserve"> than 15 working days after the Panel have agreed the placement</w:t>
            </w:r>
            <w:r w:rsidRPr="00DE37F3">
              <w:rPr>
                <w:rFonts w:ascii="Tahoma" w:eastAsia="Times New Roman" w:hAnsi="Tahoma" w:cs="Tahoma"/>
                <w:lang w:eastAsia="en-GB"/>
              </w:rPr>
              <w:t>.</w:t>
            </w:r>
          </w:p>
          <w:p w14:paraId="1A80EB51" w14:textId="241D245E" w:rsidR="00BA3376" w:rsidRPr="00DE37F3" w:rsidRDefault="001C7FBC" w:rsidP="001C7FBC">
            <w:pPr>
              <w:numPr>
                <w:ilvl w:val="0"/>
                <w:numId w:val="10"/>
              </w:numPr>
              <w:spacing w:after="0" w:line="240" w:lineRule="auto"/>
              <w:contextualSpacing/>
              <w:rPr>
                <w:rFonts w:ascii="Tahoma" w:eastAsia="Arial" w:hAnsi="Tahoma" w:cs="Tahoma"/>
                <w:lang w:val="en-US"/>
              </w:rPr>
            </w:pPr>
            <w:r w:rsidRPr="00DE37F3">
              <w:rPr>
                <w:rFonts w:ascii="Tahoma" w:eastAsia="Arial" w:hAnsi="Tahoma" w:cs="Tahoma"/>
                <w:lang w:val="en-US"/>
              </w:rPr>
              <w:t xml:space="preserve">Consideration must also be given to any further assessments that may be required during this period – in this case </w:t>
            </w:r>
            <w:r w:rsidR="00A26724" w:rsidRPr="00DE37F3">
              <w:rPr>
                <w:rFonts w:ascii="Tahoma" w:eastAsia="Arial" w:hAnsi="Tahoma" w:cs="Tahoma"/>
                <w:lang w:val="en-US"/>
              </w:rPr>
              <w:t>the referring school</w:t>
            </w:r>
            <w:r w:rsidRPr="00DE37F3">
              <w:rPr>
                <w:rFonts w:ascii="Tahoma" w:eastAsia="Arial" w:hAnsi="Tahoma" w:cs="Tahoma"/>
                <w:lang w:val="en-US"/>
              </w:rPr>
              <w:t xml:space="preserve">, as the home school, </w:t>
            </w:r>
            <w:r w:rsidR="00A26724" w:rsidRPr="00DE37F3">
              <w:rPr>
                <w:rFonts w:ascii="Tahoma" w:eastAsia="Arial" w:hAnsi="Tahoma" w:cs="Tahoma"/>
                <w:b/>
                <w:bCs/>
                <w:lang w:val="en-US"/>
              </w:rPr>
              <w:t>must</w:t>
            </w:r>
            <w:r w:rsidRPr="00DE37F3">
              <w:rPr>
                <w:rFonts w:ascii="Tahoma" w:eastAsia="Arial" w:hAnsi="Tahoma" w:cs="Tahoma"/>
                <w:b/>
                <w:bCs/>
                <w:lang w:val="en-US"/>
              </w:rPr>
              <w:t xml:space="preserve"> </w:t>
            </w:r>
            <w:r w:rsidRPr="00DE37F3">
              <w:rPr>
                <w:rFonts w:ascii="Tahoma" w:eastAsia="Arial" w:hAnsi="Tahoma" w:cs="Tahoma"/>
                <w:lang w:val="en-US"/>
              </w:rPr>
              <w:t>take the lead on making these referrals in collaboration with the receiving school</w:t>
            </w:r>
            <w:r w:rsidR="00A26724" w:rsidRPr="00DE37F3">
              <w:rPr>
                <w:rFonts w:ascii="Tahoma" w:eastAsia="Arial" w:hAnsi="Tahoma" w:cs="Tahoma"/>
                <w:lang w:val="en-US"/>
              </w:rPr>
              <w:t>, parents and the child/young person</w:t>
            </w:r>
            <w:r w:rsidRPr="00DE37F3">
              <w:rPr>
                <w:rFonts w:ascii="Tahoma" w:eastAsia="Arial" w:hAnsi="Tahoma" w:cs="Tahoma"/>
                <w:lang w:val="en-US"/>
              </w:rPr>
              <w:t>.</w:t>
            </w:r>
          </w:p>
          <w:p w14:paraId="409AE827" w14:textId="57829C4B" w:rsidR="007174DD" w:rsidRPr="00DE37F3" w:rsidRDefault="00E54CD1" w:rsidP="007174DD">
            <w:pPr>
              <w:numPr>
                <w:ilvl w:val="0"/>
                <w:numId w:val="10"/>
              </w:numPr>
              <w:spacing w:after="0" w:line="240" w:lineRule="auto"/>
              <w:contextualSpacing/>
              <w:rPr>
                <w:rFonts w:ascii="Tahoma" w:eastAsia="Arial" w:hAnsi="Tahoma" w:cs="Tahoma"/>
                <w:lang w:val="en-US"/>
              </w:rPr>
            </w:pPr>
            <w:r w:rsidRPr="00DE37F3">
              <w:rPr>
                <w:rFonts w:ascii="Tahoma" w:eastAsia="Arial" w:hAnsi="Tahoma" w:cs="Tahoma"/>
                <w:lang w:val="en-US"/>
              </w:rPr>
              <w:t xml:space="preserve">Consideration </w:t>
            </w:r>
            <w:r w:rsidRPr="00DE37F3">
              <w:rPr>
                <w:rFonts w:ascii="Tahoma" w:eastAsia="Arial" w:hAnsi="Tahoma" w:cs="Tahoma"/>
                <w:b/>
                <w:bCs/>
                <w:lang w:val="en-US"/>
              </w:rPr>
              <w:t xml:space="preserve">must </w:t>
            </w:r>
            <w:r w:rsidRPr="00DE37F3">
              <w:rPr>
                <w:rFonts w:ascii="Tahoma" w:eastAsia="Arial" w:hAnsi="Tahoma" w:cs="Tahoma"/>
                <w:lang w:val="en-US"/>
              </w:rPr>
              <w:t xml:space="preserve">be given to how the </w:t>
            </w:r>
            <w:r w:rsidR="001C7FBC" w:rsidRPr="00DE37F3">
              <w:rPr>
                <w:rFonts w:ascii="Tahoma" w:eastAsia="Arial" w:hAnsi="Tahoma" w:cs="Tahoma"/>
                <w:lang w:val="en-US"/>
              </w:rPr>
              <w:t>child</w:t>
            </w:r>
            <w:r w:rsidR="00A26724" w:rsidRPr="00DE37F3">
              <w:rPr>
                <w:rFonts w:ascii="Tahoma" w:eastAsia="Arial" w:hAnsi="Tahoma" w:cs="Tahoma"/>
                <w:lang w:val="en-US"/>
              </w:rPr>
              <w:t>/young person’s</w:t>
            </w:r>
            <w:r w:rsidRPr="00DE37F3">
              <w:rPr>
                <w:rFonts w:ascii="Tahoma" w:eastAsia="Arial" w:hAnsi="Tahoma" w:cs="Tahoma"/>
                <w:lang w:val="en-US"/>
              </w:rPr>
              <w:t xml:space="preserve"> mental health will be supported during the </w:t>
            </w:r>
            <w:r w:rsidR="001C7FBC" w:rsidRPr="00DE37F3">
              <w:rPr>
                <w:rFonts w:ascii="Tahoma" w:eastAsia="Arial" w:hAnsi="Tahoma" w:cs="Tahoma"/>
                <w:lang w:val="en-US"/>
              </w:rPr>
              <w:t>S</w:t>
            </w:r>
            <w:r w:rsidRPr="00DE37F3">
              <w:rPr>
                <w:rFonts w:ascii="Tahoma" w:eastAsia="Arial" w:hAnsi="Tahoma" w:cs="Tahoma"/>
                <w:lang w:val="en-US"/>
              </w:rPr>
              <w:t xml:space="preserve">upported </w:t>
            </w:r>
            <w:r w:rsidR="001C7FBC" w:rsidRPr="00DE37F3">
              <w:rPr>
                <w:rFonts w:ascii="Tahoma" w:eastAsia="Arial" w:hAnsi="Tahoma" w:cs="Tahoma"/>
                <w:lang w:val="en-US"/>
              </w:rPr>
              <w:t>R</w:t>
            </w:r>
            <w:r w:rsidRPr="00DE37F3">
              <w:rPr>
                <w:rFonts w:ascii="Tahoma" w:eastAsia="Arial" w:hAnsi="Tahoma" w:cs="Tahoma"/>
                <w:lang w:val="en-US"/>
              </w:rPr>
              <w:t xml:space="preserve">eintegration period. </w:t>
            </w:r>
            <w:r w:rsidRPr="00DE37F3">
              <w:rPr>
                <w:rFonts w:ascii="Tahoma" w:eastAsia="Times New Roman" w:hAnsi="Tahoma" w:cs="Tahoma"/>
                <w:lang w:eastAsia="en-GB"/>
              </w:rPr>
              <w:t xml:space="preserve">The </w:t>
            </w:r>
            <w:r w:rsidR="001C7FBC" w:rsidRPr="00DE37F3">
              <w:rPr>
                <w:rFonts w:ascii="Tahoma" w:eastAsia="Times New Roman" w:hAnsi="Tahoma" w:cs="Tahoma"/>
                <w:lang w:eastAsia="en-GB"/>
              </w:rPr>
              <w:t xml:space="preserve">receiving </w:t>
            </w:r>
            <w:r w:rsidRPr="00DE37F3">
              <w:rPr>
                <w:rFonts w:ascii="Tahoma" w:eastAsia="Times New Roman" w:hAnsi="Tahoma" w:cs="Tahoma"/>
                <w:lang w:eastAsia="en-GB"/>
              </w:rPr>
              <w:t xml:space="preserve">school </w:t>
            </w:r>
            <w:r w:rsidRPr="00DE37F3">
              <w:rPr>
                <w:rFonts w:ascii="Tahoma" w:eastAsia="Times New Roman" w:hAnsi="Tahoma" w:cs="Tahoma"/>
                <w:b/>
                <w:bCs/>
                <w:lang w:eastAsia="en-GB"/>
              </w:rPr>
              <w:t>must</w:t>
            </w:r>
            <w:r w:rsidRPr="00DE37F3">
              <w:rPr>
                <w:rFonts w:ascii="Tahoma" w:eastAsia="Times New Roman" w:hAnsi="Tahoma" w:cs="Tahoma"/>
                <w:lang w:eastAsia="en-GB"/>
              </w:rPr>
              <w:t xml:space="preserve"> ensure other support mechanisms are in place f</w:t>
            </w:r>
            <w:r w:rsidR="001C7FBC" w:rsidRPr="00DE37F3">
              <w:rPr>
                <w:rFonts w:ascii="Tahoma" w:eastAsia="Times New Roman" w:hAnsi="Tahoma" w:cs="Tahoma"/>
                <w:lang w:eastAsia="en-GB"/>
              </w:rPr>
              <w:t>rom</w:t>
            </w:r>
            <w:r w:rsidRPr="00DE37F3">
              <w:rPr>
                <w:rFonts w:ascii="Tahoma" w:eastAsia="Times New Roman" w:hAnsi="Tahoma" w:cs="Tahoma"/>
                <w:lang w:eastAsia="en-GB"/>
              </w:rPr>
              <w:t xml:space="preserve"> the start of the Supported Reintegration, for example: </w:t>
            </w:r>
          </w:p>
          <w:p w14:paraId="4E759F84" w14:textId="55C67E56" w:rsidR="00A26724" w:rsidRPr="00DE37F3" w:rsidRDefault="00E54CD1" w:rsidP="00A26724">
            <w:pPr>
              <w:pStyle w:val="ListParagraph"/>
              <w:numPr>
                <w:ilvl w:val="0"/>
                <w:numId w:val="39"/>
              </w:numPr>
              <w:spacing w:after="0" w:line="240" w:lineRule="auto"/>
              <w:rPr>
                <w:rFonts w:ascii="Tahoma" w:eastAsia="Arial" w:hAnsi="Tahoma" w:cs="Tahoma"/>
                <w:lang w:val="en-US"/>
              </w:rPr>
            </w:pPr>
            <w:r w:rsidRPr="00DE37F3">
              <w:rPr>
                <w:rFonts w:ascii="Tahoma" w:eastAsia="Times New Roman" w:hAnsi="Tahoma" w:cs="Tahoma"/>
                <w:lang w:eastAsia="en-GB"/>
              </w:rPr>
              <w:t>Arranging for the child</w:t>
            </w:r>
            <w:r w:rsidR="00A26724" w:rsidRPr="00DE37F3">
              <w:rPr>
                <w:rFonts w:ascii="Tahoma" w:eastAsia="Times New Roman" w:hAnsi="Tahoma" w:cs="Tahoma"/>
                <w:lang w:eastAsia="en-GB"/>
              </w:rPr>
              <w:t>/young person</w:t>
            </w:r>
            <w:r w:rsidRPr="00DE37F3">
              <w:rPr>
                <w:rFonts w:ascii="Tahoma" w:eastAsia="Times New Roman" w:hAnsi="Tahoma" w:cs="Tahoma"/>
                <w:lang w:eastAsia="en-GB"/>
              </w:rPr>
              <w:t xml:space="preserve"> to be able to access </w:t>
            </w:r>
            <w:r w:rsidR="001C7FBC" w:rsidRPr="00DE37F3">
              <w:rPr>
                <w:rFonts w:ascii="Tahoma" w:eastAsia="Times New Roman" w:hAnsi="Tahoma" w:cs="Tahoma"/>
                <w:lang w:eastAsia="en-GB"/>
              </w:rPr>
              <w:t xml:space="preserve">any of the receiving school’s targeted </w:t>
            </w:r>
            <w:r w:rsidR="000C73F7" w:rsidRPr="00DE37F3">
              <w:rPr>
                <w:rFonts w:ascii="Tahoma" w:eastAsia="Times New Roman" w:hAnsi="Tahoma" w:cs="Tahoma"/>
                <w:lang w:eastAsia="en-GB"/>
              </w:rPr>
              <w:t xml:space="preserve">smaller group </w:t>
            </w:r>
            <w:r w:rsidR="001C7FBC" w:rsidRPr="00DE37F3">
              <w:rPr>
                <w:rFonts w:ascii="Tahoma" w:eastAsia="Times New Roman" w:hAnsi="Tahoma" w:cs="Tahoma"/>
                <w:lang w:eastAsia="en-GB"/>
              </w:rPr>
              <w:t>support</w:t>
            </w:r>
            <w:r w:rsidR="000C73F7" w:rsidRPr="00DE37F3">
              <w:rPr>
                <w:rFonts w:ascii="Tahoma" w:eastAsia="Times New Roman" w:hAnsi="Tahoma" w:cs="Tahoma"/>
                <w:lang w:eastAsia="en-GB"/>
              </w:rPr>
              <w:t>/interventions</w:t>
            </w:r>
            <w:r w:rsidR="001C7FBC" w:rsidRPr="00DE37F3">
              <w:rPr>
                <w:rFonts w:ascii="Tahoma" w:eastAsia="Times New Roman" w:hAnsi="Tahoma" w:cs="Tahoma"/>
                <w:lang w:eastAsia="en-GB"/>
              </w:rPr>
              <w:t xml:space="preserve"> over</w:t>
            </w:r>
            <w:r w:rsidRPr="00DE37F3">
              <w:rPr>
                <w:rFonts w:ascii="Tahoma" w:eastAsia="Times New Roman" w:hAnsi="Tahoma" w:cs="Tahoma"/>
                <w:lang w:eastAsia="en-GB"/>
              </w:rPr>
              <w:t xml:space="preserve"> breaks and lunchtime</w:t>
            </w:r>
            <w:r w:rsidR="00A26724" w:rsidRPr="00DE37F3">
              <w:rPr>
                <w:rFonts w:ascii="Tahoma" w:eastAsia="Times New Roman" w:hAnsi="Tahoma" w:cs="Tahoma"/>
                <w:lang w:eastAsia="en-GB"/>
              </w:rPr>
              <w:t xml:space="preserve"> or</w:t>
            </w:r>
          </w:p>
          <w:p w14:paraId="496E6AC8" w14:textId="7E053BE9" w:rsidR="00A26724" w:rsidRPr="00DE37F3" w:rsidRDefault="00E54CD1" w:rsidP="00A26724">
            <w:pPr>
              <w:pStyle w:val="ListParagraph"/>
              <w:numPr>
                <w:ilvl w:val="0"/>
                <w:numId w:val="39"/>
              </w:numPr>
              <w:spacing w:after="0" w:line="240" w:lineRule="auto"/>
              <w:rPr>
                <w:rFonts w:ascii="Tahoma" w:eastAsia="Arial" w:hAnsi="Tahoma" w:cs="Tahoma"/>
                <w:lang w:val="en-US"/>
              </w:rPr>
            </w:pPr>
            <w:r w:rsidRPr="00DE37F3">
              <w:rPr>
                <w:rFonts w:ascii="Tahoma" w:eastAsia="Times New Roman" w:hAnsi="Tahoma" w:cs="Tahoma"/>
                <w:lang w:eastAsia="en-GB"/>
              </w:rPr>
              <w:t>A peer support group</w:t>
            </w:r>
            <w:r w:rsidR="00A26724" w:rsidRPr="00DE37F3">
              <w:rPr>
                <w:rFonts w:ascii="Tahoma" w:eastAsia="Times New Roman" w:hAnsi="Tahoma" w:cs="Tahoma"/>
                <w:lang w:eastAsia="en-GB"/>
              </w:rPr>
              <w:t xml:space="preserve"> and</w:t>
            </w:r>
          </w:p>
          <w:p w14:paraId="631E8DD7" w14:textId="614FA38F" w:rsidR="00E54CD1" w:rsidRPr="00DE37F3" w:rsidRDefault="001C7FBC" w:rsidP="00A26724">
            <w:pPr>
              <w:pStyle w:val="ListParagraph"/>
              <w:numPr>
                <w:ilvl w:val="0"/>
                <w:numId w:val="39"/>
              </w:numPr>
              <w:spacing w:after="0" w:line="240" w:lineRule="auto"/>
              <w:rPr>
                <w:rFonts w:ascii="Tahoma" w:eastAsia="Arial" w:hAnsi="Tahoma" w:cs="Tahoma"/>
                <w:lang w:val="en-US"/>
              </w:rPr>
            </w:pPr>
            <w:r w:rsidRPr="00DE37F3">
              <w:rPr>
                <w:rFonts w:ascii="Tahoma" w:eastAsia="Times New Roman" w:hAnsi="Tahoma" w:cs="Tahoma"/>
                <w:lang w:eastAsia="en-GB"/>
              </w:rPr>
              <w:t xml:space="preserve">How </w:t>
            </w:r>
            <w:r w:rsidR="00E54CD1" w:rsidRPr="00DE37F3">
              <w:rPr>
                <w:rFonts w:ascii="Tahoma" w:eastAsia="Times New Roman" w:hAnsi="Tahoma" w:cs="Tahoma"/>
                <w:lang w:eastAsia="en-GB"/>
              </w:rPr>
              <w:t xml:space="preserve">any issues </w:t>
            </w:r>
            <w:r w:rsidRPr="00DE37F3">
              <w:rPr>
                <w:rFonts w:ascii="Tahoma" w:eastAsia="Times New Roman" w:hAnsi="Tahoma" w:cs="Tahoma"/>
                <w:lang w:eastAsia="en-GB"/>
              </w:rPr>
              <w:t>with regards to</w:t>
            </w:r>
            <w:r w:rsidR="00E54CD1" w:rsidRPr="00DE37F3">
              <w:rPr>
                <w:rFonts w:ascii="Tahoma" w:eastAsia="Times New Roman" w:hAnsi="Tahoma" w:cs="Tahoma"/>
                <w:lang w:eastAsia="en-GB"/>
              </w:rPr>
              <w:t xml:space="preserve"> self-esteem; resilience and confidence </w:t>
            </w:r>
            <w:r w:rsidRPr="00DE37F3">
              <w:rPr>
                <w:rFonts w:ascii="Tahoma" w:eastAsia="Times New Roman" w:hAnsi="Tahoma" w:cs="Tahoma"/>
                <w:lang w:eastAsia="en-GB"/>
              </w:rPr>
              <w:t xml:space="preserve">will be addressed during the Supported Reintegration period; what this </w:t>
            </w:r>
            <w:r w:rsidR="00B76ABC" w:rsidRPr="00DE37F3">
              <w:rPr>
                <w:rFonts w:ascii="Tahoma" w:eastAsia="Times New Roman" w:hAnsi="Tahoma" w:cs="Tahoma"/>
                <w:lang w:eastAsia="en-GB"/>
              </w:rPr>
              <w:t xml:space="preserve">will </w:t>
            </w:r>
            <w:r w:rsidRPr="00DE37F3">
              <w:rPr>
                <w:rFonts w:ascii="Tahoma" w:eastAsia="Times New Roman" w:hAnsi="Tahoma" w:cs="Tahoma"/>
                <w:lang w:eastAsia="en-GB"/>
              </w:rPr>
              <w:t xml:space="preserve">look like </w:t>
            </w:r>
            <w:r w:rsidR="00A26724" w:rsidRPr="00DE37F3">
              <w:rPr>
                <w:rFonts w:ascii="Tahoma" w:eastAsia="Times New Roman" w:hAnsi="Tahoma" w:cs="Tahoma"/>
                <w:lang w:eastAsia="en-GB"/>
              </w:rPr>
              <w:t xml:space="preserve">for the child/young person </w:t>
            </w:r>
            <w:r w:rsidRPr="00DE37F3">
              <w:rPr>
                <w:rFonts w:ascii="Tahoma" w:eastAsia="Times New Roman" w:hAnsi="Tahoma" w:cs="Tahoma"/>
                <w:lang w:eastAsia="en-GB"/>
              </w:rPr>
              <w:t>and who will lead on this</w:t>
            </w:r>
            <w:r w:rsidR="00E54CD1" w:rsidRPr="00DE37F3">
              <w:rPr>
                <w:rFonts w:ascii="Tahoma" w:eastAsia="Times New Roman" w:hAnsi="Tahoma" w:cs="Tahoma"/>
                <w:lang w:eastAsia="en-GB"/>
              </w:rPr>
              <w:t xml:space="preserve">. </w:t>
            </w:r>
          </w:p>
          <w:p w14:paraId="7409F816" w14:textId="4EEC826C" w:rsidR="00BA3376" w:rsidRPr="00DE37F3" w:rsidRDefault="00BA3376" w:rsidP="00AF4F4B">
            <w:pPr>
              <w:numPr>
                <w:ilvl w:val="0"/>
                <w:numId w:val="10"/>
              </w:numPr>
              <w:spacing w:after="0" w:line="240" w:lineRule="auto"/>
              <w:contextualSpacing/>
              <w:rPr>
                <w:rFonts w:ascii="Tahoma" w:eastAsia="Arial" w:hAnsi="Tahoma" w:cs="Tahoma"/>
                <w:lang w:val="en-US"/>
              </w:rPr>
            </w:pPr>
            <w:r w:rsidRPr="00DE37F3">
              <w:rPr>
                <w:rFonts w:ascii="Tahoma" w:eastAsia="Times New Roman" w:hAnsi="Tahoma" w:cs="Tahoma"/>
                <w:lang w:eastAsia="en-GB"/>
              </w:rPr>
              <w:t>The dates of the</w:t>
            </w:r>
            <w:r w:rsidR="00A26724" w:rsidRPr="00DE37F3">
              <w:rPr>
                <w:rFonts w:ascii="Tahoma" w:eastAsia="Times New Roman" w:hAnsi="Tahoma" w:cs="Tahoma"/>
                <w:lang w:eastAsia="en-GB"/>
              </w:rPr>
              <w:t xml:space="preserve"> </w:t>
            </w:r>
            <w:r w:rsidR="00E60A28" w:rsidRPr="00DE37F3">
              <w:rPr>
                <w:rFonts w:ascii="Tahoma" w:eastAsia="Times New Roman" w:hAnsi="Tahoma" w:cs="Tahoma"/>
                <w:lang w:eastAsia="en-GB"/>
              </w:rPr>
              <w:t>Supported Reintegration</w:t>
            </w:r>
            <w:r w:rsidRPr="00DE37F3">
              <w:rPr>
                <w:rFonts w:ascii="Tahoma" w:eastAsia="Times New Roman" w:hAnsi="Tahoma" w:cs="Tahoma"/>
                <w:lang w:eastAsia="en-GB"/>
              </w:rPr>
              <w:t xml:space="preserve"> </w:t>
            </w:r>
            <w:r w:rsidR="00A26724" w:rsidRPr="00DE37F3">
              <w:rPr>
                <w:rFonts w:ascii="Tahoma" w:eastAsia="Times New Roman" w:hAnsi="Tahoma" w:cs="Tahoma"/>
                <w:lang w:eastAsia="en-GB"/>
              </w:rPr>
              <w:t xml:space="preserve">weekly </w:t>
            </w:r>
            <w:r w:rsidRPr="00DE37F3">
              <w:rPr>
                <w:rFonts w:ascii="Tahoma" w:eastAsia="Times New Roman" w:hAnsi="Tahoma" w:cs="Tahoma"/>
                <w:lang w:eastAsia="en-GB"/>
              </w:rPr>
              <w:t xml:space="preserve">review meetings </w:t>
            </w:r>
            <w:r w:rsidR="00A26724" w:rsidRPr="00DE37F3">
              <w:rPr>
                <w:rFonts w:ascii="Tahoma" w:eastAsia="Times New Roman" w:hAnsi="Tahoma" w:cs="Tahoma"/>
                <w:b/>
                <w:bCs/>
                <w:lang w:eastAsia="en-GB"/>
              </w:rPr>
              <w:t>must</w:t>
            </w:r>
            <w:r w:rsidR="00A26724" w:rsidRPr="00DE37F3">
              <w:rPr>
                <w:rFonts w:ascii="Tahoma" w:eastAsia="Times New Roman" w:hAnsi="Tahoma" w:cs="Tahoma"/>
                <w:lang w:eastAsia="en-GB"/>
              </w:rPr>
              <w:t xml:space="preserve"> be agreed</w:t>
            </w:r>
            <w:r w:rsidRPr="00DE37F3">
              <w:rPr>
                <w:rFonts w:ascii="Tahoma" w:eastAsia="Times New Roman" w:hAnsi="Tahoma" w:cs="Tahoma"/>
                <w:lang w:eastAsia="en-GB"/>
              </w:rPr>
              <w:t>.</w:t>
            </w:r>
            <w:r w:rsidR="00035F96" w:rsidRPr="00DE37F3">
              <w:rPr>
                <w:rFonts w:ascii="Tahoma" w:hAnsi="Tahoma" w:cs="Tahoma"/>
              </w:rPr>
              <w:t xml:space="preserve"> </w:t>
            </w:r>
          </w:p>
        </w:tc>
      </w:tr>
      <w:tr w:rsidR="00BA3376" w:rsidRPr="00DE37F3" w14:paraId="6EC92E26" w14:textId="77777777" w:rsidTr="00AF4F4B">
        <w:tc>
          <w:tcPr>
            <w:tcW w:w="9498" w:type="dxa"/>
          </w:tcPr>
          <w:p w14:paraId="07855B54" w14:textId="1FB06EC3" w:rsidR="007174DD" w:rsidRPr="00DE37F3" w:rsidRDefault="007174DD" w:rsidP="00AF4F4B">
            <w:pPr>
              <w:pStyle w:val="ListParagraph"/>
              <w:numPr>
                <w:ilvl w:val="0"/>
                <w:numId w:val="10"/>
              </w:numPr>
              <w:spacing w:after="0" w:line="240" w:lineRule="auto"/>
              <w:rPr>
                <w:rFonts w:ascii="Tahoma" w:eastAsia="Times New Roman" w:hAnsi="Tahoma" w:cs="Tahoma"/>
                <w:lang w:eastAsia="en-GB"/>
              </w:rPr>
            </w:pPr>
            <w:r w:rsidRPr="00DE37F3">
              <w:rPr>
                <w:rFonts w:ascii="Tahoma" w:eastAsia="Times New Roman" w:hAnsi="Tahoma" w:cs="Tahoma"/>
                <w:lang w:eastAsia="en-GB"/>
              </w:rPr>
              <w:lastRenderedPageBreak/>
              <w:t xml:space="preserve">If it is felt prudent </w:t>
            </w:r>
            <w:r w:rsidR="00BA3376" w:rsidRPr="00DE37F3">
              <w:rPr>
                <w:rFonts w:ascii="Tahoma" w:eastAsia="Times New Roman" w:hAnsi="Tahoma" w:cs="Tahoma"/>
                <w:lang w:eastAsia="en-GB"/>
              </w:rPr>
              <w:t xml:space="preserve">a key person from </w:t>
            </w:r>
            <w:r w:rsidR="00A26724" w:rsidRPr="00DE37F3">
              <w:rPr>
                <w:rFonts w:ascii="Tahoma" w:eastAsia="Times New Roman" w:hAnsi="Tahoma" w:cs="Tahoma"/>
                <w:lang w:eastAsia="en-GB"/>
              </w:rPr>
              <w:t>the referring provision</w:t>
            </w:r>
            <w:r w:rsidR="00BA3376" w:rsidRPr="00DE37F3">
              <w:rPr>
                <w:rFonts w:ascii="Tahoma" w:eastAsia="Times New Roman" w:hAnsi="Tahoma" w:cs="Tahoma"/>
                <w:lang w:eastAsia="en-GB"/>
              </w:rPr>
              <w:t xml:space="preserve"> staff </w:t>
            </w:r>
            <w:r w:rsidR="00A26724" w:rsidRPr="00DE37F3">
              <w:rPr>
                <w:rFonts w:ascii="Tahoma" w:eastAsia="Times New Roman" w:hAnsi="Tahoma" w:cs="Tahoma"/>
                <w:lang w:eastAsia="en-GB"/>
              </w:rPr>
              <w:t xml:space="preserve">is needed to </w:t>
            </w:r>
            <w:r w:rsidR="00BA3376" w:rsidRPr="00DE37F3">
              <w:rPr>
                <w:rFonts w:ascii="Tahoma" w:eastAsia="Times New Roman" w:hAnsi="Tahoma" w:cs="Tahoma"/>
                <w:lang w:eastAsia="en-GB"/>
              </w:rPr>
              <w:t xml:space="preserve">accompany the </w:t>
            </w:r>
            <w:r w:rsidR="00B76ABC" w:rsidRPr="00DE37F3">
              <w:rPr>
                <w:rFonts w:ascii="Tahoma" w:eastAsia="Times New Roman" w:hAnsi="Tahoma" w:cs="Tahoma"/>
                <w:lang w:eastAsia="en-GB"/>
              </w:rPr>
              <w:t>child</w:t>
            </w:r>
            <w:r w:rsidR="00A26724" w:rsidRPr="00DE37F3">
              <w:rPr>
                <w:rFonts w:ascii="Tahoma" w:eastAsia="Times New Roman" w:hAnsi="Tahoma" w:cs="Tahoma"/>
                <w:lang w:eastAsia="en-GB"/>
              </w:rPr>
              <w:t xml:space="preserve">/young person </w:t>
            </w:r>
            <w:r w:rsidR="00BA3376" w:rsidRPr="00DE37F3">
              <w:rPr>
                <w:rFonts w:ascii="Tahoma" w:eastAsia="Times New Roman" w:hAnsi="Tahoma" w:cs="Tahoma"/>
                <w:lang w:eastAsia="en-GB"/>
              </w:rPr>
              <w:t xml:space="preserve">for an agreed </w:t>
            </w:r>
            <w:proofErr w:type="gramStart"/>
            <w:r w:rsidR="00BA3376" w:rsidRPr="00DE37F3">
              <w:rPr>
                <w:rFonts w:ascii="Tahoma" w:eastAsia="Times New Roman" w:hAnsi="Tahoma" w:cs="Tahoma"/>
                <w:lang w:eastAsia="en-GB"/>
              </w:rPr>
              <w:t xml:space="preserve">period </w:t>
            </w:r>
            <w:r w:rsidR="00A26724" w:rsidRPr="00DE37F3">
              <w:rPr>
                <w:rFonts w:ascii="Tahoma" w:eastAsia="Times New Roman" w:hAnsi="Tahoma" w:cs="Tahoma"/>
                <w:lang w:eastAsia="en-GB"/>
              </w:rPr>
              <w:t>of time</w:t>
            </w:r>
            <w:proofErr w:type="gramEnd"/>
            <w:r w:rsidR="00A26724" w:rsidRPr="00DE37F3">
              <w:rPr>
                <w:rFonts w:ascii="Tahoma" w:eastAsia="Times New Roman" w:hAnsi="Tahoma" w:cs="Tahoma"/>
                <w:lang w:eastAsia="en-GB"/>
              </w:rPr>
              <w:t xml:space="preserve">. </w:t>
            </w:r>
            <w:r w:rsidR="00BA3376" w:rsidRPr="00DE37F3">
              <w:rPr>
                <w:rFonts w:ascii="Tahoma" w:eastAsia="Times New Roman" w:hAnsi="Tahoma" w:cs="Tahoma"/>
                <w:lang w:eastAsia="en-GB"/>
              </w:rPr>
              <w:t xml:space="preserve">The named staff member will be at the discretion of </w:t>
            </w:r>
            <w:r w:rsidR="00A26724" w:rsidRPr="00DE37F3">
              <w:rPr>
                <w:rFonts w:ascii="Tahoma" w:eastAsia="Times New Roman" w:hAnsi="Tahoma" w:cs="Tahoma"/>
                <w:lang w:eastAsia="en-GB"/>
              </w:rPr>
              <w:t>the referring provision</w:t>
            </w:r>
            <w:r w:rsidR="00BA3376" w:rsidRPr="00DE37F3">
              <w:rPr>
                <w:rFonts w:ascii="Tahoma" w:eastAsia="Times New Roman" w:hAnsi="Tahoma" w:cs="Tahoma"/>
                <w:lang w:eastAsia="en-GB"/>
              </w:rPr>
              <w:t xml:space="preserve"> but should be someone that has a robust understanding of the </w:t>
            </w:r>
            <w:r w:rsidR="00B76ABC" w:rsidRPr="00DE37F3">
              <w:rPr>
                <w:rFonts w:ascii="Tahoma" w:eastAsia="Times New Roman" w:hAnsi="Tahoma" w:cs="Tahoma"/>
                <w:lang w:eastAsia="en-GB"/>
              </w:rPr>
              <w:t>child</w:t>
            </w:r>
            <w:r w:rsidR="00A26724" w:rsidRPr="00DE37F3">
              <w:rPr>
                <w:rFonts w:ascii="Tahoma" w:eastAsia="Times New Roman" w:hAnsi="Tahoma" w:cs="Tahoma"/>
                <w:lang w:eastAsia="en-GB"/>
              </w:rPr>
              <w:t>/young person’s</w:t>
            </w:r>
            <w:r w:rsidR="00BA3376" w:rsidRPr="00DE37F3">
              <w:rPr>
                <w:rFonts w:ascii="Tahoma" w:eastAsia="Times New Roman" w:hAnsi="Tahoma" w:cs="Tahoma"/>
                <w:lang w:eastAsia="en-GB"/>
              </w:rPr>
              <w:t xml:space="preserve"> needs</w:t>
            </w:r>
            <w:r w:rsidR="00E60A28" w:rsidRPr="00DE37F3">
              <w:rPr>
                <w:rFonts w:ascii="Tahoma" w:eastAsia="Times New Roman" w:hAnsi="Tahoma" w:cs="Tahoma"/>
                <w:lang w:eastAsia="en-GB"/>
              </w:rPr>
              <w:t xml:space="preserve"> and has an established and positive relationship with them</w:t>
            </w:r>
            <w:r w:rsidR="00BA3376" w:rsidRPr="00DE37F3">
              <w:rPr>
                <w:rFonts w:ascii="Tahoma" w:eastAsia="Times New Roman" w:hAnsi="Tahoma" w:cs="Tahoma"/>
                <w:lang w:eastAsia="en-GB"/>
              </w:rPr>
              <w:t xml:space="preserve">. </w:t>
            </w:r>
          </w:p>
          <w:p w14:paraId="05F1552A" w14:textId="77777777" w:rsidR="007174DD" w:rsidRPr="00DE37F3" w:rsidRDefault="007174DD" w:rsidP="007174DD">
            <w:pPr>
              <w:spacing w:after="0" w:line="240" w:lineRule="auto"/>
              <w:rPr>
                <w:rFonts w:ascii="Tahoma" w:eastAsia="Times New Roman" w:hAnsi="Tahoma" w:cs="Tahoma"/>
                <w:lang w:eastAsia="en-GB"/>
              </w:rPr>
            </w:pPr>
          </w:p>
          <w:p w14:paraId="73B346D2" w14:textId="6C80E4E1" w:rsidR="007174DD" w:rsidRPr="00DE37F3" w:rsidRDefault="007174DD" w:rsidP="007174DD">
            <w:pPr>
              <w:spacing w:after="0" w:line="240" w:lineRule="auto"/>
              <w:rPr>
                <w:rFonts w:ascii="Tahoma" w:eastAsia="Times New Roman" w:hAnsi="Tahoma" w:cs="Tahoma"/>
                <w:lang w:eastAsia="en-GB"/>
              </w:rPr>
            </w:pPr>
            <w:r w:rsidRPr="00DE37F3">
              <w:rPr>
                <w:rFonts w:ascii="Tahoma" w:eastAsia="Times New Roman" w:hAnsi="Tahoma" w:cs="Tahoma"/>
                <w:lang w:eastAsia="en-GB"/>
              </w:rPr>
              <w:t>Th</w:t>
            </w:r>
            <w:r w:rsidR="00FA3570" w:rsidRPr="00DE37F3">
              <w:rPr>
                <w:rFonts w:ascii="Tahoma" w:eastAsia="Times New Roman" w:hAnsi="Tahoma" w:cs="Tahoma"/>
                <w:lang w:eastAsia="en-GB"/>
              </w:rPr>
              <w:t xml:space="preserve">is </w:t>
            </w:r>
            <w:r w:rsidRPr="00DE37F3">
              <w:rPr>
                <w:rFonts w:ascii="Tahoma" w:eastAsia="Times New Roman" w:hAnsi="Tahoma" w:cs="Tahoma"/>
                <w:lang w:eastAsia="en-GB"/>
              </w:rPr>
              <w:t xml:space="preserve">meeting </w:t>
            </w:r>
            <w:r w:rsidRPr="00DE37F3">
              <w:rPr>
                <w:rFonts w:ascii="Tahoma" w:eastAsia="Times New Roman" w:hAnsi="Tahoma" w:cs="Tahoma"/>
                <w:b/>
                <w:bCs/>
                <w:lang w:eastAsia="en-GB"/>
              </w:rPr>
              <w:t xml:space="preserve">must </w:t>
            </w:r>
            <w:r w:rsidRPr="00DE37F3">
              <w:rPr>
                <w:rFonts w:ascii="Tahoma" w:eastAsia="Times New Roman" w:hAnsi="Tahoma" w:cs="Tahoma"/>
                <w:lang w:eastAsia="en-GB"/>
              </w:rPr>
              <w:t xml:space="preserve">be recorded on </w:t>
            </w:r>
            <w:r w:rsidR="00FA3570" w:rsidRPr="00DE37F3">
              <w:rPr>
                <w:rFonts w:ascii="Tahoma" w:eastAsia="Times New Roman" w:hAnsi="Tahoma" w:cs="Tahoma"/>
                <w:lang w:eastAsia="en-GB"/>
              </w:rPr>
              <w:t>the Reintegration Planning meeting form and shared with all parties at the meeting.</w:t>
            </w:r>
            <w:r w:rsidR="00B76ABC" w:rsidRPr="00DE37F3">
              <w:rPr>
                <w:rFonts w:ascii="Tahoma" w:eastAsia="Times New Roman" w:hAnsi="Tahoma" w:cs="Tahoma"/>
                <w:lang w:eastAsia="en-GB"/>
              </w:rPr>
              <w:br/>
            </w:r>
          </w:p>
          <w:p w14:paraId="728CCE34" w14:textId="1F5E321E" w:rsidR="00BA3376" w:rsidRPr="00DE37F3" w:rsidRDefault="00FA3570" w:rsidP="007174DD">
            <w:pPr>
              <w:spacing w:after="0" w:line="240" w:lineRule="auto"/>
              <w:rPr>
                <w:rFonts w:ascii="Tahoma" w:eastAsia="Times New Roman" w:hAnsi="Tahoma" w:cs="Tahoma"/>
                <w:lang w:eastAsia="en-GB"/>
              </w:rPr>
            </w:pPr>
            <w:r w:rsidRPr="00DE37F3">
              <w:rPr>
                <w:rFonts w:ascii="Tahoma" w:eastAsia="Times New Roman" w:hAnsi="Tahoma" w:cs="Tahoma"/>
                <w:lang w:eastAsia="en-GB"/>
              </w:rPr>
              <w:t>T</w:t>
            </w:r>
            <w:r w:rsidR="00BA3376" w:rsidRPr="00DE37F3">
              <w:rPr>
                <w:rFonts w:ascii="Tahoma" w:eastAsia="Times New Roman" w:hAnsi="Tahoma" w:cs="Tahoma"/>
                <w:lang w:eastAsia="en-GB"/>
              </w:rPr>
              <w:t xml:space="preserve">he receiving school should </w:t>
            </w:r>
            <w:r w:rsidR="00E60A28" w:rsidRPr="00DE37F3">
              <w:rPr>
                <w:rFonts w:ascii="Tahoma" w:eastAsia="Times New Roman" w:hAnsi="Tahoma" w:cs="Tahoma"/>
                <w:lang w:eastAsia="en-GB"/>
              </w:rPr>
              <w:t xml:space="preserve">fully </w:t>
            </w:r>
            <w:r w:rsidR="00BA3376" w:rsidRPr="00DE37F3">
              <w:rPr>
                <w:rFonts w:ascii="Tahoma" w:eastAsia="Times New Roman" w:hAnsi="Tahoma" w:cs="Tahoma"/>
                <w:lang w:eastAsia="en-GB"/>
              </w:rPr>
              <w:t>implement the agreed</w:t>
            </w:r>
            <w:r w:rsidR="00E60A28" w:rsidRPr="00DE37F3">
              <w:rPr>
                <w:rFonts w:ascii="Tahoma" w:eastAsia="Times New Roman" w:hAnsi="Tahoma" w:cs="Tahoma"/>
                <w:lang w:eastAsia="en-GB"/>
              </w:rPr>
              <w:t xml:space="preserve"> reintegration </w:t>
            </w:r>
            <w:r w:rsidR="00BA3376" w:rsidRPr="00DE37F3">
              <w:rPr>
                <w:rFonts w:ascii="Tahoma" w:eastAsia="Times New Roman" w:hAnsi="Tahoma" w:cs="Tahoma"/>
                <w:lang w:eastAsia="en-GB"/>
              </w:rPr>
              <w:t>plan immediately</w:t>
            </w:r>
            <w:r w:rsidR="00E60A28" w:rsidRPr="00DE37F3">
              <w:rPr>
                <w:rFonts w:ascii="Tahoma" w:eastAsia="Times New Roman" w:hAnsi="Tahoma" w:cs="Tahoma"/>
                <w:lang w:eastAsia="en-GB"/>
              </w:rPr>
              <w:t xml:space="preserve">. </w:t>
            </w:r>
            <w:r w:rsidR="00BA3376" w:rsidRPr="00DE37F3">
              <w:rPr>
                <w:rFonts w:ascii="Tahoma" w:eastAsia="Times New Roman" w:hAnsi="Tahoma" w:cs="Tahoma"/>
                <w:lang w:eastAsia="en-GB"/>
              </w:rPr>
              <w:t xml:space="preserve"> </w:t>
            </w:r>
            <w:r w:rsidR="00E60A28" w:rsidRPr="00DE37F3">
              <w:rPr>
                <w:rFonts w:ascii="Tahoma" w:eastAsia="Times New Roman" w:hAnsi="Tahoma" w:cs="Tahoma"/>
                <w:lang w:eastAsia="en-GB"/>
              </w:rPr>
              <w:t>I</w:t>
            </w:r>
            <w:r w:rsidR="00BA3376" w:rsidRPr="00DE37F3">
              <w:rPr>
                <w:rFonts w:ascii="Tahoma" w:eastAsia="Times New Roman" w:hAnsi="Tahoma" w:cs="Tahoma"/>
                <w:lang w:eastAsia="en-GB"/>
              </w:rPr>
              <w:t xml:space="preserve">t </w:t>
            </w:r>
            <w:r w:rsidR="00E60A28" w:rsidRPr="00DE37F3">
              <w:rPr>
                <w:rFonts w:ascii="Tahoma" w:eastAsia="Times New Roman" w:hAnsi="Tahoma" w:cs="Tahoma"/>
                <w:b/>
                <w:bCs/>
                <w:lang w:eastAsia="en-GB"/>
              </w:rPr>
              <w:t>must</w:t>
            </w:r>
            <w:r w:rsidR="00E60A28" w:rsidRPr="00DE37F3">
              <w:rPr>
                <w:rFonts w:ascii="Tahoma" w:eastAsia="Times New Roman" w:hAnsi="Tahoma" w:cs="Tahoma"/>
                <w:lang w:eastAsia="en-GB"/>
              </w:rPr>
              <w:t xml:space="preserve"> be</w:t>
            </w:r>
            <w:r w:rsidR="00BA3376" w:rsidRPr="00DE37F3">
              <w:rPr>
                <w:rFonts w:ascii="Tahoma" w:eastAsia="Times New Roman" w:hAnsi="Tahoma" w:cs="Tahoma"/>
                <w:lang w:eastAsia="en-GB"/>
              </w:rPr>
              <w:t xml:space="preserve"> shared with staff across the school as appropriate</w:t>
            </w:r>
            <w:r w:rsidR="00E60A28" w:rsidRPr="00DE37F3">
              <w:rPr>
                <w:rFonts w:ascii="Tahoma" w:eastAsia="Times New Roman" w:hAnsi="Tahoma" w:cs="Tahoma"/>
                <w:lang w:eastAsia="en-GB"/>
              </w:rPr>
              <w:t xml:space="preserve"> prior to the Supported Reintegration period </w:t>
            </w:r>
            <w:r w:rsidRPr="00DE37F3">
              <w:rPr>
                <w:rFonts w:ascii="Tahoma" w:eastAsia="Times New Roman" w:hAnsi="Tahoma" w:cs="Tahoma"/>
                <w:lang w:eastAsia="en-GB"/>
              </w:rPr>
              <w:t>commencing</w:t>
            </w:r>
            <w:r w:rsidR="00BA3376" w:rsidRPr="00DE37F3">
              <w:rPr>
                <w:rFonts w:ascii="Tahoma" w:eastAsia="Times New Roman" w:hAnsi="Tahoma" w:cs="Tahoma"/>
                <w:lang w:eastAsia="en-GB"/>
              </w:rPr>
              <w:t xml:space="preserve">. </w:t>
            </w:r>
          </w:p>
          <w:p w14:paraId="199B7413" w14:textId="2BD1DCCF" w:rsidR="00905B2C" w:rsidRPr="00DE37F3" w:rsidRDefault="00905B2C" w:rsidP="00905B2C">
            <w:pPr>
              <w:spacing w:after="0" w:line="240" w:lineRule="auto"/>
              <w:rPr>
                <w:rFonts w:ascii="Tahoma" w:eastAsia="Times New Roman" w:hAnsi="Tahoma" w:cs="Tahoma"/>
                <w:lang w:eastAsia="en-GB"/>
              </w:rPr>
            </w:pPr>
          </w:p>
          <w:p w14:paraId="779D9810" w14:textId="77777777" w:rsidR="00905B2C" w:rsidRPr="00DE37F3" w:rsidRDefault="00905B2C" w:rsidP="00905B2C">
            <w:pPr>
              <w:autoSpaceDE w:val="0"/>
              <w:autoSpaceDN w:val="0"/>
              <w:adjustRightInd w:val="0"/>
              <w:spacing w:after="0" w:line="221" w:lineRule="atLeast"/>
              <w:rPr>
                <w:rFonts w:ascii="Tahoma" w:hAnsi="Tahoma" w:cs="Tahoma"/>
                <w:color w:val="000000"/>
                <w:sz w:val="24"/>
                <w:szCs w:val="24"/>
              </w:rPr>
            </w:pPr>
            <w:r w:rsidRPr="00DE37F3">
              <w:rPr>
                <w:rFonts w:ascii="Tahoma" w:eastAsia="Arial" w:hAnsi="Tahoma" w:cs="Tahoma"/>
                <w:b/>
                <w:sz w:val="24"/>
                <w:szCs w:val="24"/>
                <w:lang w:val="en-US"/>
              </w:rPr>
              <w:t>Other considerations:</w:t>
            </w:r>
            <w:r w:rsidRPr="00DE37F3">
              <w:rPr>
                <w:rFonts w:ascii="Tahoma" w:eastAsia="Arial" w:hAnsi="Tahoma" w:cs="Tahoma"/>
                <w:b/>
                <w:sz w:val="24"/>
                <w:szCs w:val="24"/>
                <w:lang w:val="en-US"/>
              </w:rPr>
              <w:br/>
            </w:r>
          </w:p>
          <w:p w14:paraId="73DF8848" w14:textId="47E67DF1" w:rsidR="00905B2C" w:rsidRPr="00DE37F3" w:rsidRDefault="00905B2C" w:rsidP="00905B2C">
            <w:pPr>
              <w:autoSpaceDE w:val="0"/>
              <w:autoSpaceDN w:val="0"/>
              <w:adjustRightInd w:val="0"/>
              <w:spacing w:after="0" w:line="221" w:lineRule="atLeast"/>
              <w:rPr>
                <w:rFonts w:ascii="Tahoma" w:hAnsi="Tahoma" w:cs="Tahoma"/>
                <w:color w:val="000000"/>
              </w:rPr>
            </w:pPr>
            <w:r w:rsidRPr="00DE37F3">
              <w:rPr>
                <w:rFonts w:ascii="Tahoma" w:hAnsi="Tahoma" w:cs="Tahoma"/>
                <w:color w:val="000000"/>
              </w:rPr>
              <w:t>A</w:t>
            </w:r>
            <w:r w:rsidR="00FA3570" w:rsidRPr="00DE37F3">
              <w:rPr>
                <w:rFonts w:ascii="Tahoma" w:hAnsi="Tahoma" w:cs="Tahoma"/>
                <w:color w:val="000000"/>
              </w:rPr>
              <w:t>ll</w:t>
            </w:r>
            <w:r w:rsidRPr="00DE37F3">
              <w:rPr>
                <w:rFonts w:ascii="Tahoma" w:hAnsi="Tahoma" w:cs="Tahoma"/>
                <w:color w:val="000000"/>
              </w:rPr>
              <w:t xml:space="preserve"> schools have a responsibility to train and support all staff to understand the importance of enabling children</w:t>
            </w:r>
            <w:r w:rsidR="00A26724" w:rsidRPr="00DE37F3">
              <w:rPr>
                <w:rFonts w:ascii="Tahoma" w:hAnsi="Tahoma" w:cs="Tahoma"/>
                <w:color w:val="000000"/>
              </w:rPr>
              <w:t>/young people</w:t>
            </w:r>
            <w:r w:rsidRPr="00DE37F3">
              <w:rPr>
                <w:rFonts w:ascii="Tahoma" w:hAnsi="Tahoma" w:cs="Tahoma"/>
                <w:color w:val="000000"/>
              </w:rPr>
              <w:t xml:space="preserve"> on Supported Reintegration to participate, learn and progress through developing a sense of belonging. </w:t>
            </w:r>
            <w:r w:rsidR="00FA3570" w:rsidRPr="00DE37F3">
              <w:rPr>
                <w:rFonts w:ascii="Tahoma" w:hAnsi="Tahoma" w:cs="Tahoma"/>
                <w:color w:val="000000"/>
              </w:rPr>
              <w:t>All pertinent</w:t>
            </w:r>
            <w:r w:rsidRPr="00DE37F3">
              <w:rPr>
                <w:rFonts w:ascii="Tahoma" w:hAnsi="Tahoma" w:cs="Tahoma"/>
                <w:color w:val="000000"/>
              </w:rPr>
              <w:t xml:space="preserve"> staff </w:t>
            </w:r>
            <w:r w:rsidR="00FA3570" w:rsidRPr="00DE37F3">
              <w:rPr>
                <w:rFonts w:ascii="Tahoma" w:hAnsi="Tahoma" w:cs="Tahoma"/>
                <w:color w:val="000000"/>
              </w:rPr>
              <w:t xml:space="preserve">in the receiving school will </w:t>
            </w:r>
            <w:r w:rsidRPr="00DE37F3">
              <w:rPr>
                <w:rFonts w:ascii="Tahoma" w:hAnsi="Tahoma" w:cs="Tahoma"/>
                <w:color w:val="000000"/>
              </w:rPr>
              <w:t>need to be familiar with the child</w:t>
            </w:r>
            <w:r w:rsidR="00A26724" w:rsidRPr="00DE37F3">
              <w:rPr>
                <w:rFonts w:ascii="Tahoma" w:hAnsi="Tahoma" w:cs="Tahoma"/>
                <w:color w:val="000000"/>
              </w:rPr>
              <w:t>/young person’s</w:t>
            </w:r>
            <w:r w:rsidRPr="00DE37F3">
              <w:rPr>
                <w:rFonts w:ascii="Tahoma" w:hAnsi="Tahoma" w:cs="Tahoma"/>
                <w:color w:val="000000"/>
              </w:rPr>
              <w:t xml:space="preserve"> agreed plan. It is also important that any additional training that is required prior to the child</w:t>
            </w:r>
            <w:r w:rsidR="00A26724" w:rsidRPr="00DE37F3">
              <w:rPr>
                <w:rFonts w:ascii="Tahoma" w:hAnsi="Tahoma" w:cs="Tahoma"/>
                <w:color w:val="000000"/>
              </w:rPr>
              <w:t>/young person</w:t>
            </w:r>
            <w:r w:rsidRPr="00DE37F3">
              <w:rPr>
                <w:rFonts w:ascii="Tahoma" w:hAnsi="Tahoma" w:cs="Tahoma"/>
                <w:color w:val="000000"/>
              </w:rPr>
              <w:t xml:space="preserve"> starting their Supported Reintegration within the school is considered and delivered before it commences.</w:t>
            </w:r>
          </w:p>
          <w:p w14:paraId="617C36B4" w14:textId="77777777" w:rsidR="00905B2C" w:rsidRPr="00DE37F3" w:rsidRDefault="00905B2C" w:rsidP="00905B2C">
            <w:pPr>
              <w:spacing w:after="0" w:line="240" w:lineRule="auto"/>
              <w:contextualSpacing/>
              <w:rPr>
                <w:rFonts w:ascii="Tahoma" w:eastAsia="Arial" w:hAnsi="Tahoma" w:cs="Tahoma"/>
                <w:bCs/>
                <w:lang w:val="en-US"/>
              </w:rPr>
            </w:pPr>
          </w:p>
          <w:p w14:paraId="67AFD4D5" w14:textId="631004DA" w:rsidR="00FA3570" w:rsidRPr="00DE37F3" w:rsidRDefault="00905B2C" w:rsidP="00B76ABC">
            <w:pPr>
              <w:spacing w:after="0" w:line="240" w:lineRule="auto"/>
              <w:contextualSpacing/>
              <w:rPr>
                <w:rFonts w:ascii="Tahoma" w:eastAsia="Arial" w:hAnsi="Tahoma" w:cs="Tahoma"/>
                <w:bCs/>
                <w:lang w:val="en-US"/>
              </w:rPr>
            </w:pPr>
            <w:r w:rsidRPr="00DE37F3">
              <w:rPr>
                <w:rFonts w:ascii="Tahoma" w:hAnsi="Tahoma" w:cs="Tahoma"/>
              </w:rPr>
              <w:t xml:space="preserve">The receiving school should </w:t>
            </w:r>
            <w:r w:rsidR="00FA3570" w:rsidRPr="00DE37F3">
              <w:rPr>
                <w:rFonts w:ascii="Tahoma" w:hAnsi="Tahoma" w:cs="Tahoma"/>
              </w:rPr>
              <w:t xml:space="preserve">adequately prepare the </w:t>
            </w:r>
            <w:r w:rsidRPr="00DE37F3">
              <w:rPr>
                <w:rFonts w:ascii="Tahoma" w:hAnsi="Tahoma" w:cs="Tahoma"/>
              </w:rPr>
              <w:t>school cohort for the admission of the child</w:t>
            </w:r>
            <w:r w:rsidR="00A26724" w:rsidRPr="00DE37F3">
              <w:rPr>
                <w:rFonts w:ascii="Tahoma" w:hAnsi="Tahoma" w:cs="Tahoma"/>
              </w:rPr>
              <w:t>/young person</w:t>
            </w:r>
            <w:r w:rsidRPr="00DE37F3">
              <w:rPr>
                <w:rFonts w:ascii="Tahoma" w:hAnsi="Tahoma" w:cs="Tahoma"/>
              </w:rPr>
              <w:t xml:space="preserve">. It is imperative that the </w:t>
            </w:r>
            <w:r w:rsidR="00C45B94" w:rsidRPr="00DE37F3">
              <w:rPr>
                <w:rFonts w:ascii="Tahoma" w:hAnsi="Tahoma" w:cs="Tahoma"/>
              </w:rPr>
              <w:t>child</w:t>
            </w:r>
            <w:r w:rsidR="00A26724" w:rsidRPr="00DE37F3">
              <w:rPr>
                <w:rFonts w:ascii="Tahoma" w:hAnsi="Tahoma" w:cs="Tahoma"/>
              </w:rPr>
              <w:t>/young person</w:t>
            </w:r>
            <w:r w:rsidRPr="00DE37F3">
              <w:rPr>
                <w:rFonts w:ascii="Tahoma" w:hAnsi="Tahoma" w:cs="Tahoma"/>
              </w:rPr>
              <w:t xml:space="preserve"> entering a school on a Supported Reintegration feels </w:t>
            </w:r>
            <w:r w:rsidR="00FA3570" w:rsidRPr="00DE37F3">
              <w:rPr>
                <w:rFonts w:ascii="Tahoma" w:hAnsi="Tahoma" w:cs="Tahoma"/>
              </w:rPr>
              <w:t>they are welcomed</w:t>
            </w:r>
            <w:r w:rsidRPr="00DE37F3">
              <w:rPr>
                <w:rFonts w:ascii="Tahoma" w:hAnsi="Tahoma" w:cs="Tahoma"/>
              </w:rPr>
              <w:t xml:space="preserve"> and that positive relationships can be fostered from the start.</w:t>
            </w:r>
          </w:p>
          <w:p w14:paraId="08FC4369" w14:textId="77777777" w:rsidR="00FA3570" w:rsidRPr="00DE37F3" w:rsidRDefault="00FA3570" w:rsidP="00B76ABC">
            <w:pPr>
              <w:spacing w:after="0" w:line="240" w:lineRule="auto"/>
              <w:rPr>
                <w:rFonts w:ascii="Tahoma" w:eastAsia="Times New Roman" w:hAnsi="Tahoma" w:cs="Tahoma"/>
                <w:b/>
                <w:bCs/>
                <w:lang w:eastAsia="en-GB"/>
              </w:rPr>
            </w:pPr>
          </w:p>
          <w:p w14:paraId="632A4F1B" w14:textId="5F84E96F" w:rsidR="00B76ABC" w:rsidRPr="00DE37F3" w:rsidRDefault="00B76ABC" w:rsidP="00B76ABC">
            <w:pPr>
              <w:spacing w:after="0" w:line="240" w:lineRule="auto"/>
              <w:rPr>
                <w:rFonts w:ascii="Tahoma" w:eastAsia="Times New Roman" w:hAnsi="Tahoma" w:cs="Tahoma"/>
                <w:b/>
                <w:bCs/>
                <w:sz w:val="24"/>
                <w:szCs w:val="24"/>
                <w:lang w:eastAsia="en-GB"/>
              </w:rPr>
            </w:pPr>
            <w:r w:rsidRPr="00DE37F3">
              <w:rPr>
                <w:rFonts w:ascii="Tahoma" w:eastAsia="Times New Roman" w:hAnsi="Tahoma" w:cs="Tahoma"/>
                <w:b/>
                <w:bCs/>
                <w:sz w:val="24"/>
                <w:szCs w:val="24"/>
                <w:lang w:eastAsia="en-GB"/>
              </w:rPr>
              <w:t>During the Supported Reintegration period</w:t>
            </w:r>
          </w:p>
          <w:p w14:paraId="223F3B0D" w14:textId="45A8A9F4" w:rsidR="00035F96" w:rsidRPr="00DE37F3" w:rsidRDefault="00035F96" w:rsidP="00035F96">
            <w:pPr>
              <w:pStyle w:val="ListParagraph"/>
              <w:spacing w:after="0" w:line="240" w:lineRule="auto"/>
              <w:ind w:left="1211"/>
              <w:rPr>
                <w:rFonts w:ascii="Tahoma" w:eastAsia="Times New Roman" w:hAnsi="Tahoma" w:cs="Tahoma"/>
                <w:lang w:eastAsia="en-GB"/>
              </w:rPr>
            </w:pPr>
          </w:p>
        </w:tc>
      </w:tr>
      <w:tr w:rsidR="00BA3376" w:rsidRPr="00DE37F3" w14:paraId="096128F5" w14:textId="77777777" w:rsidTr="00AF4F4B">
        <w:tc>
          <w:tcPr>
            <w:tcW w:w="9498" w:type="dxa"/>
          </w:tcPr>
          <w:p w14:paraId="1C9958BB" w14:textId="6714DA94" w:rsidR="00A26724" w:rsidRPr="00DE37F3" w:rsidRDefault="00BA3376" w:rsidP="00FA3570">
            <w:pPr>
              <w:spacing w:after="0" w:line="240" w:lineRule="auto"/>
              <w:rPr>
                <w:rFonts w:ascii="Tahoma" w:eastAsia="Times New Roman" w:hAnsi="Tahoma" w:cs="Tahoma"/>
                <w:lang w:eastAsia="en-GB"/>
              </w:rPr>
            </w:pPr>
            <w:r w:rsidRPr="00DE37F3">
              <w:rPr>
                <w:rFonts w:ascii="Tahoma" w:eastAsia="Times New Roman" w:hAnsi="Tahoma" w:cs="Tahoma"/>
                <w:lang w:eastAsia="en-GB"/>
              </w:rPr>
              <w:lastRenderedPageBreak/>
              <w:t>Each week, the</w:t>
            </w:r>
            <w:r w:rsidR="00E60A28" w:rsidRPr="00DE37F3">
              <w:rPr>
                <w:rFonts w:ascii="Tahoma" w:eastAsia="Times New Roman" w:hAnsi="Tahoma" w:cs="Tahoma"/>
                <w:lang w:eastAsia="en-GB"/>
              </w:rPr>
              <w:t xml:space="preserve"> Supported Reintegration </w:t>
            </w:r>
            <w:r w:rsidRPr="00DE37F3">
              <w:rPr>
                <w:rFonts w:ascii="Tahoma" w:eastAsia="Times New Roman" w:hAnsi="Tahoma" w:cs="Tahoma"/>
                <w:b/>
                <w:bCs/>
                <w:lang w:eastAsia="en-GB"/>
              </w:rPr>
              <w:t xml:space="preserve">must </w:t>
            </w:r>
            <w:r w:rsidRPr="00DE37F3">
              <w:rPr>
                <w:rFonts w:ascii="Tahoma" w:eastAsia="Times New Roman" w:hAnsi="Tahoma" w:cs="Tahoma"/>
                <w:lang w:eastAsia="en-GB"/>
              </w:rPr>
              <w:t xml:space="preserve">be reviewed by </w:t>
            </w:r>
            <w:r w:rsidR="00A26724" w:rsidRPr="00DE37F3">
              <w:rPr>
                <w:rFonts w:ascii="Tahoma" w:eastAsia="Times New Roman" w:hAnsi="Tahoma" w:cs="Tahoma"/>
                <w:lang w:eastAsia="en-GB"/>
              </w:rPr>
              <w:t>referring provision</w:t>
            </w:r>
            <w:r w:rsidRPr="00DE37F3">
              <w:rPr>
                <w:rFonts w:ascii="Tahoma" w:eastAsia="Times New Roman" w:hAnsi="Tahoma" w:cs="Tahoma"/>
                <w:lang w:eastAsia="en-GB"/>
              </w:rPr>
              <w:t xml:space="preserve">, the receiving school, the </w:t>
            </w:r>
            <w:r w:rsidR="00B76ABC" w:rsidRPr="00DE37F3">
              <w:rPr>
                <w:rFonts w:ascii="Tahoma" w:eastAsia="Times New Roman" w:hAnsi="Tahoma" w:cs="Tahoma"/>
                <w:lang w:eastAsia="en-GB"/>
              </w:rPr>
              <w:t>child</w:t>
            </w:r>
            <w:r w:rsidR="00A26724" w:rsidRPr="00DE37F3">
              <w:rPr>
                <w:rFonts w:ascii="Tahoma" w:eastAsia="Times New Roman" w:hAnsi="Tahoma" w:cs="Tahoma"/>
                <w:lang w:eastAsia="en-GB"/>
              </w:rPr>
              <w:t>/young person (where appropriate)</w:t>
            </w:r>
            <w:r w:rsidRPr="00DE37F3">
              <w:rPr>
                <w:rFonts w:ascii="Tahoma" w:eastAsia="Times New Roman" w:hAnsi="Tahoma" w:cs="Tahoma"/>
                <w:lang w:eastAsia="en-GB"/>
              </w:rPr>
              <w:t>, their parents</w:t>
            </w:r>
            <w:r w:rsidR="00B76ABC" w:rsidRPr="00DE37F3">
              <w:rPr>
                <w:rFonts w:ascii="Tahoma" w:eastAsia="Times New Roman" w:hAnsi="Tahoma" w:cs="Tahoma"/>
                <w:lang w:eastAsia="en-GB"/>
              </w:rPr>
              <w:t xml:space="preserve"> and </w:t>
            </w:r>
            <w:r w:rsidRPr="00DE37F3">
              <w:rPr>
                <w:rFonts w:ascii="Tahoma" w:eastAsia="Times New Roman" w:hAnsi="Tahoma" w:cs="Tahoma"/>
                <w:lang w:eastAsia="en-GB"/>
              </w:rPr>
              <w:t xml:space="preserve">Early Help (if </w:t>
            </w:r>
            <w:r w:rsidR="00AF4F4B" w:rsidRPr="00DE37F3">
              <w:rPr>
                <w:rFonts w:ascii="Tahoma" w:eastAsia="Times New Roman" w:hAnsi="Tahoma" w:cs="Tahoma"/>
                <w:lang w:eastAsia="en-GB"/>
              </w:rPr>
              <w:t>app</w:t>
            </w:r>
            <w:r w:rsidR="00A26724" w:rsidRPr="00DE37F3">
              <w:rPr>
                <w:rFonts w:ascii="Tahoma" w:eastAsia="Times New Roman" w:hAnsi="Tahoma" w:cs="Tahoma"/>
                <w:lang w:eastAsia="en-GB"/>
              </w:rPr>
              <w:t>licable</w:t>
            </w:r>
            <w:r w:rsidRPr="00DE37F3">
              <w:rPr>
                <w:rFonts w:ascii="Tahoma" w:eastAsia="Times New Roman" w:hAnsi="Tahoma" w:cs="Tahoma"/>
                <w:lang w:eastAsia="en-GB"/>
              </w:rPr>
              <w:t>).</w:t>
            </w:r>
            <w:r w:rsidR="00035F96" w:rsidRPr="00DE37F3">
              <w:rPr>
                <w:rFonts w:ascii="Tahoma" w:eastAsia="Times New Roman" w:hAnsi="Tahoma" w:cs="Tahoma"/>
                <w:lang w:eastAsia="en-GB"/>
              </w:rPr>
              <w:t xml:space="preserve"> </w:t>
            </w:r>
          </w:p>
          <w:p w14:paraId="56F83819" w14:textId="77777777" w:rsidR="00A26724" w:rsidRPr="00DE37F3" w:rsidRDefault="00A26724" w:rsidP="00FA3570">
            <w:pPr>
              <w:spacing w:after="0" w:line="240" w:lineRule="auto"/>
              <w:rPr>
                <w:rFonts w:ascii="Tahoma" w:hAnsi="Tahoma" w:cs="Tahoma"/>
              </w:rPr>
            </w:pPr>
          </w:p>
          <w:p w14:paraId="4B353089" w14:textId="77777777" w:rsidR="00A26724" w:rsidRPr="00DE37F3" w:rsidRDefault="00035F96" w:rsidP="00FA3570">
            <w:pPr>
              <w:spacing w:after="0" w:line="240" w:lineRule="auto"/>
              <w:rPr>
                <w:rFonts w:ascii="Tahoma" w:hAnsi="Tahoma" w:cs="Tahoma"/>
              </w:rPr>
            </w:pPr>
            <w:r w:rsidRPr="00DE37F3">
              <w:rPr>
                <w:rFonts w:ascii="Tahoma" w:hAnsi="Tahoma" w:cs="Tahoma"/>
              </w:rPr>
              <w:t xml:space="preserve">This will give all parties the opportunity to openly discuss any school interventions and their impact and the reasons why behaviour </w:t>
            </w:r>
            <w:r w:rsidR="00B76ABC" w:rsidRPr="00DE37F3">
              <w:rPr>
                <w:rFonts w:ascii="Tahoma" w:hAnsi="Tahoma" w:cs="Tahoma"/>
              </w:rPr>
              <w:t>sanctions</w:t>
            </w:r>
            <w:r w:rsidRPr="00DE37F3">
              <w:rPr>
                <w:rFonts w:ascii="Tahoma" w:hAnsi="Tahoma" w:cs="Tahoma"/>
              </w:rPr>
              <w:t xml:space="preserve"> may have been</w:t>
            </w:r>
            <w:r w:rsidR="00B76ABC" w:rsidRPr="00DE37F3">
              <w:rPr>
                <w:rFonts w:ascii="Tahoma" w:hAnsi="Tahoma" w:cs="Tahoma"/>
              </w:rPr>
              <w:t xml:space="preserve"> given</w:t>
            </w:r>
            <w:r w:rsidRPr="00DE37F3">
              <w:rPr>
                <w:rFonts w:ascii="Tahoma" w:hAnsi="Tahoma" w:cs="Tahoma"/>
              </w:rPr>
              <w:t xml:space="preserve">. It will also allow for concerns to be raised by </w:t>
            </w:r>
            <w:r w:rsidR="00A26724" w:rsidRPr="00DE37F3">
              <w:rPr>
                <w:rFonts w:ascii="Tahoma" w:hAnsi="Tahoma" w:cs="Tahoma"/>
              </w:rPr>
              <w:t>all parties</w:t>
            </w:r>
            <w:r w:rsidRPr="00DE37F3">
              <w:rPr>
                <w:rFonts w:ascii="Tahoma" w:hAnsi="Tahoma" w:cs="Tahoma"/>
              </w:rPr>
              <w:t xml:space="preserve">. </w:t>
            </w:r>
          </w:p>
          <w:p w14:paraId="0F07BAE1" w14:textId="77777777" w:rsidR="00A26724" w:rsidRPr="00DE37F3" w:rsidRDefault="00A26724" w:rsidP="00FA3570">
            <w:pPr>
              <w:spacing w:after="0" w:line="240" w:lineRule="auto"/>
              <w:rPr>
                <w:rFonts w:ascii="Tahoma" w:hAnsi="Tahoma" w:cs="Tahoma"/>
              </w:rPr>
            </w:pPr>
          </w:p>
          <w:p w14:paraId="2178EC0A" w14:textId="77777777" w:rsidR="00A26724" w:rsidRPr="00DE37F3" w:rsidRDefault="00035F96" w:rsidP="00FA3570">
            <w:pPr>
              <w:spacing w:after="0" w:line="240" w:lineRule="auto"/>
              <w:rPr>
                <w:rFonts w:ascii="Tahoma" w:hAnsi="Tahoma" w:cs="Tahoma"/>
              </w:rPr>
            </w:pPr>
            <w:r w:rsidRPr="00DE37F3">
              <w:rPr>
                <w:rFonts w:ascii="Tahoma" w:hAnsi="Tahoma" w:cs="Tahoma"/>
              </w:rPr>
              <w:t xml:space="preserve">This is a vital part of Supported Reintegration as it allows for all parties to feel a sense of fairness and gives scope for reconciliation and reasonable ways forward if concerns arise. </w:t>
            </w:r>
          </w:p>
          <w:p w14:paraId="2F6E5A86" w14:textId="77777777" w:rsidR="00A26724" w:rsidRPr="00DE37F3" w:rsidRDefault="00A26724" w:rsidP="00FA3570">
            <w:pPr>
              <w:spacing w:after="0" w:line="240" w:lineRule="auto"/>
              <w:rPr>
                <w:rFonts w:ascii="Tahoma" w:hAnsi="Tahoma" w:cs="Tahoma"/>
              </w:rPr>
            </w:pPr>
          </w:p>
          <w:p w14:paraId="08019696" w14:textId="1030297E" w:rsidR="00BA3376" w:rsidRPr="00DE37F3" w:rsidRDefault="00035F96" w:rsidP="00FA3570">
            <w:pPr>
              <w:spacing w:after="0" w:line="240" w:lineRule="auto"/>
              <w:rPr>
                <w:rFonts w:ascii="Tahoma" w:hAnsi="Tahoma" w:cs="Tahoma"/>
              </w:rPr>
            </w:pPr>
            <w:r w:rsidRPr="00DE37F3">
              <w:rPr>
                <w:rFonts w:ascii="Tahoma" w:hAnsi="Tahoma" w:cs="Tahoma"/>
              </w:rPr>
              <w:t>It is also an ideal forum to share successes that can be instrumental in developing a sense of belonging and achievement so that the Supported Reintegration is successful.</w:t>
            </w:r>
            <w:r w:rsidRPr="00DE37F3">
              <w:rPr>
                <w:rFonts w:ascii="Tahoma" w:eastAsia="Times New Roman" w:hAnsi="Tahoma" w:cs="Tahoma"/>
                <w:lang w:eastAsia="en-GB"/>
              </w:rPr>
              <w:t xml:space="preserve"> </w:t>
            </w:r>
            <w:r w:rsidR="00FA3570" w:rsidRPr="00DE37F3">
              <w:rPr>
                <w:rFonts w:ascii="Tahoma" w:eastAsia="Times New Roman" w:hAnsi="Tahoma" w:cs="Tahoma"/>
                <w:lang w:eastAsia="en-GB"/>
              </w:rPr>
              <w:br/>
            </w:r>
            <w:r w:rsidR="00FA3570" w:rsidRPr="00DE37F3">
              <w:rPr>
                <w:rFonts w:ascii="Tahoma" w:eastAsia="Times New Roman" w:hAnsi="Tahoma" w:cs="Tahoma"/>
                <w:lang w:eastAsia="en-GB"/>
              </w:rPr>
              <w:br/>
            </w:r>
            <w:r w:rsidRPr="00DE37F3">
              <w:rPr>
                <w:rFonts w:ascii="Tahoma" w:eastAsia="Times New Roman" w:hAnsi="Tahoma" w:cs="Tahoma"/>
                <w:lang w:eastAsia="en-GB"/>
              </w:rPr>
              <w:t xml:space="preserve">The weekly meeting </w:t>
            </w:r>
            <w:r w:rsidRPr="00DE37F3">
              <w:rPr>
                <w:rFonts w:ascii="Tahoma" w:eastAsia="Times New Roman" w:hAnsi="Tahoma" w:cs="Tahoma"/>
                <w:b/>
                <w:bCs/>
                <w:lang w:eastAsia="en-GB"/>
              </w:rPr>
              <w:t>must</w:t>
            </w:r>
            <w:r w:rsidRPr="00DE37F3">
              <w:rPr>
                <w:rFonts w:ascii="Tahoma" w:eastAsia="Times New Roman" w:hAnsi="Tahoma" w:cs="Tahoma"/>
                <w:lang w:eastAsia="en-GB"/>
              </w:rPr>
              <w:t xml:space="preserve"> be recorded on the Supported Reintegration </w:t>
            </w:r>
            <w:r w:rsidR="00FA3570" w:rsidRPr="00DE37F3">
              <w:rPr>
                <w:rFonts w:ascii="Tahoma" w:eastAsia="Times New Roman" w:hAnsi="Tahoma" w:cs="Tahoma"/>
                <w:lang w:eastAsia="en-GB"/>
              </w:rPr>
              <w:t xml:space="preserve">weekly meeting </w:t>
            </w:r>
            <w:r w:rsidRPr="00DE37F3">
              <w:rPr>
                <w:rFonts w:ascii="Tahoma" w:eastAsia="Times New Roman" w:hAnsi="Tahoma" w:cs="Tahoma"/>
                <w:lang w:eastAsia="en-GB"/>
              </w:rPr>
              <w:t>form</w:t>
            </w:r>
            <w:r w:rsidR="00FA3570" w:rsidRPr="00DE37F3">
              <w:rPr>
                <w:rFonts w:ascii="Tahoma" w:eastAsia="Times New Roman" w:hAnsi="Tahoma" w:cs="Tahoma"/>
                <w:lang w:eastAsia="en-GB"/>
              </w:rPr>
              <w:t xml:space="preserve"> </w:t>
            </w:r>
            <w:r w:rsidRPr="00DE37F3">
              <w:rPr>
                <w:rFonts w:ascii="Tahoma" w:eastAsia="Times New Roman" w:hAnsi="Tahoma" w:cs="Tahoma"/>
                <w:lang w:eastAsia="en-GB"/>
              </w:rPr>
              <w:t>and shared with all parties.</w:t>
            </w:r>
            <w:r w:rsidRPr="00DE37F3">
              <w:rPr>
                <w:rFonts w:ascii="Tahoma" w:hAnsi="Tahoma" w:cs="Tahoma"/>
              </w:rPr>
              <w:br/>
            </w:r>
          </w:p>
          <w:p w14:paraId="3FFAB0FD" w14:textId="3497B10F" w:rsidR="00BA3376" w:rsidRPr="00DE37F3" w:rsidRDefault="00BA3376" w:rsidP="00FA3570">
            <w:pPr>
              <w:spacing w:after="0" w:line="240" w:lineRule="auto"/>
              <w:rPr>
                <w:rFonts w:ascii="Tahoma" w:eastAsia="Times New Roman" w:hAnsi="Tahoma" w:cs="Tahoma"/>
                <w:lang w:eastAsia="en-GB"/>
              </w:rPr>
            </w:pPr>
            <w:r w:rsidRPr="00DE37F3">
              <w:rPr>
                <w:rFonts w:ascii="Tahoma" w:eastAsia="Times New Roman" w:hAnsi="Tahoma" w:cs="Tahoma"/>
                <w:lang w:eastAsia="en-GB"/>
              </w:rPr>
              <w:t>If the</w:t>
            </w:r>
            <w:r w:rsidR="00BF552A" w:rsidRPr="00DE37F3">
              <w:rPr>
                <w:rFonts w:ascii="Tahoma" w:eastAsia="Times New Roman" w:hAnsi="Tahoma" w:cs="Tahoma"/>
                <w:lang w:eastAsia="en-GB"/>
              </w:rPr>
              <w:t xml:space="preserve"> Supported Reintegration</w:t>
            </w:r>
            <w:r w:rsidRPr="00DE37F3">
              <w:rPr>
                <w:rFonts w:ascii="Tahoma" w:eastAsia="Times New Roman" w:hAnsi="Tahoma" w:cs="Tahoma"/>
                <w:lang w:eastAsia="en-GB"/>
              </w:rPr>
              <w:t xml:space="preserve"> appears to be fragile it is the responsibility of the receiving school to alert the allocated Inclusion Officer </w:t>
            </w:r>
            <w:r w:rsidRPr="00DE37F3">
              <w:rPr>
                <w:rFonts w:ascii="Tahoma" w:eastAsia="Times New Roman" w:hAnsi="Tahoma" w:cs="Tahoma"/>
                <w:b/>
                <w:bCs/>
                <w:lang w:eastAsia="en-GB"/>
              </w:rPr>
              <w:t>immediately</w:t>
            </w:r>
            <w:r w:rsidRPr="00DE37F3">
              <w:rPr>
                <w:rFonts w:ascii="Tahoma" w:eastAsia="Times New Roman" w:hAnsi="Tahoma" w:cs="Tahoma"/>
                <w:lang w:eastAsia="en-GB"/>
              </w:rPr>
              <w:t xml:space="preserve"> so that they can discuss the fragilities and attend further</w:t>
            </w:r>
            <w:r w:rsidR="00BF552A" w:rsidRPr="00DE37F3">
              <w:rPr>
                <w:rFonts w:ascii="Tahoma" w:eastAsia="Times New Roman" w:hAnsi="Tahoma" w:cs="Tahoma"/>
                <w:lang w:eastAsia="en-GB"/>
              </w:rPr>
              <w:t xml:space="preserve"> weekly</w:t>
            </w:r>
            <w:r w:rsidRPr="00DE37F3">
              <w:rPr>
                <w:rFonts w:ascii="Tahoma" w:eastAsia="Times New Roman" w:hAnsi="Tahoma" w:cs="Tahoma"/>
                <w:lang w:eastAsia="en-GB"/>
              </w:rPr>
              <w:t xml:space="preserve"> meetings. This will ensure we are able to work collectively with the receiving school to find reasonable solutions in helping to alleviate the fragilities so that the </w:t>
            </w:r>
            <w:r w:rsidR="00A26724" w:rsidRPr="00DE37F3">
              <w:rPr>
                <w:rFonts w:ascii="Tahoma" w:eastAsia="Times New Roman" w:hAnsi="Tahoma" w:cs="Tahoma"/>
                <w:lang w:eastAsia="en-GB"/>
              </w:rPr>
              <w:t>Supported R</w:t>
            </w:r>
            <w:r w:rsidRPr="00DE37F3">
              <w:rPr>
                <w:rFonts w:ascii="Tahoma" w:eastAsia="Times New Roman" w:hAnsi="Tahoma" w:cs="Tahoma"/>
                <w:lang w:eastAsia="en-GB"/>
              </w:rPr>
              <w:t xml:space="preserve">eintegration is successful for the </w:t>
            </w:r>
            <w:r w:rsidR="00B76ABC" w:rsidRPr="00DE37F3">
              <w:rPr>
                <w:rFonts w:ascii="Tahoma" w:eastAsia="Times New Roman" w:hAnsi="Tahoma" w:cs="Tahoma"/>
                <w:lang w:eastAsia="en-GB"/>
              </w:rPr>
              <w:t>child</w:t>
            </w:r>
            <w:r w:rsidR="00761EE5" w:rsidRPr="00DE37F3">
              <w:rPr>
                <w:rFonts w:ascii="Tahoma" w:eastAsia="Times New Roman" w:hAnsi="Tahoma" w:cs="Tahoma"/>
                <w:lang w:eastAsia="en-GB"/>
              </w:rPr>
              <w:t>/young person</w:t>
            </w:r>
            <w:r w:rsidRPr="00DE37F3">
              <w:rPr>
                <w:rFonts w:ascii="Tahoma" w:eastAsia="Times New Roman" w:hAnsi="Tahoma" w:cs="Tahoma"/>
                <w:lang w:eastAsia="en-GB"/>
              </w:rPr>
              <w:t>.</w:t>
            </w:r>
          </w:p>
          <w:p w14:paraId="4C157832" w14:textId="6EB0F9D1" w:rsidR="00B76ABC" w:rsidRPr="00DE37F3" w:rsidRDefault="00B76ABC" w:rsidP="00B76ABC">
            <w:pPr>
              <w:pStyle w:val="ListParagraph"/>
              <w:spacing w:after="0" w:line="240" w:lineRule="auto"/>
              <w:ind w:left="360"/>
              <w:rPr>
                <w:rFonts w:ascii="Tahoma" w:eastAsia="Times New Roman" w:hAnsi="Tahoma" w:cs="Tahoma"/>
                <w:lang w:eastAsia="en-GB"/>
              </w:rPr>
            </w:pPr>
          </w:p>
          <w:p w14:paraId="1A8D45BF" w14:textId="115EF0EF" w:rsidR="00B76ABC" w:rsidRPr="00DE37F3" w:rsidRDefault="00B76ABC" w:rsidP="00B76ABC">
            <w:pPr>
              <w:spacing w:after="0" w:line="240" w:lineRule="auto"/>
              <w:rPr>
                <w:rFonts w:ascii="Tahoma" w:eastAsia="Times New Roman" w:hAnsi="Tahoma" w:cs="Tahoma"/>
                <w:b/>
                <w:bCs/>
                <w:sz w:val="24"/>
                <w:szCs w:val="24"/>
                <w:lang w:eastAsia="en-GB"/>
              </w:rPr>
            </w:pPr>
            <w:r w:rsidRPr="00DE37F3">
              <w:rPr>
                <w:rFonts w:ascii="Tahoma" w:eastAsia="Times New Roman" w:hAnsi="Tahoma" w:cs="Tahoma"/>
                <w:b/>
                <w:bCs/>
                <w:sz w:val="24"/>
                <w:szCs w:val="24"/>
                <w:lang w:eastAsia="en-GB"/>
              </w:rPr>
              <w:t>At the end of the Supported Reintegration period</w:t>
            </w:r>
            <w:r w:rsidR="00761EE5" w:rsidRPr="00DE37F3">
              <w:rPr>
                <w:rFonts w:ascii="Tahoma" w:eastAsia="Times New Roman" w:hAnsi="Tahoma" w:cs="Tahoma"/>
                <w:b/>
                <w:bCs/>
                <w:sz w:val="24"/>
                <w:szCs w:val="24"/>
                <w:lang w:eastAsia="en-GB"/>
              </w:rPr>
              <w:t xml:space="preserve"> – report to Panel</w:t>
            </w:r>
          </w:p>
          <w:p w14:paraId="166CB719" w14:textId="77777777" w:rsidR="00B76ABC" w:rsidRPr="00DE37F3" w:rsidRDefault="00B76ABC" w:rsidP="00B76ABC">
            <w:pPr>
              <w:pStyle w:val="ListParagraph"/>
              <w:spacing w:after="0" w:line="240" w:lineRule="auto"/>
              <w:ind w:left="360"/>
              <w:rPr>
                <w:rFonts w:ascii="Tahoma" w:eastAsia="Times New Roman" w:hAnsi="Tahoma" w:cs="Tahoma"/>
                <w:lang w:eastAsia="en-GB"/>
              </w:rPr>
            </w:pPr>
          </w:p>
          <w:p w14:paraId="088A2700" w14:textId="2696E7EB" w:rsidR="00B76ABC" w:rsidRPr="00DE37F3" w:rsidRDefault="00BA3376" w:rsidP="00B76ABC">
            <w:pPr>
              <w:spacing w:after="0" w:line="240" w:lineRule="auto"/>
              <w:rPr>
                <w:rFonts w:ascii="Tahoma" w:eastAsia="Times New Roman" w:hAnsi="Tahoma" w:cs="Tahoma"/>
                <w:lang w:eastAsia="en-GB"/>
              </w:rPr>
            </w:pPr>
            <w:r w:rsidRPr="00DE37F3">
              <w:rPr>
                <w:rFonts w:ascii="Tahoma" w:eastAsia="Times New Roman" w:hAnsi="Tahoma" w:cs="Tahoma"/>
                <w:lang w:eastAsia="en-GB"/>
              </w:rPr>
              <w:t xml:space="preserve">At the end of the six week </w:t>
            </w:r>
            <w:r w:rsidR="00BF552A" w:rsidRPr="00DE37F3">
              <w:rPr>
                <w:rFonts w:ascii="Tahoma" w:eastAsia="Times New Roman" w:hAnsi="Tahoma" w:cs="Tahoma"/>
                <w:lang w:eastAsia="en-GB"/>
              </w:rPr>
              <w:t>Supported Reintegration</w:t>
            </w:r>
            <w:r w:rsidRPr="00DE37F3">
              <w:rPr>
                <w:rFonts w:ascii="Tahoma" w:eastAsia="Times New Roman" w:hAnsi="Tahoma" w:cs="Tahoma"/>
                <w:lang w:eastAsia="en-GB"/>
              </w:rPr>
              <w:t xml:space="preserve"> period a report </w:t>
            </w:r>
            <w:r w:rsidR="00FA3570" w:rsidRPr="00DE37F3">
              <w:rPr>
                <w:rFonts w:ascii="Tahoma" w:eastAsia="Times New Roman" w:hAnsi="Tahoma" w:cs="Tahoma"/>
                <w:b/>
                <w:bCs/>
                <w:lang w:eastAsia="en-GB"/>
              </w:rPr>
              <w:t>must</w:t>
            </w:r>
            <w:r w:rsidRPr="00DE37F3">
              <w:rPr>
                <w:rFonts w:ascii="Tahoma" w:eastAsia="Times New Roman" w:hAnsi="Tahoma" w:cs="Tahoma"/>
                <w:lang w:eastAsia="en-GB"/>
              </w:rPr>
              <w:t xml:space="preserve"> be compiled </w:t>
            </w:r>
            <w:r w:rsidR="00246928" w:rsidRPr="00DE37F3">
              <w:rPr>
                <w:rFonts w:ascii="Tahoma" w:eastAsia="Times New Roman" w:hAnsi="Tahoma" w:cs="Tahoma"/>
                <w:lang w:eastAsia="en-GB"/>
              </w:rPr>
              <w:t xml:space="preserve">on the End of Supported Reintegration report form </w:t>
            </w:r>
            <w:r w:rsidRPr="00DE37F3">
              <w:rPr>
                <w:rFonts w:ascii="Tahoma" w:eastAsia="Times New Roman" w:hAnsi="Tahoma" w:cs="Tahoma"/>
                <w:lang w:eastAsia="en-GB"/>
              </w:rPr>
              <w:t>by the receiving school</w:t>
            </w:r>
            <w:r w:rsidR="00246928" w:rsidRPr="00DE37F3">
              <w:rPr>
                <w:rFonts w:ascii="Tahoma" w:eastAsia="Times New Roman" w:hAnsi="Tahoma" w:cs="Tahoma"/>
                <w:lang w:eastAsia="en-GB"/>
              </w:rPr>
              <w:t xml:space="preserve">. </w:t>
            </w:r>
            <w:r w:rsidR="00761EE5" w:rsidRPr="00DE37F3">
              <w:rPr>
                <w:rFonts w:ascii="Tahoma" w:eastAsia="Times New Roman" w:hAnsi="Tahoma" w:cs="Tahoma"/>
                <w:lang w:eastAsia="en-GB"/>
              </w:rPr>
              <w:br/>
            </w:r>
            <w:r w:rsidR="00761EE5" w:rsidRPr="00DE37F3">
              <w:rPr>
                <w:rFonts w:ascii="Tahoma" w:eastAsia="Times New Roman" w:hAnsi="Tahoma" w:cs="Tahoma"/>
                <w:lang w:eastAsia="en-GB"/>
              </w:rPr>
              <w:br/>
            </w:r>
            <w:r w:rsidR="00246928" w:rsidRPr="00DE37F3">
              <w:rPr>
                <w:rFonts w:ascii="Tahoma" w:eastAsia="Times New Roman" w:hAnsi="Tahoma" w:cs="Tahoma"/>
                <w:lang w:eastAsia="en-GB"/>
              </w:rPr>
              <w:t xml:space="preserve">This </w:t>
            </w:r>
            <w:r w:rsidR="00246928" w:rsidRPr="00DE37F3">
              <w:rPr>
                <w:rFonts w:ascii="Tahoma" w:eastAsia="Times New Roman" w:hAnsi="Tahoma" w:cs="Tahoma"/>
                <w:b/>
                <w:bCs/>
                <w:lang w:eastAsia="en-GB"/>
              </w:rPr>
              <w:t>must</w:t>
            </w:r>
            <w:r w:rsidR="00246928" w:rsidRPr="00DE37F3">
              <w:rPr>
                <w:rFonts w:ascii="Tahoma" w:eastAsia="Times New Roman" w:hAnsi="Tahoma" w:cs="Tahoma"/>
                <w:lang w:eastAsia="en-GB"/>
              </w:rPr>
              <w:t xml:space="preserve"> be done </w:t>
            </w:r>
            <w:r w:rsidRPr="00DE37F3">
              <w:rPr>
                <w:rFonts w:ascii="Tahoma" w:eastAsia="Times New Roman" w:hAnsi="Tahoma" w:cs="Tahoma"/>
                <w:lang w:eastAsia="en-GB"/>
              </w:rPr>
              <w:t>in collaboration with the</w:t>
            </w:r>
            <w:r w:rsidR="00B76ABC" w:rsidRPr="00DE37F3">
              <w:rPr>
                <w:rFonts w:ascii="Tahoma" w:eastAsia="Times New Roman" w:hAnsi="Tahoma" w:cs="Tahoma"/>
                <w:lang w:eastAsia="en-GB"/>
              </w:rPr>
              <w:t xml:space="preserve"> child</w:t>
            </w:r>
            <w:r w:rsidR="00761EE5" w:rsidRPr="00DE37F3">
              <w:rPr>
                <w:rFonts w:ascii="Tahoma" w:eastAsia="Times New Roman" w:hAnsi="Tahoma" w:cs="Tahoma"/>
                <w:lang w:eastAsia="en-GB"/>
              </w:rPr>
              <w:t>/young person (where appropriate)</w:t>
            </w:r>
            <w:r w:rsidR="00B76ABC" w:rsidRPr="00DE37F3">
              <w:rPr>
                <w:rFonts w:ascii="Tahoma" w:eastAsia="Times New Roman" w:hAnsi="Tahoma" w:cs="Tahoma"/>
                <w:lang w:eastAsia="en-GB"/>
              </w:rPr>
              <w:t>, the parents,</w:t>
            </w:r>
            <w:r w:rsidRPr="00DE37F3">
              <w:rPr>
                <w:rFonts w:ascii="Tahoma" w:eastAsia="Times New Roman" w:hAnsi="Tahoma" w:cs="Tahoma"/>
                <w:lang w:eastAsia="en-GB"/>
              </w:rPr>
              <w:t xml:space="preserve"> </w:t>
            </w:r>
            <w:r w:rsidR="00761EE5" w:rsidRPr="00DE37F3">
              <w:rPr>
                <w:rFonts w:ascii="Tahoma" w:eastAsia="Times New Roman" w:hAnsi="Tahoma" w:cs="Tahoma"/>
                <w:lang w:eastAsia="en-GB"/>
              </w:rPr>
              <w:t>the referring provision, Early Help (if applicable)</w:t>
            </w:r>
            <w:r w:rsidRPr="00DE37F3">
              <w:rPr>
                <w:rFonts w:ascii="Tahoma" w:eastAsia="Times New Roman" w:hAnsi="Tahoma" w:cs="Tahoma"/>
                <w:lang w:eastAsia="en-GB"/>
              </w:rPr>
              <w:t xml:space="preserve"> and the Inclusion Officer</w:t>
            </w:r>
            <w:r w:rsidR="00857EA7" w:rsidRPr="00DE37F3">
              <w:rPr>
                <w:rFonts w:ascii="Tahoma" w:eastAsia="Times New Roman" w:hAnsi="Tahoma" w:cs="Tahoma"/>
                <w:lang w:eastAsia="en-GB"/>
              </w:rPr>
              <w:t xml:space="preserve"> </w:t>
            </w:r>
            <w:r w:rsidRPr="00DE37F3">
              <w:rPr>
                <w:rFonts w:ascii="Tahoma" w:eastAsia="Times New Roman" w:hAnsi="Tahoma" w:cs="Tahoma"/>
                <w:lang w:eastAsia="en-GB"/>
              </w:rPr>
              <w:t>if they have been involved beyond the initial reintegration planning meeting</w:t>
            </w:r>
            <w:r w:rsidR="00B76ABC" w:rsidRPr="00DE37F3">
              <w:rPr>
                <w:rFonts w:ascii="Tahoma" w:eastAsia="Times New Roman" w:hAnsi="Tahoma" w:cs="Tahoma"/>
                <w:lang w:eastAsia="en-GB"/>
              </w:rPr>
              <w:t xml:space="preserve">. </w:t>
            </w:r>
            <w:r w:rsidR="00761EE5" w:rsidRPr="00DE37F3">
              <w:rPr>
                <w:rFonts w:ascii="Tahoma" w:eastAsia="Times New Roman" w:hAnsi="Tahoma" w:cs="Tahoma"/>
                <w:lang w:eastAsia="en-GB"/>
              </w:rPr>
              <w:br/>
            </w:r>
            <w:r w:rsidR="00761EE5" w:rsidRPr="00DE37F3">
              <w:rPr>
                <w:rFonts w:ascii="Tahoma" w:eastAsia="Arial" w:hAnsi="Tahoma" w:cs="Tahoma"/>
                <w:lang w:val="en-US"/>
              </w:rPr>
              <w:br/>
            </w:r>
            <w:r w:rsidR="00B76ABC" w:rsidRPr="00DE37F3">
              <w:rPr>
                <w:rFonts w:ascii="Tahoma" w:eastAsia="Arial" w:hAnsi="Tahoma" w:cs="Tahoma"/>
                <w:lang w:val="en-US"/>
              </w:rPr>
              <w:t xml:space="preserve">It </w:t>
            </w:r>
            <w:r w:rsidR="00B76ABC" w:rsidRPr="00DE37F3">
              <w:rPr>
                <w:rFonts w:ascii="Tahoma" w:eastAsia="Arial" w:hAnsi="Tahoma" w:cs="Tahoma"/>
                <w:b/>
                <w:bCs/>
                <w:lang w:val="en-US"/>
              </w:rPr>
              <w:t>must</w:t>
            </w:r>
            <w:r w:rsidR="00B76ABC" w:rsidRPr="00DE37F3">
              <w:rPr>
                <w:rFonts w:ascii="Tahoma" w:eastAsia="Arial" w:hAnsi="Tahoma" w:cs="Tahoma"/>
                <w:lang w:val="en-US"/>
              </w:rPr>
              <w:t xml:space="preserve"> include, but is not limited to:</w:t>
            </w:r>
          </w:p>
          <w:p w14:paraId="0A460727" w14:textId="0A9BE5C7" w:rsidR="00930DC0" w:rsidRPr="00DE37F3" w:rsidRDefault="00B76ABC" w:rsidP="00930DC0">
            <w:pPr>
              <w:pStyle w:val="ListParagraph"/>
              <w:numPr>
                <w:ilvl w:val="0"/>
                <w:numId w:val="40"/>
              </w:numPr>
              <w:spacing w:after="0" w:line="240" w:lineRule="auto"/>
              <w:rPr>
                <w:rFonts w:ascii="Tahoma" w:eastAsia="Times New Roman" w:hAnsi="Tahoma" w:cs="Tahoma"/>
                <w:lang w:eastAsia="en-GB"/>
              </w:rPr>
            </w:pPr>
            <w:r w:rsidRPr="00DE37F3">
              <w:rPr>
                <w:rFonts w:ascii="Tahoma" w:eastAsia="Times New Roman" w:hAnsi="Tahoma" w:cs="Tahoma"/>
                <w:lang w:eastAsia="en-GB"/>
              </w:rPr>
              <w:t xml:space="preserve">The full views of the </w:t>
            </w:r>
            <w:r w:rsidR="008304FD" w:rsidRPr="00DE37F3">
              <w:rPr>
                <w:rFonts w:ascii="Tahoma" w:eastAsia="Times New Roman" w:hAnsi="Tahoma" w:cs="Tahoma"/>
                <w:lang w:eastAsia="en-GB"/>
              </w:rPr>
              <w:t>child</w:t>
            </w:r>
            <w:r w:rsidR="00761EE5" w:rsidRPr="00DE37F3">
              <w:rPr>
                <w:rFonts w:ascii="Tahoma" w:eastAsia="Times New Roman" w:hAnsi="Tahoma" w:cs="Tahoma"/>
                <w:lang w:eastAsia="en-GB"/>
              </w:rPr>
              <w:t>/young person</w:t>
            </w:r>
            <w:r w:rsidRPr="00DE37F3">
              <w:rPr>
                <w:rFonts w:ascii="Tahoma" w:eastAsia="Times New Roman" w:hAnsi="Tahoma" w:cs="Tahoma"/>
                <w:lang w:eastAsia="en-GB"/>
              </w:rPr>
              <w:t xml:space="preserve"> and their parents</w:t>
            </w:r>
            <w:r w:rsidR="008304FD" w:rsidRPr="00DE37F3">
              <w:rPr>
                <w:rFonts w:ascii="Tahoma" w:eastAsia="Times New Roman" w:hAnsi="Tahoma" w:cs="Tahoma"/>
                <w:lang w:eastAsia="en-GB"/>
              </w:rPr>
              <w:t>.</w:t>
            </w:r>
          </w:p>
          <w:p w14:paraId="450DA43B" w14:textId="06BFD514" w:rsidR="00930DC0" w:rsidRPr="00DE37F3" w:rsidRDefault="00B76ABC" w:rsidP="00930DC0">
            <w:pPr>
              <w:pStyle w:val="ListParagraph"/>
              <w:numPr>
                <w:ilvl w:val="0"/>
                <w:numId w:val="40"/>
              </w:numPr>
              <w:spacing w:after="0" w:line="240" w:lineRule="auto"/>
              <w:rPr>
                <w:rFonts w:ascii="Tahoma" w:eastAsia="Times New Roman" w:hAnsi="Tahoma" w:cs="Tahoma"/>
                <w:lang w:eastAsia="en-GB"/>
              </w:rPr>
            </w:pPr>
            <w:r w:rsidRPr="00DE37F3">
              <w:rPr>
                <w:rFonts w:ascii="Tahoma" w:eastAsia="Times New Roman" w:hAnsi="Tahoma" w:cs="Tahoma"/>
                <w:lang w:eastAsia="en-GB"/>
              </w:rPr>
              <w:t xml:space="preserve">The full views of the </w:t>
            </w:r>
            <w:r w:rsidR="008304FD" w:rsidRPr="00DE37F3">
              <w:rPr>
                <w:rFonts w:ascii="Tahoma" w:eastAsia="Times New Roman" w:hAnsi="Tahoma" w:cs="Tahoma"/>
                <w:lang w:eastAsia="en-GB"/>
              </w:rPr>
              <w:t xml:space="preserve">receiving </w:t>
            </w:r>
            <w:r w:rsidRPr="00DE37F3">
              <w:rPr>
                <w:rFonts w:ascii="Tahoma" w:eastAsia="Times New Roman" w:hAnsi="Tahoma" w:cs="Tahoma"/>
                <w:lang w:eastAsia="en-GB"/>
              </w:rPr>
              <w:t>school</w:t>
            </w:r>
            <w:r w:rsidR="008304FD" w:rsidRPr="00DE37F3">
              <w:rPr>
                <w:rFonts w:ascii="Tahoma" w:eastAsia="Times New Roman" w:hAnsi="Tahoma" w:cs="Tahoma"/>
                <w:lang w:eastAsia="en-GB"/>
              </w:rPr>
              <w:t>.</w:t>
            </w:r>
          </w:p>
          <w:p w14:paraId="57BDE334" w14:textId="7097B320" w:rsidR="00761EE5" w:rsidRPr="00DE37F3" w:rsidRDefault="00761EE5" w:rsidP="00930DC0">
            <w:pPr>
              <w:pStyle w:val="ListParagraph"/>
              <w:numPr>
                <w:ilvl w:val="0"/>
                <w:numId w:val="40"/>
              </w:numPr>
              <w:spacing w:after="0" w:line="240" w:lineRule="auto"/>
              <w:rPr>
                <w:rFonts w:ascii="Tahoma" w:eastAsia="Times New Roman" w:hAnsi="Tahoma" w:cs="Tahoma"/>
                <w:lang w:eastAsia="en-GB"/>
              </w:rPr>
            </w:pPr>
            <w:r w:rsidRPr="00DE37F3">
              <w:rPr>
                <w:rFonts w:ascii="Tahoma" w:eastAsia="Times New Roman" w:hAnsi="Tahoma" w:cs="Tahoma"/>
                <w:lang w:eastAsia="en-GB"/>
              </w:rPr>
              <w:lastRenderedPageBreak/>
              <w:t>The full views of the referring provision.</w:t>
            </w:r>
          </w:p>
          <w:p w14:paraId="52101A0F" w14:textId="1D86E1EC" w:rsidR="00761EE5" w:rsidRPr="00DE37F3" w:rsidRDefault="00761EE5" w:rsidP="00930DC0">
            <w:pPr>
              <w:pStyle w:val="ListParagraph"/>
              <w:numPr>
                <w:ilvl w:val="0"/>
                <w:numId w:val="40"/>
              </w:numPr>
              <w:spacing w:after="0" w:line="240" w:lineRule="auto"/>
              <w:rPr>
                <w:rFonts w:ascii="Tahoma" w:eastAsia="Times New Roman" w:hAnsi="Tahoma" w:cs="Tahoma"/>
                <w:lang w:eastAsia="en-GB"/>
              </w:rPr>
            </w:pPr>
            <w:r w:rsidRPr="00DE37F3">
              <w:rPr>
                <w:rFonts w:ascii="Tahoma" w:eastAsia="Times New Roman" w:hAnsi="Tahoma" w:cs="Tahoma"/>
                <w:lang w:eastAsia="en-GB"/>
              </w:rPr>
              <w:t>The full views of other Services involved with the child/young person or family.</w:t>
            </w:r>
          </w:p>
          <w:p w14:paraId="2E9A480D" w14:textId="62AE9E22" w:rsidR="00930DC0" w:rsidRPr="00DE37F3" w:rsidRDefault="00B76ABC" w:rsidP="00930DC0">
            <w:pPr>
              <w:pStyle w:val="ListParagraph"/>
              <w:numPr>
                <w:ilvl w:val="0"/>
                <w:numId w:val="40"/>
              </w:numPr>
              <w:spacing w:after="0" w:line="240" w:lineRule="auto"/>
              <w:rPr>
                <w:rFonts w:ascii="Tahoma" w:eastAsia="Times New Roman" w:hAnsi="Tahoma" w:cs="Tahoma"/>
                <w:lang w:eastAsia="en-GB"/>
              </w:rPr>
            </w:pPr>
            <w:r w:rsidRPr="00DE37F3">
              <w:rPr>
                <w:rFonts w:ascii="Tahoma" w:eastAsia="Times New Roman" w:hAnsi="Tahoma" w:cs="Tahoma"/>
                <w:lang w:eastAsia="en-GB"/>
              </w:rPr>
              <w:t>Attendance during th</w:t>
            </w:r>
            <w:r w:rsidR="00761EE5" w:rsidRPr="00DE37F3">
              <w:rPr>
                <w:rFonts w:ascii="Tahoma" w:eastAsia="Times New Roman" w:hAnsi="Tahoma" w:cs="Tahoma"/>
                <w:lang w:eastAsia="en-GB"/>
              </w:rPr>
              <w:t>is period</w:t>
            </w:r>
            <w:r w:rsidR="008304FD" w:rsidRPr="00DE37F3">
              <w:rPr>
                <w:rFonts w:ascii="Tahoma" w:eastAsia="Times New Roman" w:hAnsi="Tahoma" w:cs="Tahoma"/>
                <w:lang w:eastAsia="en-GB"/>
              </w:rPr>
              <w:t>.</w:t>
            </w:r>
          </w:p>
          <w:p w14:paraId="1368AA10" w14:textId="30B12C40" w:rsidR="00930DC0" w:rsidRPr="00DE37F3" w:rsidRDefault="00761EE5" w:rsidP="00930DC0">
            <w:pPr>
              <w:pStyle w:val="ListParagraph"/>
              <w:numPr>
                <w:ilvl w:val="0"/>
                <w:numId w:val="40"/>
              </w:numPr>
              <w:spacing w:after="0" w:line="240" w:lineRule="auto"/>
              <w:rPr>
                <w:rFonts w:ascii="Tahoma" w:eastAsia="Times New Roman" w:hAnsi="Tahoma" w:cs="Tahoma"/>
                <w:lang w:eastAsia="en-GB"/>
              </w:rPr>
            </w:pPr>
            <w:r w:rsidRPr="00DE37F3">
              <w:rPr>
                <w:rFonts w:ascii="Tahoma" w:eastAsia="Times New Roman" w:hAnsi="Tahoma" w:cs="Tahoma"/>
                <w:lang w:eastAsia="en-GB"/>
              </w:rPr>
              <w:t>Where applicable, t</w:t>
            </w:r>
            <w:r w:rsidR="00B76ABC" w:rsidRPr="00DE37F3">
              <w:rPr>
                <w:rFonts w:ascii="Tahoma" w:eastAsia="Times New Roman" w:hAnsi="Tahoma" w:cs="Tahoma"/>
                <w:lang w:eastAsia="en-GB"/>
              </w:rPr>
              <w:t xml:space="preserve">he reasonable adjustments made in relation to the </w:t>
            </w:r>
            <w:r w:rsidR="008304FD" w:rsidRPr="00DE37F3">
              <w:rPr>
                <w:rFonts w:ascii="Tahoma" w:eastAsia="Times New Roman" w:hAnsi="Tahoma" w:cs="Tahoma"/>
                <w:lang w:eastAsia="en-GB"/>
              </w:rPr>
              <w:t>c</w:t>
            </w:r>
            <w:r w:rsidRPr="00DE37F3">
              <w:rPr>
                <w:rFonts w:ascii="Tahoma" w:eastAsia="Times New Roman" w:hAnsi="Tahoma" w:cs="Tahoma"/>
                <w:lang w:eastAsia="en-GB"/>
              </w:rPr>
              <w:t>hild/young person’s</w:t>
            </w:r>
            <w:r w:rsidR="00B76ABC" w:rsidRPr="00DE37F3">
              <w:rPr>
                <w:rFonts w:ascii="Tahoma" w:eastAsia="Times New Roman" w:hAnsi="Tahoma" w:cs="Tahoma"/>
                <w:lang w:eastAsia="en-GB"/>
              </w:rPr>
              <w:t xml:space="preserve"> SEN and the impact of these reasonable adjustments</w:t>
            </w:r>
            <w:r w:rsidR="008304FD" w:rsidRPr="00DE37F3">
              <w:rPr>
                <w:rFonts w:ascii="Tahoma" w:eastAsia="Times New Roman" w:hAnsi="Tahoma" w:cs="Tahoma"/>
                <w:lang w:eastAsia="en-GB"/>
              </w:rPr>
              <w:t>.</w:t>
            </w:r>
          </w:p>
          <w:p w14:paraId="2DAB1196" w14:textId="77777777" w:rsidR="00930DC0" w:rsidRPr="00DE37F3" w:rsidRDefault="00B76ABC" w:rsidP="00930DC0">
            <w:pPr>
              <w:pStyle w:val="ListParagraph"/>
              <w:numPr>
                <w:ilvl w:val="0"/>
                <w:numId w:val="40"/>
              </w:numPr>
              <w:spacing w:after="0" w:line="240" w:lineRule="auto"/>
              <w:rPr>
                <w:rFonts w:ascii="Tahoma" w:eastAsia="Times New Roman" w:hAnsi="Tahoma" w:cs="Tahoma"/>
                <w:lang w:eastAsia="en-GB"/>
              </w:rPr>
            </w:pPr>
            <w:r w:rsidRPr="00DE37F3">
              <w:rPr>
                <w:rFonts w:ascii="Tahoma" w:eastAsia="Times New Roman" w:hAnsi="Tahoma" w:cs="Tahoma"/>
                <w:lang w:eastAsia="en-GB"/>
              </w:rPr>
              <w:t>Any referrals that have been submitted during this period</w:t>
            </w:r>
            <w:r w:rsidR="008304FD" w:rsidRPr="00DE37F3">
              <w:rPr>
                <w:rFonts w:ascii="Tahoma" w:eastAsia="Times New Roman" w:hAnsi="Tahoma" w:cs="Tahoma"/>
                <w:lang w:eastAsia="en-GB"/>
              </w:rPr>
              <w:t>.</w:t>
            </w:r>
          </w:p>
          <w:p w14:paraId="2725677A" w14:textId="240145C5" w:rsidR="00930DC0" w:rsidRPr="00DE37F3" w:rsidRDefault="00B76ABC" w:rsidP="00930DC0">
            <w:pPr>
              <w:pStyle w:val="ListParagraph"/>
              <w:numPr>
                <w:ilvl w:val="0"/>
                <w:numId w:val="40"/>
              </w:numPr>
              <w:spacing w:after="0" w:line="240" w:lineRule="auto"/>
              <w:rPr>
                <w:rFonts w:ascii="Tahoma" w:eastAsia="Times New Roman" w:hAnsi="Tahoma" w:cs="Tahoma"/>
                <w:lang w:eastAsia="en-GB"/>
              </w:rPr>
            </w:pPr>
            <w:r w:rsidRPr="00DE37F3">
              <w:rPr>
                <w:rFonts w:ascii="Tahoma" w:eastAsia="Times New Roman" w:hAnsi="Tahoma" w:cs="Tahoma"/>
                <w:lang w:eastAsia="en-GB"/>
              </w:rPr>
              <w:t>Any assessment</w:t>
            </w:r>
            <w:r w:rsidR="00FA3570" w:rsidRPr="00DE37F3">
              <w:rPr>
                <w:rFonts w:ascii="Tahoma" w:eastAsia="Times New Roman" w:hAnsi="Tahoma" w:cs="Tahoma"/>
                <w:lang w:eastAsia="en-GB"/>
              </w:rPr>
              <w:t>s</w:t>
            </w:r>
            <w:r w:rsidRPr="00DE37F3">
              <w:rPr>
                <w:rFonts w:ascii="Tahoma" w:eastAsia="Times New Roman" w:hAnsi="Tahoma" w:cs="Tahoma"/>
                <w:lang w:eastAsia="en-GB"/>
              </w:rPr>
              <w:t xml:space="preserve"> that have been completed during this period</w:t>
            </w:r>
            <w:r w:rsidR="008304FD" w:rsidRPr="00DE37F3">
              <w:rPr>
                <w:rFonts w:ascii="Tahoma" w:eastAsia="Times New Roman" w:hAnsi="Tahoma" w:cs="Tahoma"/>
                <w:lang w:eastAsia="en-GB"/>
              </w:rPr>
              <w:t>.</w:t>
            </w:r>
          </w:p>
          <w:p w14:paraId="6DEC28DC" w14:textId="44264C02" w:rsidR="008304FD" w:rsidRPr="00DE37F3" w:rsidRDefault="00B76ABC" w:rsidP="00930DC0">
            <w:pPr>
              <w:pStyle w:val="ListParagraph"/>
              <w:numPr>
                <w:ilvl w:val="0"/>
                <w:numId w:val="40"/>
              </w:numPr>
              <w:spacing w:after="0" w:line="240" w:lineRule="auto"/>
              <w:rPr>
                <w:rFonts w:ascii="Tahoma" w:eastAsia="Times New Roman" w:hAnsi="Tahoma" w:cs="Tahoma"/>
                <w:lang w:eastAsia="en-GB"/>
              </w:rPr>
            </w:pPr>
            <w:r w:rsidRPr="00DE37F3">
              <w:rPr>
                <w:rFonts w:ascii="Tahoma" w:eastAsia="Times New Roman" w:hAnsi="Tahoma" w:cs="Tahoma"/>
                <w:lang w:eastAsia="en-GB"/>
              </w:rPr>
              <w:t xml:space="preserve">Interventions and strategies </w:t>
            </w:r>
            <w:r w:rsidR="00FA3570" w:rsidRPr="00DE37F3">
              <w:rPr>
                <w:rFonts w:ascii="Tahoma" w:eastAsia="Times New Roman" w:hAnsi="Tahoma" w:cs="Tahoma"/>
                <w:lang w:eastAsia="en-GB"/>
              </w:rPr>
              <w:t xml:space="preserve">during this period, </w:t>
            </w:r>
            <w:r w:rsidRPr="00DE37F3">
              <w:rPr>
                <w:rFonts w:ascii="Tahoma" w:eastAsia="Times New Roman" w:hAnsi="Tahoma" w:cs="Tahoma"/>
                <w:lang w:eastAsia="en-GB"/>
              </w:rPr>
              <w:t>their duration and their impact</w:t>
            </w:r>
          </w:p>
          <w:p w14:paraId="1F8E891B" w14:textId="2F45F239" w:rsidR="00B76ABC" w:rsidRPr="00DE37F3" w:rsidRDefault="00B76ABC" w:rsidP="008304FD">
            <w:pPr>
              <w:spacing w:after="0" w:line="240" w:lineRule="auto"/>
              <w:rPr>
                <w:rFonts w:ascii="Tahoma" w:eastAsia="Times New Roman" w:hAnsi="Tahoma" w:cs="Tahoma"/>
                <w:lang w:eastAsia="en-GB"/>
              </w:rPr>
            </w:pPr>
          </w:p>
          <w:p w14:paraId="61D30E3B" w14:textId="77777777" w:rsidR="008304FD" w:rsidRPr="00DE37F3" w:rsidRDefault="008304FD" w:rsidP="00B76ABC">
            <w:pPr>
              <w:spacing w:after="0" w:line="240" w:lineRule="auto"/>
              <w:rPr>
                <w:rFonts w:ascii="Tahoma" w:eastAsia="Times New Roman" w:hAnsi="Tahoma" w:cs="Tahoma"/>
                <w:lang w:eastAsia="en-GB"/>
              </w:rPr>
            </w:pPr>
          </w:p>
          <w:p w14:paraId="356B69BE" w14:textId="02284AA2" w:rsidR="00035F96" w:rsidRPr="00DE37F3" w:rsidRDefault="00B76ABC" w:rsidP="00B76ABC">
            <w:pPr>
              <w:spacing w:after="0" w:line="240" w:lineRule="auto"/>
              <w:rPr>
                <w:rFonts w:ascii="Tahoma" w:eastAsia="Times New Roman" w:hAnsi="Tahoma" w:cs="Tahoma"/>
                <w:lang w:eastAsia="en-GB"/>
              </w:rPr>
            </w:pPr>
            <w:r w:rsidRPr="00DE37F3">
              <w:rPr>
                <w:rFonts w:ascii="Tahoma" w:eastAsia="Times New Roman" w:hAnsi="Tahoma" w:cs="Tahoma"/>
                <w:lang w:eastAsia="en-GB"/>
              </w:rPr>
              <w:t xml:space="preserve">This </w:t>
            </w:r>
            <w:r w:rsidR="008304FD" w:rsidRPr="00DE37F3">
              <w:rPr>
                <w:rFonts w:ascii="Tahoma" w:eastAsia="Times New Roman" w:hAnsi="Tahoma" w:cs="Tahoma"/>
                <w:lang w:eastAsia="en-GB"/>
              </w:rPr>
              <w:t xml:space="preserve">report </w:t>
            </w:r>
            <w:r w:rsidRPr="00DE37F3">
              <w:rPr>
                <w:rFonts w:ascii="Tahoma" w:eastAsia="Times New Roman" w:hAnsi="Tahoma" w:cs="Tahoma"/>
                <w:b/>
                <w:bCs/>
                <w:lang w:eastAsia="en-GB"/>
              </w:rPr>
              <w:t>must</w:t>
            </w:r>
            <w:r w:rsidRPr="00DE37F3">
              <w:rPr>
                <w:rFonts w:ascii="Tahoma" w:eastAsia="Times New Roman" w:hAnsi="Tahoma" w:cs="Tahoma"/>
                <w:lang w:eastAsia="en-GB"/>
              </w:rPr>
              <w:t xml:space="preserve"> </w:t>
            </w:r>
            <w:r w:rsidR="00BA3376" w:rsidRPr="00DE37F3">
              <w:rPr>
                <w:rFonts w:ascii="Tahoma" w:eastAsia="Times New Roman" w:hAnsi="Tahoma" w:cs="Tahoma"/>
                <w:lang w:eastAsia="en-GB"/>
              </w:rPr>
              <w:t xml:space="preserve">be </w:t>
            </w:r>
            <w:r w:rsidR="00761EE5" w:rsidRPr="00DE37F3">
              <w:rPr>
                <w:rFonts w:ascii="Tahoma" w:eastAsia="Times New Roman" w:hAnsi="Tahoma" w:cs="Tahoma"/>
                <w:lang w:eastAsia="en-GB"/>
              </w:rPr>
              <w:t>forwarded to</w:t>
            </w:r>
            <w:r w:rsidR="00BA3376" w:rsidRPr="00DE37F3">
              <w:rPr>
                <w:rFonts w:ascii="Tahoma" w:eastAsia="Times New Roman" w:hAnsi="Tahoma" w:cs="Tahoma"/>
                <w:lang w:eastAsia="en-GB"/>
              </w:rPr>
              <w:t xml:space="preserve"> t</w:t>
            </w:r>
            <w:r w:rsidR="00035F96" w:rsidRPr="00DE37F3">
              <w:rPr>
                <w:rFonts w:ascii="Tahoma" w:eastAsia="Times New Roman" w:hAnsi="Tahoma" w:cs="Tahoma"/>
                <w:lang w:eastAsia="en-GB"/>
              </w:rPr>
              <w:t xml:space="preserve">he </w:t>
            </w:r>
            <w:r w:rsidR="00BA3376" w:rsidRPr="00DE37F3">
              <w:rPr>
                <w:rFonts w:ascii="Tahoma" w:eastAsia="Times New Roman" w:hAnsi="Tahoma" w:cs="Tahoma"/>
                <w:lang w:eastAsia="en-GB"/>
              </w:rPr>
              <w:t>Panel with one of the following recommendations:</w:t>
            </w:r>
          </w:p>
          <w:p w14:paraId="74C45D56" w14:textId="77777777" w:rsidR="00035F96" w:rsidRPr="00DE37F3" w:rsidRDefault="00035F96" w:rsidP="00035F96">
            <w:pPr>
              <w:pStyle w:val="ListParagraph"/>
              <w:rPr>
                <w:rFonts w:ascii="Tahoma" w:eastAsia="Arial" w:hAnsi="Tahoma" w:cs="Tahoma"/>
                <w:lang w:val="en-US"/>
              </w:rPr>
            </w:pPr>
          </w:p>
          <w:p w14:paraId="61ACC0CC" w14:textId="3C1F60E7" w:rsidR="00FA3570" w:rsidRPr="00DE37F3" w:rsidRDefault="00BA3376" w:rsidP="00FA3570">
            <w:pPr>
              <w:pStyle w:val="ListParagraph"/>
              <w:numPr>
                <w:ilvl w:val="0"/>
                <w:numId w:val="41"/>
              </w:numPr>
              <w:spacing w:after="0" w:line="240" w:lineRule="auto"/>
              <w:rPr>
                <w:rFonts w:ascii="Tahoma" w:eastAsia="Times New Roman" w:hAnsi="Tahoma" w:cs="Tahoma"/>
                <w:lang w:eastAsia="en-GB"/>
              </w:rPr>
            </w:pPr>
            <w:r w:rsidRPr="00DE37F3">
              <w:rPr>
                <w:rFonts w:ascii="Tahoma" w:eastAsia="Arial" w:hAnsi="Tahoma" w:cs="Tahoma"/>
                <w:lang w:val="en-US"/>
              </w:rPr>
              <w:t xml:space="preserve">The placement </w:t>
            </w:r>
            <w:r w:rsidR="00EA0A0F" w:rsidRPr="00DE37F3">
              <w:rPr>
                <w:rFonts w:ascii="Tahoma" w:eastAsia="Arial" w:hAnsi="Tahoma" w:cs="Tahoma"/>
                <w:lang w:val="en-US"/>
              </w:rPr>
              <w:t>was</w:t>
            </w:r>
            <w:r w:rsidRPr="00DE37F3">
              <w:rPr>
                <w:rFonts w:ascii="Tahoma" w:eastAsia="Arial" w:hAnsi="Tahoma" w:cs="Tahoma"/>
                <w:lang w:val="en-US"/>
              </w:rPr>
              <w:t xml:space="preserve"> </w:t>
            </w:r>
            <w:proofErr w:type="gramStart"/>
            <w:r w:rsidRPr="00DE37F3">
              <w:rPr>
                <w:rFonts w:ascii="Tahoma" w:eastAsia="Arial" w:hAnsi="Tahoma" w:cs="Tahoma"/>
                <w:lang w:val="en-US"/>
              </w:rPr>
              <w:t>successful</w:t>
            </w:r>
            <w:proofErr w:type="gramEnd"/>
            <w:r w:rsidRPr="00DE37F3">
              <w:rPr>
                <w:rFonts w:ascii="Tahoma" w:eastAsia="Arial" w:hAnsi="Tahoma" w:cs="Tahoma"/>
                <w:lang w:val="en-US"/>
              </w:rPr>
              <w:t xml:space="preserve"> and the </w:t>
            </w:r>
            <w:r w:rsidR="00B76ABC" w:rsidRPr="00DE37F3">
              <w:rPr>
                <w:rFonts w:ascii="Tahoma" w:eastAsia="Arial" w:hAnsi="Tahoma" w:cs="Tahoma"/>
                <w:lang w:val="en-US"/>
              </w:rPr>
              <w:t>child</w:t>
            </w:r>
            <w:r w:rsidR="00761EE5" w:rsidRPr="00DE37F3">
              <w:rPr>
                <w:rFonts w:ascii="Tahoma" w:eastAsia="Arial" w:hAnsi="Tahoma" w:cs="Tahoma"/>
                <w:lang w:val="en-US"/>
              </w:rPr>
              <w:t>/young person</w:t>
            </w:r>
            <w:r w:rsidRPr="00DE37F3">
              <w:rPr>
                <w:rFonts w:ascii="Tahoma" w:eastAsia="Arial" w:hAnsi="Tahoma" w:cs="Tahoma"/>
                <w:lang w:val="en-US"/>
              </w:rPr>
              <w:t xml:space="preserve"> should be placed on </w:t>
            </w:r>
            <w:r w:rsidR="00FA3570" w:rsidRPr="00DE37F3">
              <w:rPr>
                <w:rFonts w:ascii="Tahoma" w:eastAsia="Arial" w:hAnsi="Tahoma" w:cs="Tahoma"/>
                <w:lang w:val="en-US"/>
              </w:rPr>
              <w:t xml:space="preserve">the </w:t>
            </w:r>
            <w:proofErr w:type="spellStart"/>
            <w:r w:rsidRPr="00DE37F3">
              <w:rPr>
                <w:rFonts w:ascii="Tahoma" w:eastAsia="Arial" w:hAnsi="Tahoma" w:cs="Tahoma"/>
                <w:lang w:val="en-US"/>
              </w:rPr>
              <w:t>roll</w:t>
            </w:r>
            <w:proofErr w:type="spellEnd"/>
            <w:r w:rsidRPr="00DE37F3">
              <w:rPr>
                <w:rFonts w:ascii="Tahoma" w:eastAsia="Arial" w:hAnsi="Tahoma" w:cs="Tahoma"/>
                <w:lang w:val="en-US"/>
              </w:rPr>
              <w:t xml:space="preserve"> of the receiving school as a FAP.</w:t>
            </w:r>
          </w:p>
          <w:p w14:paraId="14B4F1C1" w14:textId="77777777" w:rsidR="00FA3570" w:rsidRPr="00DE37F3" w:rsidRDefault="00BA3376" w:rsidP="00FA3570">
            <w:pPr>
              <w:pStyle w:val="ListParagraph"/>
              <w:numPr>
                <w:ilvl w:val="0"/>
                <w:numId w:val="41"/>
              </w:numPr>
              <w:spacing w:after="0" w:line="240" w:lineRule="auto"/>
              <w:rPr>
                <w:rFonts w:ascii="Tahoma" w:eastAsia="Times New Roman" w:hAnsi="Tahoma" w:cs="Tahoma"/>
                <w:lang w:eastAsia="en-GB"/>
              </w:rPr>
            </w:pPr>
            <w:r w:rsidRPr="00DE37F3">
              <w:rPr>
                <w:rFonts w:ascii="Tahoma" w:eastAsia="Arial" w:hAnsi="Tahoma" w:cs="Tahoma"/>
                <w:lang w:val="en-US"/>
              </w:rPr>
              <w:t xml:space="preserve">The </w:t>
            </w:r>
            <w:r w:rsidR="00035F96" w:rsidRPr="00DE37F3">
              <w:rPr>
                <w:rFonts w:ascii="Tahoma" w:eastAsia="Arial" w:hAnsi="Tahoma" w:cs="Tahoma"/>
                <w:lang w:val="en-US"/>
              </w:rPr>
              <w:t xml:space="preserve">Supported Reintegration </w:t>
            </w:r>
            <w:r w:rsidRPr="00DE37F3">
              <w:rPr>
                <w:rFonts w:ascii="Tahoma" w:eastAsia="Arial" w:hAnsi="Tahoma" w:cs="Tahoma"/>
                <w:lang w:val="en-US"/>
              </w:rPr>
              <w:t>placement should be extended for a specific period. It will be at the discretion of the Panel how long this will be</w:t>
            </w:r>
            <w:r w:rsidR="00BF552A" w:rsidRPr="00DE37F3">
              <w:rPr>
                <w:rFonts w:ascii="Tahoma" w:eastAsia="Arial" w:hAnsi="Tahoma" w:cs="Tahoma"/>
                <w:lang w:val="en-US"/>
              </w:rPr>
              <w:t xml:space="preserve"> and there must be compelling evidence to illustrate </w:t>
            </w:r>
            <w:r w:rsidR="00035F96" w:rsidRPr="00DE37F3">
              <w:rPr>
                <w:rFonts w:ascii="Tahoma" w:eastAsia="Arial" w:hAnsi="Tahoma" w:cs="Tahoma"/>
                <w:lang w:val="en-US"/>
              </w:rPr>
              <w:t xml:space="preserve">why </w:t>
            </w:r>
            <w:r w:rsidR="00BF552A" w:rsidRPr="00DE37F3">
              <w:rPr>
                <w:rFonts w:ascii="Tahoma" w:eastAsia="Arial" w:hAnsi="Tahoma" w:cs="Tahoma"/>
                <w:lang w:val="en-US"/>
              </w:rPr>
              <w:t>this is required</w:t>
            </w:r>
            <w:r w:rsidRPr="00DE37F3">
              <w:rPr>
                <w:rFonts w:ascii="Tahoma" w:eastAsia="Arial" w:hAnsi="Tahoma" w:cs="Tahoma"/>
                <w:lang w:val="en-US"/>
              </w:rPr>
              <w:t>.</w:t>
            </w:r>
          </w:p>
          <w:p w14:paraId="4BD44AB9" w14:textId="60F7FE13" w:rsidR="00B76ABC" w:rsidRPr="00DE37F3" w:rsidRDefault="00BA3376" w:rsidP="00FA3570">
            <w:pPr>
              <w:pStyle w:val="ListParagraph"/>
              <w:numPr>
                <w:ilvl w:val="0"/>
                <w:numId w:val="41"/>
              </w:numPr>
              <w:spacing w:after="0" w:line="240" w:lineRule="auto"/>
              <w:rPr>
                <w:rFonts w:ascii="Tahoma" w:eastAsia="Times New Roman" w:hAnsi="Tahoma" w:cs="Tahoma"/>
                <w:lang w:eastAsia="en-GB"/>
              </w:rPr>
            </w:pPr>
            <w:r w:rsidRPr="00DE37F3">
              <w:rPr>
                <w:rFonts w:ascii="Tahoma" w:eastAsia="Arial" w:hAnsi="Tahoma" w:cs="Tahoma"/>
                <w:lang w:val="en-US"/>
              </w:rPr>
              <w:t xml:space="preserve">The placement should </w:t>
            </w:r>
            <w:proofErr w:type="gramStart"/>
            <w:r w:rsidRPr="00DE37F3">
              <w:rPr>
                <w:rFonts w:ascii="Tahoma" w:eastAsia="Arial" w:hAnsi="Tahoma" w:cs="Tahoma"/>
                <w:lang w:val="en-US"/>
              </w:rPr>
              <w:t>end</w:t>
            </w:r>
            <w:proofErr w:type="gramEnd"/>
            <w:r w:rsidRPr="00DE37F3">
              <w:rPr>
                <w:rFonts w:ascii="Tahoma" w:eastAsia="Arial" w:hAnsi="Tahoma" w:cs="Tahoma"/>
                <w:lang w:val="en-US"/>
              </w:rPr>
              <w:t xml:space="preserve"> and the </w:t>
            </w:r>
            <w:r w:rsidR="00B76ABC" w:rsidRPr="00DE37F3">
              <w:rPr>
                <w:rFonts w:ascii="Tahoma" w:eastAsia="Arial" w:hAnsi="Tahoma" w:cs="Tahoma"/>
                <w:lang w:val="en-US"/>
              </w:rPr>
              <w:t>child</w:t>
            </w:r>
            <w:r w:rsidR="00761EE5" w:rsidRPr="00DE37F3">
              <w:rPr>
                <w:rFonts w:ascii="Tahoma" w:eastAsia="Arial" w:hAnsi="Tahoma" w:cs="Tahoma"/>
                <w:lang w:val="en-US"/>
              </w:rPr>
              <w:t>/young person</w:t>
            </w:r>
            <w:r w:rsidRPr="00DE37F3">
              <w:rPr>
                <w:rFonts w:ascii="Tahoma" w:eastAsia="Arial" w:hAnsi="Tahoma" w:cs="Tahoma"/>
                <w:lang w:val="en-US"/>
              </w:rPr>
              <w:t xml:space="preserve"> should remain on roll at </w:t>
            </w:r>
            <w:r w:rsidR="00761EE5" w:rsidRPr="00DE37F3">
              <w:rPr>
                <w:rFonts w:ascii="Tahoma" w:eastAsia="Arial" w:hAnsi="Tahoma" w:cs="Tahoma"/>
                <w:lang w:val="en-US"/>
              </w:rPr>
              <w:t>the referring provision</w:t>
            </w:r>
            <w:r w:rsidR="00B76ABC" w:rsidRPr="00DE37F3">
              <w:rPr>
                <w:rFonts w:ascii="Tahoma" w:eastAsia="Arial" w:hAnsi="Tahoma" w:cs="Tahoma"/>
                <w:lang w:val="en-US"/>
              </w:rPr>
              <w:t>.</w:t>
            </w:r>
            <w:r w:rsidRPr="00DE37F3">
              <w:rPr>
                <w:rFonts w:ascii="Tahoma" w:eastAsia="Arial" w:hAnsi="Tahoma" w:cs="Tahoma"/>
                <w:lang w:val="en-US"/>
              </w:rPr>
              <w:t xml:space="preserve"> If th</w:t>
            </w:r>
            <w:r w:rsidR="00FA3570" w:rsidRPr="00DE37F3">
              <w:rPr>
                <w:rFonts w:ascii="Tahoma" w:eastAsia="Arial" w:hAnsi="Tahoma" w:cs="Tahoma"/>
                <w:lang w:val="en-US"/>
              </w:rPr>
              <w:t>is</w:t>
            </w:r>
            <w:r w:rsidRPr="00DE37F3">
              <w:rPr>
                <w:rFonts w:ascii="Tahoma" w:eastAsia="Arial" w:hAnsi="Tahoma" w:cs="Tahoma"/>
                <w:lang w:val="en-US"/>
              </w:rPr>
              <w:t xml:space="preserve"> recommendation is </w:t>
            </w:r>
            <w:r w:rsidR="00FA3570" w:rsidRPr="00DE37F3">
              <w:rPr>
                <w:rFonts w:ascii="Tahoma" w:eastAsia="Arial" w:hAnsi="Tahoma" w:cs="Tahoma"/>
                <w:lang w:val="en-US"/>
              </w:rPr>
              <w:t xml:space="preserve">made </w:t>
            </w:r>
            <w:r w:rsidRPr="00DE37F3">
              <w:rPr>
                <w:rFonts w:ascii="Tahoma" w:eastAsia="Arial" w:hAnsi="Tahoma" w:cs="Tahoma"/>
                <w:lang w:val="en-US"/>
              </w:rPr>
              <w:t>the receiving school must provide a comprehensive, co</w:t>
            </w:r>
            <w:r w:rsidR="00BF552A" w:rsidRPr="00DE37F3">
              <w:rPr>
                <w:rFonts w:ascii="Tahoma" w:eastAsia="Arial" w:hAnsi="Tahoma" w:cs="Tahoma"/>
                <w:lang w:val="en-US"/>
              </w:rPr>
              <w:t>mpelling</w:t>
            </w:r>
            <w:r w:rsidRPr="00DE37F3">
              <w:rPr>
                <w:rFonts w:ascii="Tahoma" w:eastAsia="Arial" w:hAnsi="Tahoma" w:cs="Tahoma"/>
                <w:lang w:val="en-US"/>
              </w:rPr>
              <w:t xml:space="preserve"> </w:t>
            </w:r>
            <w:r w:rsidRPr="00DE37F3">
              <w:rPr>
                <w:rFonts w:ascii="Tahoma" w:eastAsia="Arial" w:hAnsi="Tahoma" w:cs="Tahoma"/>
                <w:b/>
                <w:bCs/>
                <w:lang w:val="en-US"/>
              </w:rPr>
              <w:t>written</w:t>
            </w:r>
            <w:r w:rsidRPr="00DE37F3">
              <w:rPr>
                <w:rFonts w:ascii="Tahoma" w:eastAsia="Arial" w:hAnsi="Tahoma" w:cs="Tahoma"/>
                <w:lang w:val="en-US"/>
              </w:rPr>
              <w:t xml:space="preserve"> evidence base for this </w:t>
            </w:r>
            <w:r w:rsidR="00761EE5" w:rsidRPr="00DE37F3">
              <w:rPr>
                <w:rFonts w:ascii="Tahoma" w:eastAsia="Arial" w:hAnsi="Tahoma" w:cs="Tahoma"/>
                <w:lang w:val="en-US"/>
              </w:rPr>
              <w:t>recommendation</w:t>
            </w:r>
            <w:r w:rsidRPr="00DE37F3">
              <w:rPr>
                <w:rFonts w:ascii="Tahoma" w:eastAsia="Arial" w:hAnsi="Tahoma" w:cs="Tahoma"/>
                <w:lang w:val="en-US"/>
              </w:rPr>
              <w:t xml:space="preserve">. </w:t>
            </w:r>
            <w:r w:rsidR="00B76ABC" w:rsidRPr="00DE37F3">
              <w:rPr>
                <w:rFonts w:ascii="Tahoma" w:eastAsia="Arial" w:hAnsi="Tahoma" w:cs="Tahoma"/>
                <w:lang w:val="en-US"/>
              </w:rPr>
              <w:br/>
            </w:r>
          </w:p>
          <w:p w14:paraId="2FE21920" w14:textId="2AF85589" w:rsidR="00C45B94" w:rsidRPr="00DE37F3" w:rsidRDefault="00C45B94" w:rsidP="00C45B94">
            <w:pPr>
              <w:spacing w:after="0" w:line="240" w:lineRule="auto"/>
              <w:rPr>
                <w:rFonts w:ascii="Tahoma" w:eastAsia="Times New Roman" w:hAnsi="Tahoma" w:cs="Tahoma"/>
                <w:lang w:eastAsia="en-GB"/>
              </w:rPr>
            </w:pPr>
            <w:r w:rsidRPr="00DE37F3">
              <w:rPr>
                <w:rFonts w:ascii="Tahoma" w:eastAsia="Times New Roman" w:hAnsi="Tahoma" w:cs="Tahoma"/>
                <w:lang w:eastAsia="en-GB"/>
              </w:rPr>
              <w:t xml:space="preserve">The report </w:t>
            </w:r>
            <w:r w:rsidRPr="00DE37F3">
              <w:rPr>
                <w:rFonts w:ascii="Tahoma" w:eastAsia="Times New Roman" w:hAnsi="Tahoma" w:cs="Tahoma"/>
                <w:b/>
                <w:bCs/>
                <w:lang w:eastAsia="en-GB"/>
              </w:rPr>
              <w:t>must</w:t>
            </w:r>
            <w:r w:rsidRPr="00DE37F3">
              <w:rPr>
                <w:rFonts w:ascii="Tahoma" w:eastAsia="Times New Roman" w:hAnsi="Tahoma" w:cs="Tahoma"/>
                <w:lang w:eastAsia="en-GB"/>
              </w:rPr>
              <w:t xml:space="preserve"> be read, agreed and signed by the par</w:t>
            </w:r>
            <w:r w:rsidR="00FA3570" w:rsidRPr="00DE37F3">
              <w:rPr>
                <w:rFonts w:ascii="Tahoma" w:eastAsia="Times New Roman" w:hAnsi="Tahoma" w:cs="Tahoma"/>
                <w:lang w:eastAsia="en-GB"/>
              </w:rPr>
              <w:t>ties</w:t>
            </w:r>
            <w:r w:rsidRPr="00DE37F3">
              <w:rPr>
                <w:rFonts w:ascii="Tahoma" w:eastAsia="Times New Roman" w:hAnsi="Tahoma" w:cs="Tahoma"/>
                <w:lang w:eastAsia="en-GB"/>
              </w:rPr>
              <w:t xml:space="preserve">. It </w:t>
            </w:r>
            <w:r w:rsidRPr="00DE37F3">
              <w:rPr>
                <w:rFonts w:ascii="Tahoma" w:eastAsia="Times New Roman" w:hAnsi="Tahoma" w:cs="Tahoma"/>
                <w:b/>
                <w:bCs/>
                <w:lang w:eastAsia="en-GB"/>
              </w:rPr>
              <w:t>must</w:t>
            </w:r>
            <w:r w:rsidRPr="00DE37F3">
              <w:rPr>
                <w:rFonts w:ascii="Tahoma" w:eastAsia="Times New Roman" w:hAnsi="Tahoma" w:cs="Tahoma"/>
                <w:lang w:eastAsia="en-GB"/>
              </w:rPr>
              <w:t xml:space="preserve"> be submitted in its entirety </w:t>
            </w:r>
            <w:r w:rsidR="00FA3570" w:rsidRPr="00DE37F3">
              <w:rPr>
                <w:rFonts w:ascii="Tahoma" w:eastAsia="Times New Roman" w:hAnsi="Tahoma" w:cs="Tahoma"/>
                <w:lang w:eastAsia="en-GB"/>
              </w:rPr>
              <w:t xml:space="preserve">to </w:t>
            </w:r>
            <w:r w:rsidRPr="00DE37F3">
              <w:rPr>
                <w:rFonts w:ascii="Tahoma" w:eastAsia="Times New Roman" w:hAnsi="Tahoma" w:cs="Tahoma"/>
                <w:lang w:eastAsia="en-GB"/>
              </w:rPr>
              <w:t>the Panel.</w:t>
            </w:r>
          </w:p>
          <w:p w14:paraId="22942795" w14:textId="77777777" w:rsidR="00C45B94" w:rsidRPr="00DE37F3" w:rsidRDefault="00C45B94" w:rsidP="00C45B94">
            <w:pPr>
              <w:spacing w:after="0" w:line="240" w:lineRule="auto"/>
              <w:rPr>
                <w:rFonts w:ascii="Tahoma" w:eastAsia="Times New Roman" w:hAnsi="Tahoma" w:cs="Tahoma"/>
                <w:lang w:eastAsia="en-GB"/>
              </w:rPr>
            </w:pPr>
          </w:p>
          <w:p w14:paraId="39CE109F" w14:textId="22D47F99" w:rsidR="00BA3376" w:rsidRPr="00DE37F3" w:rsidRDefault="00BA3376" w:rsidP="008304FD">
            <w:pPr>
              <w:spacing w:after="0" w:line="240" w:lineRule="auto"/>
              <w:contextualSpacing/>
              <w:rPr>
                <w:rFonts w:ascii="Tahoma" w:eastAsia="Arial" w:hAnsi="Tahoma" w:cs="Tahoma"/>
                <w:bCs/>
                <w:lang w:val="en-US"/>
              </w:rPr>
            </w:pPr>
            <w:r w:rsidRPr="00DE37F3">
              <w:rPr>
                <w:rFonts w:ascii="Tahoma" w:eastAsia="Arial" w:hAnsi="Tahoma" w:cs="Tahoma"/>
                <w:bCs/>
                <w:lang w:val="en-US"/>
              </w:rPr>
              <w:t xml:space="preserve">If a </w:t>
            </w:r>
            <w:r w:rsidR="008304FD" w:rsidRPr="00DE37F3">
              <w:rPr>
                <w:rFonts w:ascii="Tahoma" w:eastAsia="Arial" w:hAnsi="Tahoma" w:cs="Tahoma"/>
                <w:bCs/>
                <w:lang w:val="en-US"/>
              </w:rPr>
              <w:t>child</w:t>
            </w:r>
            <w:r w:rsidR="00761EE5" w:rsidRPr="00DE37F3">
              <w:rPr>
                <w:rFonts w:ascii="Tahoma" w:eastAsia="Arial" w:hAnsi="Tahoma" w:cs="Tahoma"/>
                <w:bCs/>
                <w:lang w:val="en-US"/>
              </w:rPr>
              <w:t>/young person</w:t>
            </w:r>
            <w:r w:rsidRPr="00DE37F3">
              <w:rPr>
                <w:rFonts w:ascii="Tahoma" w:eastAsia="Arial" w:hAnsi="Tahoma" w:cs="Tahoma"/>
                <w:bCs/>
                <w:lang w:val="en-US"/>
              </w:rPr>
              <w:t xml:space="preserve"> is to be admitted to a receiving school at the end of the </w:t>
            </w:r>
            <w:r w:rsidR="00BF552A" w:rsidRPr="00DE37F3">
              <w:rPr>
                <w:rFonts w:ascii="Tahoma" w:eastAsia="Arial" w:hAnsi="Tahoma" w:cs="Tahoma"/>
                <w:bCs/>
                <w:lang w:val="en-US"/>
              </w:rPr>
              <w:t>Supported Reintegration</w:t>
            </w:r>
            <w:r w:rsidRPr="00DE37F3">
              <w:rPr>
                <w:rFonts w:ascii="Tahoma" w:eastAsia="Arial" w:hAnsi="Tahoma" w:cs="Tahoma"/>
                <w:bCs/>
                <w:lang w:val="en-US"/>
              </w:rPr>
              <w:t xml:space="preserve"> period</w:t>
            </w:r>
            <w:r w:rsidR="00BF552A" w:rsidRPr="00DE37F3">
              <w:rPr>
                <w:rFonts w:ascii="Tahoma" w:eastAsia="Arial" w:hAnsi="Tahoma" w:cs="Tahoma"/>
                <w:bCs/>
                <w:lang w:val="en-US"/>
              </w:rPr>
              <w:t>,</w:t>
            </w:r>
            <w:r w:rsidRPr="00DE37F3">
              <w:rPr>
                <w:rFonts w:ascii="Tahoma" w:eastAsia="Arial" w:hAnsi="Tahoma" w:cs="Tahoma"/>
                <w:bCs/>
                <w:lang w:val="en-US"/>
              </w:rPr>
              <w:t xml:space="preserve"> it is the responsibility of the</w:t>
            </w:r>
            <w:r w:rsidR="00BF552A" w:rsidRPr="00DE37F3">
              <w:rPr>
                <w:rFonts w:ascii="Tahoma" w:eastAsia="Arial" w:hAnsi="Tahoma" w:cs="Tahoma"/>
                <w:bCs/>
                <w:lang w:val="en-US"/>
              </w:rPr>
              <w:t xml:space="preserve"> receiving</w:t>
            </w:r>
            <w:r w:rsidRPr="00DE37F3">
              <w:rPr>
                <w:rFonts w:ascii="Tahoma" w:eastAsia="Arial" w:hAnsi="Tahoma" w:cs="Tahoma"/>
                <w:bCs/>
                <w:lang w:val="en-US"/>
              </w:rPr>
              <w:t xml:space="preserve"> school to inform Inclusion Service through the </w:t>
            </w:r>
            <w:r w:rsidR="00D2115A" w:rsidRPr="00DE37F3">
              <w:rPr>
                <w:rFonts w:ascii="Tahoma" w:eastAsia="Arial" w:hAnsi="Tahoma" w:cs="Tahoma"/>
                <w:bCs/>
                <w:lang w:val="en-US"/>
              </w:rPr>
              <w:t xml:space="preserve">weekly </w:t>
            </w:r>
            <w:r w:rsidRPr="00DE37F3">
              <w:rPr>
                <w:rFonts w:ascii="Tahoma" w:eastAsia="Arial" w:hAnsi="Tahoma" w:cs="Tahoma"/>
                <w:bCs/>
                <w:lang w:val="en-US"/>
              </w:rPr>
              <w:t>CME</w:t>
            </w:r>
            <w:r w:rsidR="00B07BFA" w:rsidRPr="00DE37F3">
              <w:rPr>
                <w:rFonts w:ascii="Tahoma" w:eastAsia="Arial" w:hAnsi="Tahoma" w:cs="Tahoma"/>
                <w:bCs/>
                <w:lang w:val="en-US"/>
              </w:rPr>
              <w:t xml:space="preserve"> return</w:t>
            </w:r>
            <w:r w:rsidRPr="00DE37F3">
              <w:rPr>
                <w:rFonts w:ascii="Tahoma" w:eastAsia="Arial" w:hAnsi="Tahoma" w:cs="Tahoma"/>
                <w:bCs/>
                <w:lang w:val="en-US"/>
              </w:rPr>
              <w:t xml:space="preserve">. This must be done </w:t>
            </w:r>
            <w:r w:rsidR="008304FD" w:rsidRPr="00DE37F3">
              <w:rPr>
                <w:rFonts w:ascii="Tahoma" w:eastAsia="Arial" w:hAnsi="Tahoma" w:cs="Tahoma"/>
                <w:bCs/>
                <w:lang w:val="en-US"/>
              </w:rPr>
              <w:t xml:space="preserve">on </w:t>
            </w:r>
            <w:r w:rsidRPr="00DE37F3">
              <w:rPr>
                <w:rFonts w:ascii="Tahoma" w:eastAsia="Arial" w:hAnsi="Tahoma" w:cs="Tahoma"/>
                <w:bCs/>
                <w:lang w:val="en-US"/>
              </w:rPr>
              <w:t>the</w:t>
            </w:r>
            <w:r w:rsidR="00B07BFA" w:rsidRPr="00DE37F3">
              <w:rPr>
                <w:rFonts w:ascii="Tahoma" w:eastAsia="Arial" w:hAnsi="Tahoma" w:cs="Tahoma"/>
                <w:bCs/>
                <w:lang w:val="en-US"/>
              </w:rPr>
              <w:t xml:space="preserve"> first Friday after the report is presented</w:t>
            </w:r>
            <w:r w:rsidR="00761EE5" w:rsidRPr="00DE37F3">
              <w:rPr>
                <w:rFonts w:ascii="Tahoma" w:eastAsia="Arial" w:hAnsi="Tahoma" w:cs="Tahoma"/>
                <w:bCs/>
                <w:lang w:val="en-US"/>
              </w:rPr>
              <w:t xml:space="preserve"> and accepted</w:t>
            </w:r>
            <w:r w:rsidR="00B07BFA" w:rsidRPr="00DE37F3">
              <w:rPr>
                <w:rFonts w:ascii="Tahoma" w:eastAsia="Arial" w:hAnsi="Tahoma" w:cs="Tahoma"/>
                <w:bCs/>
                <w:lang w:val="en-US"/>
              </w:rPr>
              <w:t xml:space="preserve"> </w:t>
            </w:r>
            <w:r w:rsidR="00761EE5" w:rsidRPr="00DE37F3">
              <w:rPr>
                <w:rFonts w:ascii="Tahoma" w:eastAsia="Arial" w:hAnsi="Tahoma" w:cs="Tahoma"/>
                <w:bCs/>
                <w:lang w:val="en-US"/>
              </w:rPr>
              <w:t>at</w:t>
            </w:r>
            <w:r w:rsidR="00B07BFA" w:rsidRPr="00DE37F3">
              <w:rPr>
                <w:rFonts w:ascii="Tahoma" w:eastAsia="Arial" w:hAnsi="Tahoma" w:cs="Tahoma"/>
                <w:bCs/>
                <w:lang w:val="en-US"/>
              </w:rPr>
              <w:t xml:space="preserve"> </w:t>
            </w:r>
            <w:r w:rsidR="00BF552A" w:rsidRPr="00DE37F3">
              <w:rPr>
                <w:rFonts w:ascii="Tahoma" w:eastAsia="Arial" w:hAnsi="Tahoma" w:cs="Tahoma"/>
                <w:bCs/>
                <w:lang w:val="en-US"/>
              </w:rPr>
              <w:t>Panel</w:t>
            </w:r>
            <w:r w:rsidR="00B07BFA" w:rsidRPr="00DE37F3">
              <w:rPr>
                <w:rFonts w:ascii="Tahoma" w:eastAsia="Arial" w:hAnsi="Tahoma" w:cs="Tahoma"/>
                <w:bCs/>
                <w:lang w:val="en-US"/>
              </w:rPr>
              <w:t>.</w:t>
            </w:r>
            <w:r w:rsidRPr="00DE37F3">
              <w:rPr>
                <w:rFonts w:ascii="Tahoma" w:eastAsia="Arial" w:hAnsi="Tahoma" w:cs="Tahoma"/>
                <w:bCs/>
                <w:lang w:val="en-US"/>
              </w:rPr>
              <w:t xml:space="preserve"> </w:t>
            </w:r>
            <w:r w:rsidR="00930DC0" w:rsidRPr="00DE37F3">
              <w:rPr>
                <w:rFonts w:ascii="Tahoma" w:eastAsia="Arial" w:hAnsi="Tahoma" w:cs="Tahoma"/>
                <w:bCs/>
                <w:lang w:val="en-US"/>
              </w:rPr>
              <w:br/>
            </w:r>
            <w:r w:rsidR="00930DC0" w:rsidRPr="00DE37F3">
              <w:rPr>
                <w:rFonts w:ascii="Tahoma" w:eastAsia="Arial" w:hAnsi="Tahoma" w:cs="Tahoma"/>
                <w:bCs/>
                <w:lang w:val="en-US"/>
              </w:rPr>
              <w:br/>
              <w:t xml:space="preserve">If the placement is not successful it is imperative that the </w:t>
            </w:r>
            <w:r w:rsidR="00761EE5" w:rsidRPr="00DE37F3">
              <w:rPr>
                <w:rFonts w:ascii="Tahoma" w:eastAsia="Arial" w:hAnsi="Tahoma" w:cs="Tahoma"/>
                <w:bCs/>
                <w:lang w:val="en-US"/>
              </w:rPr>
              <w:t xml:space="preserve">child/young person and their </w:t>
            </w:r>
            <w:r w:rsidR="00930DC0" w:rsidRPr="00DE37F3">
              <w:rPr>
                <w:rFonts w:ascii="Tahoma" w:eastAsia="Arial" w:hAnsi="Tahoma" w:cs="Tahoma"/>
                <w:bCs/>
                <w:lang w:val="en-US"/>
              </w:rPr>
              <w:t>family are properly supported through this period</w:t>
            </w:r>
            <w:r w:rsidR="00246928" w:rsidRPr="00DE37F3">
              <w:rPr>
                <w:rFonts w:ascii="Tahoma" w:eastAsia="Arial" w:hAnsi="Tahoma" w:cs="Tahoma"/>
                <w:bCs/>
                <w:lang w:val="en-US"/>
              </w:rPr>
              <w:t xml:space="preserve"> whilst the child</w:t>
            </w:r>
            <w:r w:rsidR="00761EE5" w:rsidRPr="00DE37F3">
              <w:rPr>
                <w:rFonts w:ascii="Tahoma" w:eastAsia="Arial" w:hAnsi="Tahoma" w:cs="Tahoma"/>
                <w:bCs/>
                <w:lang w:val="en-US"/>
              </w:rPr>
              <w:t xml:space="preserve">/young person makes their </w:t>
            </w:r>
            <w:r w:rsidR="00246928" w:rsidRPr="00DE37F3">
              <w:rPr>
                <w:rFonts w:ascii="Tahoma" w:eastAsia="Arial" w:hAnsi="Tahoma" w:cs="Tahoma"/>
                <w:bCs/>
                <w:lang w:val="en-US"/>
              </w:rPr>
              <w:t xml:space="preserve">return to </w:t>
            </w:r>
            <w:r w:rsidR="00761EE5" w:rsidRPr="00DE37F3">
              <w:rPr>
                <w:rFonts w:ascii="Tahoma" w:eastAsia="Arial" w:hAnsi="Tahoma" w:cs="Tahoma"/>
                <w:bCs/>
                <w:lang w:val="en-US"/>
              </w:rPr>
              <w:t>the referring provision</w:t>
            </w:r>
            <w:r w:rsidR="00930DC0" w:rsidRPr="00DE37F3">
              <w:rPr>
                <w:rFonts w:ascii="Tahoma" w:eastAsia="Arial" w:hAnsi="Tahoma" w:cs="Tahoma"/>
                <w:bCs/>
                <w:lang w:val="en-US"/>
              </w:rPr>
              <w:t xml:space="preserve">. There should be no surprises for </w:t>
            </w:r>
            <w:r w:rsidR="00761EE5" w:rsidRPr="00DE37F3">
              <w:rPr>
                <w:rFonts w:ascii="Tahoma" w:eastAsia="Arial" w:hAnsi="Tahoma" w:cs="Tahoma"/>
                <w:bCs/>
                <w:lang w:val="en-US"/>
              </w:rPr>
              <w:t xml:space="preserve">the child/young person or their </w:t>
            </w:r>
            <w:r w:rsidR="00930DC0" w:rsidRPr="00DE37F3">
              <w:rPr>
                <w:rFonts w:ascii="Tahoma" w:eastAsia="Arial" w:hAnsi="Tahoma" w:cs="Tahoma"/>
                <w:bCs/>
                <w:lang w:val="en-US"/>
              </w:rPr>
              <w:t xml:space="preserve">families if communication has remained consistent, honest and transparent and </w:t>
            </w:r>
            <w:r w:rsidR="00761EE5" w:rsidRPr="00DE37F3">
              <w:rPr>
                <w:rFonts w:ascii="Tahoma" w:eastAsia="Arial" w:hAnsi="Tahoma" w:cs="Tahoma"/>
                <w:bCs/>
                <w:lang w:val="en-US"/>
              </w:rPr>
              <w:t xml:space="preserve">they </w:t>
            </w:r>
            <w:r w:rsidR="00930DC0" w:rsidRPr="00DE37F3">
              <w:rPr>
                <w:rFonts w:ascii="Tahoma" w:eastAsia="Arial" w:hAnsi="Tahoma" w:cs="Tahoma"/>
                <w:bCs/>
                <w:lang w:val="en-US"/>
              </w:rPr>
              <w:t xml:space="preserve">are assured that all parties have taken every reasonable step to make the </w:t>
            </w:r>
            <w:r w:rsidR="00761EE5" w:rsidRPr="00DE37F3">
              <w:rPr>
                <w:rFonts w:ascii="Tahoma" w:eastAsia="Arial" w:hAnsi="Tahoma" w:cs="Tahoma"/>
                <w:bCs/>
                <w:lang w:val="en-US"/>
              </w:rPr>
              <w:t>Supported R</w:t>
            </w:r>
            <w:r w:rsidR="00930DC0" w:rsidRPr="00DE37F3">
              <w:rPr>
                <w:rFonts w:ascii="Tahoma" w:eastAsia="Arial" w:hAnsi="Tahoma" w:cs="Tahoma"/>
                <w:bCs/>
                <w:lang w:val="en-US"/>
              </w:rPr>
              <w:t xml:space="preserve">eintegration a successful one.  </w:t>
            </w:r>
          </w:p>
          <w:p w14:paraId="77202E4A" w14:textId="77777777" w:rsidR="00905B2C" w:rsidRPr="00DE37F3" w:rsidRDefault="00905B2C" w:rsidP="00D2115A">
            <w:pPr>
              <w:spacing w:after="0" w:line="240" w:lineRule="auto"/>
              <w:contextualSpacing/>
              <w:rPr>
                <w:rFonts w:ascii="Tahoma" w:eastAsia="Arial" w:hAnsi="Tahoma" w:cs="Tahoma"/>
                <w:b/>
                <w:lang w:val="en-US"/>
              </w:rPr>
            </w:pPr>
          </w:p>
          <w:p w14:paraId="5F269E73" w14:textId="20ABD825" w:rsidR="00BA3376" w:rsidRPr="00DE37F3" w:rsidRDefault="00BA3376" w:rsidP="00D2115A">
            <w:pPr>
              <w:spacing w:after="0" w:line="240" w:lineRule="auto"/>
              <w:contextualSpacing/>
              <w:rPr>
                <w:rFonts w:ascii="Tahoma" w:eastAsia="Arial" w:hAnsi="Tahoma" w:cs="Tahoma"/>
                <w:lang w:val="en-US"/>
              </w:rPr>
            </w:pPr>
            <w:r w:rsidRPr="00DE37F3">
              <w:rPr>
                <w:rFonts w:ascii="Tahoma" w:eastAsia="Arial" w:hAnsi="Tahoma" w:cs="Tahoma"/>
                <w:bCs/>
                <w:lang w:val="en-US"/>
              </w:rPr>
              <w:t>All schools</w:t>
            </w:r>
            <w:r w:rsidRPr="00DE37F3">
              <w:rPr>
                <w:rFonts w:ascii="Tahoma" w:eastAsia="Arial" w:hAnsi="Tahoma" w:cs="Tahoma"/>
                <w:lang w:val="en-US"/>
              </w:rPr>
              <w:t xml:space="preserve"> </w:t>
            </w:r>
            <w:r w:rsidRPr="00DE37F3">
              <w:rPr>
                <w:rFonts w:ascii="Tahoma" w:eastAsia="Arial" w:hAnsi="Tahoma" w:cs="Tahoma"/>
                <w:b/>
                <w:lang w:val="en-US"/>
              </w:rPr>
              <w:t>must</w:t>
            </w:r>
            <w:r w:rsidRPr="00DE37F3">
              <w:rPr>
                <w:rFonts w:ascii="Tahoma" w:eastAsia="Arial" w:hAnsi="Tahoma" w:cs="Tahoma"/>
                <w:lang w:val="en-US"/>
              </w:rPr>
              <w:t xml:space="preserve"> commit to a </w:t>
            </w:r>
            <w:r w:rsidR="00BF552A" w:rsidRPr="00DE37F3">
              <w:rPr>
                <w:rFonts w:ascii="Tahoma" w:eastAsia="Arial" w:hAnsi="Tahoma" w:cs="Tahoma"/>
                <w:lang w:val="en-US"/>
              </w:rPr>
              <w:t xml:space="preserve">fully </w:t>
            </w:r>
            <w:r w:rsidRPr="00DE37F3">
              <w:rPr>
                <w:rFonts w:ascii="Tahoma" w:eastAsia="Arial" w:hAnsi="Tahoma" w:cs="Tahoma"/>
                <w:lang w:val="en-US"/>
              </w:rPr>
              <w:t>accountable, strong and fair process for our children</w:t>
            </w:r>
            <w:r w:rsidR="00761EE5" w:rsidRPr="00DE37F3">
              <w:rPr>
                <w:rFonts w:ascii="Tahoma" w:eastAsia="Arial" w:hAnsi="Tahoma" w:cs="Tahoma"/>
                <w:lang w:val="en-US"/>
              </w:rPr>
              <w:t xml:space="preserve"> and young people</w:t>
            </w:r>
            <w:r w:rsidRPr="00DE37F3">
              <w:rPr>
                <w:rFonts w:ascii="Tahoma" w:eastAsia="Arial" w:hAnsi="Tahoma" w:cs="Tahoma"/>
                <w:lang w:val="en-US"/>
              </w:rPr>
              <w:t xml:space="preserve">. </w:t>
            </w:r>
          </w:p>
          <w:p w14:paraId="2E5D8430" w14:textId="77777777" w:rsidR="00BA3376" w:rsidRPr="00DE37F3" w:rsidRDefault="00BA3376" w:rsidP="00AF4F4B">
            <w:pPr>
              <w:spacing w:after="0" w:line="240" w:lineRule="auto"/>
              <w:rPr>
                <w:rFonts w:ascii="Tahoma" w:eastAsia="Times New Roman" w:hAnsi="Tahoma" w:cs="Tahoma"/>
                <w:lang w:eastAsia="en-GB"/>
              </w:rPr>
            </w:pPr>
          </w:p>
          <w:p w14:paraId="7864AF8E" w14:textId="626E3822" w:rsidR="00520FDA" w:rsidRPr="00DE37F3" w:rsidRDefault="00520FDA" w:rsidP="00AF4F4B">
            <w:pPr>
              <w:spacing w:after="0" w:line="240" w:lineRule="auto"/>
              <w:rPr>
                <w:rFonts w:ascii="Tahoma" w:eastAsia="Times New Roman" w:hAnsi="Tahoma" w:cs="Tahoma"/>
                <w:b/>
                <w:bCs/>
                <w:sz w:val="24"/>
                <w:szCs w:val="24"/>
                <w:lang w:eastAsia="en-GB"/>
              </w:rPr>
            </w:pPr>
            <w:r w:rsidRPr="00DE37F3">
              <w:rPr>
                <w:rFonts w:ascii="Tahoma" w:eastAsia="Times New Roman" w:hAnsi="Tahoma" w:cs="Tahoma"/>
                <w:b/>
                <w:bCs/>
                <w:sz w:val="24"/>
                <w:szCs w:val="24"/>
                <w:lang w:eastAsia="en-GB"/>
              </w:rPr>
              <w:t>Children and young people who have additional needs an Education, Health and Care Plan or, are Children in our Care.</w:t>
            </w:r>
          </w:p>
          <w:p w14:paraId="03B29811" w14:textId="77777777" w:rsidR="00641223" w:rsidRPr="00DE37F3" w:rsidRDefault="00641223" w:rsidP="00520FDA">
            <w:pPr>
              <w:spacing w:after="0" w:line="240" w:lineRule="auto"/>
              <w:rPr>
                <w:rFonts w:ascii="Tahoma" w:hAnsi="Tahoma" w:cs="Tahoma"/>
              </w:rPr>
            </w:pPr>
          </w:p>
          <w:p w14:paraId="69F9969F" w14:textId="5A477DD1" w:rsidR="00520FDA" w:rsidRPr="00DE37F3" w:rsidRDefault="00520FDA" w:rsidP="00520FDA">
            <w:pPr>
              <w:spacing w:after="0" w:line="240" w:lineRule="auto"/>
              <w:rPr>
                <w:rFonts w:ascii="Tahoma" w:hAnsi="Tahoma" w:cs="Tahoma"/>
              </w:rPr>
            </w:pPr>
            <w:r w:rsidRPr="00DE37F3">
              <w:rPr>
                <w:rFonts w:ascii="Tahoma" w:hAnsi="Tahoma" w:cs="Tahoma"/>
              </w:rPr>
              <w:t>Statutory guidance 2017:</w:t>
            </w:r>
            <w:r w:rsidRPr="00DE37F3">
              <w:rPr>
                <w:rFonts w:ascii="Tahoma" w:hAnsi="Tahoma" w:cs="Tahoma"/>
              </w:rPr>
              <w:br/>
            </w:r>
            <w:r w:rsidRPr="00DE37F3">
              <w:rPr>
                <w:rFonts w:ascii="Tahoma" w:hAnsi="Tahoma" w:cs="Tahoma"/>
              </w:rPr>
              <w:br/>
              <w:t>‘The head teacher should, as far as possible, avoid permanently excluding any pupil with an EHC plan or a looked after child.’</w:t>
            </w:r>
            <w:r w:rsidRPr="00DE37F3">
              <w:rPr>
                <w:rFonts w:ascii="Tahoma" w:hAnsi="Tahoma" w:cs="Tahoma"/>
              </w:rPr>
              <w:br/>
            </w:r>
            <w:r w:rsidRPr="00DE37F3">
              <w:rPr>
                <w:rFonts w:ascii="Tahoma" w:hAnsi="Tahoma" w:cs="Tahoma"/>
              </w:rPr>
              <w:br/>
              <w:t>‘Schools should engage proactively with parents in supporting the behaviour of pupils with additional needs. In relation to looked after children, schools should cooperate proactively with foster carers or children’s home workers, the local authority that looks after the child and the local authority’s virtual school head.’</w:t>
            </w:r>
            <w:r w:rsidRPr="00DE37F3">
              <w:rPr>
                <w:rFonts w:ascii="Tahoma" w:hAnsi="Tahoma" w:cs="Tahoma"/>
              </w:rPr>
              <w:br/>
            </w:r>
            <w:r w:rsidRPr="00DE37F3">
              <w:rPr>
                <w:rFonts w:ascii="Tahoma" w:hAnsi="Tahoma" w:cs="Tahoma"/>
              </w:rPr>
              <w:br/>
            </w:r>
            <w:r w:rsidRPr="00DE37F3">
              <w:rPr>
                <w:rFonts w:ascii="Tahoma" w:hAnsi="Tahoma" w:cs="Tahoma"/>
              </w:rPr>
              <w:lastRenderedPageBreak/>
              <w:t>‘Where a school has concerns about the behaviour, or risk of exclusion, of a child with additional needs, a pupil with an EHC plan or a looked after child, it should, in partnership with others (including the local authority as necessary), consider what additional support or alternative placement may be required. This should involve assessing the suitability of provision for a pupil’s SEN. Where a pupil has an EHC plan, schools should consider requesting an early annual review or interim/emergency review.’</w:t>
            </w:r>
          </w:p>
          <w:p w14:paraId="3E360661" w14:textId="399F82FE" w:rsidR="00427699" w:rsidRPr="00DE37F3" w:rsidRDefault="00F26BB4" w:rsidP="00F26BB4">
            <w:pPr>
              <w:pStyle w:val="legclearfix"/>
              <w:shd w:val="clear" w:color="auto" w:fill="FFFFFF"/>
              <w:spacing w:before="0" w:beforeAutospacing="0" w:after="120" w:afterAutospacing="0" w:line="360" w:lineRule="atLeast"/>
              <w:rPr>
                <w:rFonts w:ascii="Tahoma" w:hAnsi="Tahoma" w:cs="Tahoma"/>
              </w:rPr>
            </w:pPr>
            <w:r w:rsidRPr="00DE37F3">
              <w:rPr>
                <w:rFonts w:ascii="Tahoma" w:hAnsi="Tahoma" w:cs="Tahoma"/>
              </w:rPr>
              <w:t>‘</w:t>
            </w:r>
            <w:r w:rsidR="00520FDA" w:rsidRPr="00DE37F3">
              <w:rPr>
                <w:rFonts w:ascii="Tahoma" w:hAnsi="Tahoma" w:cs="Tahoma"/>
                <w:sz w:val="22"/>
                <w:szCs w:val="22"/>
              </w:rPr>
              <w:t>In addition, where a pupil has an EHC plan, the local authority may need to review the plan or</w:t>
            </w:r>
            <w:r w:rsidR="00641223" w:rsidRPr="00DE37F3">
              <w:rPr>
                <w:rFonts w:ascii="Tahoma" w:hAnsi="Tahoma" w:cs="Tahoma"/>
                <w:sz w:val="22"/>
                <w:szCs w:val="22"/>
              </w:rPr>
              <w:br/>
            </w:r>
            <w:r w:rsidR="00520FDA" w:rsidRPr="00DE37F3">
              <w:rPr>
                <w:rFonts w:ascii="Tahoma" w:hAnsi="Tahoma" w:cs="Tahoma"/>
                <w:sz w:val="22"/>
                <w:szCs w:val="22"/>
              </w:rPr>
              <w:t>reassess the child’s needs, in consultation with parents, with a view to identifying a new placement</w:t>
            </w:r>
            <w:r w:rsidRPr="00DE37F3">
              <w:rPr>
                <w:rFonts w:ascii="Tahoma" w:hAnsi="Tahoma" w:cs="Tahoma"/>
                <w:sz w:val="22"/>
                <w:szCs w:val="22"/>
              </w:rPr>
              <w:t xml:space="preserve">.’ </w:t>
            </w:r>
            <w:r w:rsidRPr="00DE37F3">
              <w:rPr>
                <w:rFonts w:ascii="Tahoma" w:hAnsi="Tahoma" w:cs="Tahoma"/>
                <w:sz w:val="22"/>
                <w:szCs w:val="22"/>
              </w:rPr>
              <w:br/>
            </w:r>
          </w:p>
          <w:p w14:paraId="0D5AA2A8" w14:textId="0D7658CB" w:rsidR="00427699" w:rsidRPr="00DE37F3" w:rsidRDefault="00427699" w:rsidP="00427699">
            <w:pPr>
              <w:spacing w:after="0" w:line="240" w:lineRule="auto"/>
              <w:rPr>
                <w:rFonts w:ascii="Tahoma" w:hAnsi="Tahoma" w:cs="Tahoma"/>
                <w:b/>
              </w:rPr>
            </w:pPr>
            <w:r w:rsidRPr="00DE37F3">
              <w:rPr>
                <w:rFonts w:ascii="Tahoma" w:hAnsi="Tahoma" w:cs="Tahoma"/>
                <w:b/>
              </w:rPr>
              <w:t xml:space="preserve">Children with Special Educational Needs Education, </w:t>
            </w:r>
            <w:r w:rsidR="004C3C70" w:rsidRPr="00DE37F3">
              <w:rPr>
                <w:rFonts w:ascii="Tahoma" w:hAnsi="Tahoma" w:cs="Tahoma"/>
                <w:b/>
              </w:rPr>
              <w:t>H</w:t>
            </w:r>
            <w:r w:rsidRPr="00DE37F3">
              <w:rPr>
                <w:rFonts w:ascii="Tahoma" w:hAnsi="Tahoma" w:cs="Tahoma"/>
                <w:b/>
              </w:rPr>
              <w:t>ealth and Care Plan</w:t>
            </w:r>
          </w:p>
          <w:p w14:paraId="691ED21B" w14:textId="77777777" w:rsidR="00427699" w:rsidRPr="00DE37F3" w:rsidRDefault="00427699" w:rsidP="00427699">
            <w:pPr>
              <w:spacing w:after="0" w:line="240" w:lineRule="auto"/>
              <w:rPr>
                <w:rFonts w:ascii="Tahoma" w:hAnsi="Tahoma" w:cs="Tahoma"/>
                <w:b/>
                <w:u w:val="single"/>
              </w:rPr>
            </w:pPr>
          </w:p>
          <w:p w14:paraId="1942F15F" w14:textId="54F94219" w:rsidR="004C3C70" w:rsidRPr="00DE37F3" w:rsidRDefault="00427699" w:rsidP="004C3C70">
            <w:pPr>
              <w:spacing w:after="0" w:line="240" w:lineRule="auto"/>
              <w:rPr>
                <w:rFonts w:ascii="Tahoma" w:hAnsi="Tahoma" w:cs="Tahoma"/>
              </w:rPr>
            </w:pPr>
            <w:r w:rsidRPr="00DE37F3">
              <w:rPr>
                <w:rFonts w:ascii="Tahoma" w:hAnsi="Tahoma" w:cs="Tahoma"/>
              </w:rPr>
              <w:t>Children with Education Health</w:t>
            </w:r>
            <w:r w:rsidR="004C3C70" w:rsidRPr="00DE37F3">
              <w:rPr>
                <w:rFonts w:ascii="Tahoma" w:hAnsi="Tahoma" w:cs="Tahoma"/>
              </w:rPr>
              <w:t xml:space="preserve"> and</w:t>
            </w:r>
            <w:r w:rsidRPr="00DE37F3">
              <w:rPr>
                <w:rFonts w:ascii="Tahoma" w:hAnsi="Tahoma" w:cs="Tahoma"/>
              </w:rPr>
              <w:t xml:space="preserve"> Care Plans are not covered by the F</w:t>
            </w:r>
            <w:r w:rsidR="004C3C70" w:rsidRPr="00DE37F3">
              <w:rPr>
                <w:rFonts w:ascii="Tahoma" w:hAnsi="Tahoma" w:cs="Tahoma"/>
              </w:rPr>
              <w:t xml:space="preserve">air Access Protocol and therefore Supported Reintegration </w:t>
            </w:r>
            <w:r w:rsidRPr="00DE37F3">
              <w:rPr>
                <w:rFonts w:ascii="Tahoma" w:hAnsi="Tahoma" w:cs="Tahoma"/>
              </w:rPr>
              <w:t xml:space="preserve">as their needs must be considered separately under </w:t>
            </w:r>
            <w:r w:rsidR="004C3C70" w:rsidRPr="00DE37F3">
              <w:rPr>
                <w:rFonts w:ascii="Tahoma" w:hAnsi="Tahoma" w:cs="Tahoma"/>
              </w:rPr>
              <w:t>the relevant legislation set out in the Children and Families Act (2014) and The Special Educational Needs Disability Regulations (2014)</w:t>
            </w:r>
            <w:r w:rsidRPr="00DE37F3">
              <w:rPr>
                <w:rFonts w:ascii="Tahoma" w:hAnsi="Tahoma" w:cs="Tahoma"/>
              </w:rPr>
              <w:t xml:space="preserve">.  </w:t>
            </w:r>
          </w:p>
          <w:p w14:paraId="57DA698E" w14:textId="7B1CC1C7" w:rsidR="00641223" w:rsidRPr="00DE37F3" w:rsidRDefault="00F26BB4" w:rsidP="004C3C70">
            <w:pPr>
              <w:spacing w:after="0" w:line="240" w:lineRule="auto"/>
              <w:rPr>
                <w:rFonts w:ascii="Tahoma" w:hAnsi="Tahoma" w:cs="Tahoma"/>
              </w:rPr>
            </w:pPr>
            <w:r w:rsidRPr="00DE37F3">
              <w:rPr>
                <w:rFonts w:ascii="Tahoma" w:hAnsi="Tahoma" w:cs="Tahoma"/>
              </w:rPr>
              <w:br/>
            </w:r>
            <w:r w:rsidRPr="00DE37F3">
              <w:rPr>
                <w:rFonts w:ascii="Tahoma" w:hAnsi="Tahoma" w:cs="Tahoma"/>
                <w:b/>
                <w:bCs/>
              </w:rPr>
              <w:t>Relevant Section 44 of Children and Families Act:</w:t>
            </w:r>
          </w:p>
          <w:p w14:paraId="235CA01B" w14:textId="27F11EBA" w:rsidR="00F26BB4" w:rsidRPr="00DE37F3" w:rsidRDefault="00F26BB4" w:rsidP="00F26BB4">
            <w:pPr>
              <w:pStyle w:val="legclearfix"/>
              <w:shd w:val="clear" w:color="auto" w:fill="FFFFFF"/>
              <w:spacing w:before="0" w:beforeAutospacing="0" w:after="120" w:afterAutospacing="0" w:line="360" w:lineRule="atLeast"/>
              <w:rPr>
                <w:rFonts w:ascii="Tahoma" w:hAnsi="Tahoma" w:cs="Tahoma"/>
              </w:rPr>
            </w:pPr>
            <w:r w:rsidRPr="00DE37F3">
              <w:rPr>
                <w:rFonts w:ascii="Tahoma" w:hAnsi="Tahoma" w:cs="Tahoma"/>
                <w:sz w:val="22"/>
                <w:szCs w:val="22"/>
              </w:rPr>
              <w:t xml:space="preserve">(2) </w:t>
            </w:r>
            <w:r w:rsidRPr="00DE37F3">
              <w:rPr>
                <w:rStyle w:val="legds"/>
                <w:rFonts w:ascii="Tahoma" w:hAnsi="Tahoma" w:cs="Tahoma"/>
                <w:color w:val="000000"/>
                <w:sz w:val="22"/>
                <w:szCs w:val="22"/>
              </w:rPr>
              <w:t xml:space="preserve">A local authority </w:t>
            </w:r>
            <w:r w:rsidRPr="00DE37F3">
              <w:rPr>
                <w:rStyle w:val="legds"/>
                <w:rFonts w:ascii="Tahoma" w:hAnsi="Tahoma" w:cs="Tahoma"/>
                <w:b/>
                <w:bCs/>
                <w:color w:val="000000"/>
                <w:sz w:val="22"/>
                <w:szCs w:val="22"/>
              </w:rPr>
              <w:t>must</w:t>
            </w:r>
            <w:r w:rsidRPr="00DE37F3">
              <w:rPr>
                <w:rStyle w:val="legds"/>
                <w:rFonts w:ascii="Tahoma" w:hAnsi="Tahoma" w:cs="Tahoma"/>
                <w:color w:val="000000"/>
                <w:sz w:val="22"/>
                <w:szCs w:val="22"/>
              </w:rPr>
              <w:t xml:space="preserve"> secure a re-assessment of the educational, health care and social care needs of a child or young person for whom it maintains an EHC plan if a request is made to it by—</w:t>
            </w:r>
            <w:r w:rsidRPr="00DE37F3">
              <w:rPr>
                <w:rStyle w:val="legds"/>
                <w:rFonts w:ascii="Tahoma" w:hAnsi="Tahoma" w:cs="Tahoma"/>
                <w:color w:val="000000"/>
                <w:sz w:val="22"/>
                <w:szCs w:val="22"/>
              </w:rPr>
              <w:br/>
              <w:t>(a)the child's parent or the young person, or</w:t>
            </w:r>
            <w:r w:rsidRPr="00DE37F3">
              <w:rPr>
                <w:rStyle w:val="legds"/>
                <w:rFonts w:ascii="Tahoma" w:hAnsi="Tahoma" w:cs="Tahoma"/>
                <w:color w:val="000000"/>
                <w:sz w:val="22"/>
                <w:szCs w:val="22"/>
              </w:rPr>
              <w:br/>
              <w:t>(b)the governing body, proprietor or principal of the school, post-16 institution or other institution which the child or young person attends.</w:t>
            </w:r>
          </w:p>
          <w:p w14:paraId="767126AB" w14:textId="6DE5766A" w:rsidR="00F26BB4" w:rsidRPr="00DE37F3" w:rsidRDefault="00F26BB4" w:rsidP="00520FDA">
            <w:pPr>
              <w:spacing w:after="0" w:line="240" w:lineRule="auto"/>
              <w:rPr>
                <w:rFonts w:ascii="Tahoma" w:hAnsi="Tahoma" w:cs="Tahoma"/>
              </w:rPr>
            </w:pPr>
          </w:p>
          <w:p w14:paraId="16FCA9EF" w14:textId="5BB2AA65" w:rsidR="00F26BB4" w:rsidRPr="00DE37F3" w:rsidRDefault="00F26BB4" w:rsidP="00520FDA">
            <w:pPr>
              <w:spacing w:after="0" w:line="240" w:lineRule="auto"/>
              <w:rPr>
                <w:rFonts w:ascii="Tahoma" w:hAnsi="Tahoma" w:cs="Tahoma"/>
                <w:color w:val="000000"/>
                <w:shd w:val="clear" w:color="auto" w:fill="FFFFFF"/>
              </w:rPr>
            </w:pPr>
            <w:r w:rsidRPr="00DE37F3">
              <w:rPr>
                <w:rFonts w:ascii="Tahoma" w:hAnsi="Tahoma" w:cs="Tahoma"/>
                <w:color w:val="000000"/>
                <w:shd w:val="clear" w:color="auto" w:fill="FFFFFF"/>
              </w:rPr>
              <w:t xml:space="preserve">(3) A local authority may also secure a re-assessment of those needs at any other time if it thinks it necessary. </w:t>
            </w:r>
            <w:r w:rsidR="00641223" w:rsidRPr="00DE37F3">
              <w:rPr>
                <w:rFonts w:ascii="Tahoma" w:hAnsi="Tahoma" w:cs="Tahoma"/>
                <w:color w:val="000000"/>
                <w:shd w:val="clear" w:color="auto" w:fill="FFFFFF"/>
              </w:rPr>
              <w:br/>
            </w:r>
          </w:p>
          <w:p w14:paraId="703FBCCE" w14:textId="04DBDC84" w:rsidR="00641223" w:rsidRPr="00DE37F3" w:rsidRDefault="00641223" w:rsidP="00520FDA">
            <w:pPr>
              <w:spacing w:after="0" w:line="240" w:lineRule="auto"/>
              <w:rPr>
                <w:rFonts w:ascii="Tahoma" w:hAnsi="Tahoma" w:cs="Tahoma"/>
                <w:i/>
                <w:iCs/>
                <w:color w:val="000000"/>
                <w:sz w:val="20"/>
                <w:szCs w:val="20"/>
                <w:shd w:val="clear" w:color="auto" w:fill="FFFFFF"/>
              </w:rPr>
            </w:pPr>
            <w:r w:rsidRPr="00DE37F3">
              <w:rPr>
                <w:rFonts w:ascii="Tahoma" w:hAnsi="Tahoma" w:cs="Tahoma"/>
                <w:i/>
                <w:iCs/>
                <w:color w:val="000000"/>
                <w:sz w:val="20"/>
                <w:szCs w:val="20"/>
                <w:shd w:val="clear" w:color="auto" w:fill="FFFFFF"/>
              </w:rPr>
              <w:t xml:space="preserve">Section 2 of the Special Educational needs Disability </w:t>
            </w:r>
            <w:r w:rsidR="004C3C70" w:rsidRPr="00DE37F3">
              <w:rPr>
                <w:rFonts w:ascii="Tahoma" w:hAnsi="Tahoma" w:cs="Tahoma"/>
                <w:i/>
                <w:iCs/>
                <w:color w:val="000000"/>
                <w:sz w:val="20"/>
                <w:szCs w:val="20"/>
                <w:shd w:val="clear" w:color="auto" w:fill="FFFFFF"/>
              </w:rPr>
              <w:t>Regulations</w:t>
            </w:r>
            <w:r w:rsidRPr="00DE37F3">
              <w:rPr>
                <w:rFonts w:ascii="Tahoma" w:hAnsi="Tahoma" w:cs="Tahoma"/>
                <w:i/>
                <w:iCs/>
                <w:color w:val="000000"/>
                <w:sz w:val="20"/>
                <w:szCs w:val="20"/>
                <w:shd w:val="clear" w:color="auto" w:fill="FFFFFF"/>
              </w:rPr>
              <w:t>: ‘Where the local authority receives a request to re-assess a child or young person in accordance with section 44 (2) of the Act it does not have to do so where it has carried out an assessment or re-assessment within a period of 6 months to that request.’</w:t>
            </w:r>
          </w:p>
          <w:p w14:paraId="7542DB52" w14:textId="20E4D77F" w:rsidR="00F26BB4" w:rsidRPr="00DE37F3" w:rsidRDefault="00F26BB4" w:rsidP="00520FDA">
            <w:pPr>
              <w:spacing w:after="0" w:line="240" w:lineRule="auto"/>
              <w:rPr>
                <w:rFonts w:ascii="Tahoma" w:hAnsi="Tahoma" w:cs="Tahoma"/>
                <w:color w:val="000000"/>
                <w:shd w:val="clear" w:color="auto" w:fill="FFFFFF"/>
              </w:rPr>
            </w:pPr>
          </w:p>
          <w:p w14:paraId="062BDC9C" w14:textId="472AF343" w:rsidR="00F26BB4" w:rsidRPr="00DE37F3" w:rsidRDefault="00F26BB4" w:rsidP="00520FDA">
            <w:pPr>
              <w:spacing w:after="0" w:line="240" w:lineRule="auto"/>
              <w:rPr>
                <w:rFonts w:ascii="Tahoma" w:hAnsi="Tahoma" w:cs="Tahoma"/>
              </w:rPr>
            </w:pPr>
            <w:r w:rsidRPr="00DE37F3">
              <w:rPr>
                <w:rFonts w:ascii="Tahoma" w:hAnsi="Tahoma" w:cs="Tahoma"/>
                <w:color w:val="000000"/>
                <w:shd w:val="clear" w:color="auto" w:fill="FFFFFF"/>
              </w:rPr>
              <w:t xml:space="preserve">(6) During a review or re-assessment, a local authority </w:t>
            </w:r>
            <w:r w:rsidRPr="00DE37F3">
              <w:rPr>
                <w:rFonts w:ascii="Tahoma" w:hAnsi="Tahoma" w:cs="Tahoma"/>
                <w:b/>
                <w:bCs/>
                <w:color w:val="000000"/>
                <w:shd w:val="clear" w:color="auto" w:fill="FFFFFF"/>
              </w:rPr>
              <w:t>must</w:t>
            </w:r>
            <w:r w:rsidRPr="00DE37F3">
              <w:rPr>
                <w:rFonts w:ascii="Tahoma" w:hAnsi="Tahoma" w:cs="Tahoma"/>
                <w:color w:val="000000"/>
                <w:shd w:val="clear" w:color="auto" w:fill="FFFFFF"/>
              </w:rPr>
              <w:t xml:space="preserve"> consult the parent of the child, or the young person, for whom it maintains the EHC plan.</w:t>
            </w:r>
          </w:p>
          <w:p w14:paraId="761B1A41" w14:textId="77777777" w:rsidR="00F26BB4" w:rsidRPr="00DE37F3" w:rsidRDefault="00F26BB4" w:rsidP="00520FDA">
            <w:pPr>
              <w:spacing w:after="0" w:line="240" w:lineRule="auto"/>
              <w:rPr>
                <w:rFonts w:ascii="Tahoma" w:hAnsi="Tahoma" w:cs="Tahoma"/>
              </w:rPr>
            </w:pPr>
          </w:p>
          <w:p w14:paraId="6799911E" w14:textId="3376F829" w:rsidR="00520FDA" w:rsidRPr="00DE37F3" w:rsidRDefault="00F26BB4" w:rsidP="00520FDA">
            <w:pPr>
              <w:spacing w:after="0" w:line="240" w:lineRule="auto"/>
              <w:rPr>
                <w:rFonts w:ascii="Tahoma" w:hAnsi="Tahoma" w:cs="Tahoma"/>
              </w:rPr>
            </w:pPr>
            <w:r w:rsidRPr="00DE37F3">
              <w:rPr>
                <w:rFonts w:ascii="Tahoma" w:hAnsi="Tahoma" w:cs="Tahoma"/>
              </w:rPr>
              <w:t xml:space="preserve"> </w:t>
            </w:r>
          </w:p>
        </w:tc>
      </w:tr>
      <w:bookmarkEnd w:id="5"/>
    </w:tbl>
    <w:p w14:paraId="55CAB1CF" w14:textId="5C143122" w:rsidR="004B6FA3" w:rsidRPr="00DE37F3" w:rsidRDefault="004B6FA3" w:rsidP="00D942EA">
      <w:pPr>
        <w:autoSpaceDE w:val="0"/>
        <w:autoSpaceDN w:val="0"/>
        <w:adjustRightInd w:val="0"/>
        <w:spacing w:after="0" w:line="240" w:lineRule="auto"/>
        <w:rPr>
          <w:rFonts w:ascii="Tahoma" w:hAnsi="Tahoma" w:cs="Tahoma"/>
          <w:b/>
        </w:rPr>
      </w:pPr>
    </w:p>
    <w:p w14:paraId="42E4287B" w14:textId="77777777" w:rsidR="00C349D6" w:rsidRPr="00DE37F3" w:rsidRDefault="00C349D6" w:rsidP="00D942EA">
      <w:pPr>
        <w:autoSpaceDE w:val="0"/>
        <w:autoSpaceDN w:val="0"/>
        <w:adjustRightInd w:val="0"/>
        <w:spacing w:after="0" w:line="240" w:lineRule="auto"/>
        <w:rPr>
          <w:rFonts w:ascii="Tahoma" w:eastAsia="Times New Roman" w:hAnsi="Tahoma" w:cs="Tahoma"/>
          <w:b/>
          <w:bCs/>
        </w:rPr>
      </w:pPr>
    </w:p>
    <w:p w14:paraId="6B7A1816" w14:textId="77777777" w:rsidR="00C349D6" w:rsidRPr="00DE37F3" w:rsidRDefault="00C349D6" w:rsidP="00D942EA">
      <w:pPr>
        <w:autoSpaceDE w:val="0"/>
        <w:autoSpaceDN w:val="0"/>
        <w:adjustRightInd w:val="0"/>
        <w:spacing w:after="0" w:line="240" w:lineRule="auto"/>
        <w:rPr>
          <w:rFonts w:ascii="Tahoma" w:eastAsia="Times New Roman" w:hAnsi="Tahoma" w:cs="Tahoma"/>
          <w:b/>
          <w:bCs/>
        </w:rPr>
      </w:pPr>
    </w:p>
    <w:p w14:paraId="49024DBD" w14:textId="77777777" w:rsidR="00C349D6" w:rsidRPr="00DE37F3" w:rsidRDefault="00C349D6" w:rsidP="00D942EA">
      <w:pPr>
        <w:autoSpaceDE w:val="0"/>
        <w:autoSpaceDN w:val="0"/>
        <w:adjustRightInd w:val="0"/>
        <w:spacing w:after="0" w:line="240" w:lineRule="auto"/>
        <w:rPr>
          <w:rFonts w:ascii="Tahoma" w:eastAsia="Times New Roman" w:hAnsi="Tahoma" w:cs="Tahoma"/>
          <w:b/>
          <w:bCs/>
        </w:rPr>
      </w:pPr>
    </w:p>
    <w:p w14:paraId="102FFB0F" w14:textId="77777777" w:rsidR="00C349D6" w:rsidRPr="00DE37F3" w:rsidRDefault="00C349D6" w:rsidP="00D942EA">
      <w:pPr>
        <w:autoSpaceDE w:val="0"/>
        <w:autoSpaceDN w:val="0"/>
        <w:adjustRightInd w:val="0"/>
        <w:spacing w:after="0" w:line="240" w:lineRule="auto"/>
        <w:rPr>
          <w:rFonts w:ascii="Tahoma" w:eastAsia="Times New Roman" w:hAnsi="Tahoma" w:cs="Tahoma"/>
          <w:b/>
          <w:bCs/>
        </w:rPr>
      </w:pPr>
    </w:p>
    <w:p w14:paraId="121769A6" w14:textId="77777777" w:rsidR="00C349D6" w:rsidRPr="00DE37F3" w:rsidRDefault="00C349D6" w:rsidP="00D942EA">
      <w:pPr>
        <w:autoSpaceDE w:val="0"/>
        <w:autoSpaceDN w:val="0"/>
        <w:adjustRightInd w:val="0"/>
        <w:spacing w:after="0" w:line="240" w:lineRule="auto"/>
        <w:rPr>
          <w:rFonts w:ascii="Tahoma" w:eastAsia="Times New Roman" w:hAnsi="Tahoma" w:cs="Tahoma"/>
          <w:b/>
          <w:bCs/>
        </w:rPr>
      </w:pPr>
    </w:p>
    <w:p w14:paraId="5E8CADB5" w14:textId="77777777" w:rsidR="00C349D6" w:rsidRPr="00DE37F3" w:rsidRDefault="00C349D6" w:rsidP="00D942EA">
      <w:pPr>
        <w:autoSpaceDE w:val="0"/>
        <w:autoSpaceDN w:val="0"/>
        <w:adjustRightInd w:val="0"/>
        <w:spacing w:after="0" w:line="240" w:lineRule="auto"/>
        <w:rPr>
          <w:rFonts w:ascii="Tahoma" w:eastAsia="Times New Roman" w:hAnsi="Tahoma" w:cs="Tahoma"/>
          <w:b/>
          <w:bCs/>
        </w:rPr>
      </w:pPr>
    </w:p>
    <w:p w14:paraId="155585AA" w14:textId="77777777" w:rsidR="00C349D6" w:rsidRPr="00DE37F3" w:rsidRDefault="00C349D6" w:rsidP="00D942EA">
      <w:pPr>
        <w:autoSpaceDE w:val="0"/>
        <w:autoSpaceDN w:val="0"/>
        <w:adjustRightInd w:val="0"/>
        <w:spacing w:after="0" w:line="240" w:lineRule="auto"/>
        <w:rPr>
          <w:rFonts w:ascii="Tahoma" w:eastAsia="Times New Roman" w:hAnsi="Tahoma" w:cs="Tahoma"/>
          <w:b/>
          <w:bCs/>
        </w:rPr>
      </w:pPr>
    </w:p>
    <w:p w14:paraId="450EE665" w14:textId="77777777" w:rsidR="00C349D6" w:rsidRPr="00DE37F3" w:rsidRDefault="00C349D6" w:rsidP="00D942EA">
      <w:pPr>
        <w:autoSpaceDE w:val="0"/>
        <w:autoSpaceDN w:val="0"/>
        <w:adjustRightInd w:val="0"/>
        <w:spacing w:after="0" w:line="240" w:lineRule="auto"/>
        <w:rPr>
          <w:rFonts w:ascii="Tahoma" w:eastAsia="Times New Roman" w:hAnsi="Tahoma" w:cs="Tahoma"/>
          <w:b/>
          <w:bCs/>
        </w:rPr>
      </w:pPr>
    </w:p>
    <w:p w14:paraId="6D8D9C94" w14:textId="77777777" w:rsidR="00C349D6" w:rsidRPr="00DE37F3" w:rsidRDefault="00C349D6" w:rsidP="00D942EA">
      <w:pPr>
        <w:autoSpaceDE w:val="0"/>
        <w:autoSpaceDN w:val="0"/>
        <w:adjustRightInd w:val="0"/>
        <w:spacing w:after="0" w:line="240" w:lineRule="auto"/>
        <w:rPr>
          <w:rFonts w:ascii="Tahoma" w:eastAsia="Times New Roman" w:hAnsi="Tahoma" w:cs="Tahoma"/>
          <w:b/>
          <w:bCs/>
        </w:rPr>
      </w:pPr>
    </w:p>
    <w:p w14:paraId="1F850493" w14:textId="77777777" w:rsidR="00C349D6" w:rsidRPr="00DE37F3" w:rsidRDefault="00C349D6" w:rsidP="00D942EA">
      <w:pPr>
        <w:autoSpaceDE w:val="0"/>
        <w:autoSpaceDN w:val="0"/>
        <w:adjustRightInd w:val="0"/>
        <w:spacing w:after="0" w:line="240" w:lineRule="auto"/>
        <w:rPr>
          <w:rFonts w:ascii="Tahoma" w:eastAsia="Times New Roman" w:hAnsi="Tahoma" w:cs="Tahoma"/>
          <w:b/>
          <w:bCs/>
        </w:rPr>
      </w:pPr>
    </w:p>
    <w:p w14:paraId="0DADC484" w14:textId="6CBCBBFF" w:rsidR="004B6FA3" w:rsidRPr="00DE37F3" w:rsidRDefault="004B6FA3" w:rsidP="00D942EA">
      <w:pPr>
        <w:autoSpaceDE w:val="0"/>
        <w:autoSpaceDN w:val="0"/>
        <w:adjustRightInd w:val="0"/>
        <w:spacing w:after="0" w:line="240" w:lineRule="auto"/>
        <w:rPr>
          <w:rFonts w:ascii="Tahoma" w:eastAsia="Times New Roman" w:hAnsi="Tahoma" w:cs="Tahoma"/>
          <w:b/>
          <w:bCs/>
        </w:rPr>
      </w:pPr>
      <w:r w:rsidRPr="00DE37F3">
        <w:rPr>
          <w:rFonts w:ascii="Tahoma" w:eastAsia="Times New Roman" w:hAnsi="Tahoma" w:cs="Tahoma"/>
          <w:b/>
          <w:bCs/>
        </w:rPr>
        <w:lastRenderedPageBreak/>
        <w:t>Managed Moves</w:t>
      </w:r>
    </w:p>
    <w:p w14:paraId="10051087" w14:textId="2D57D260" w:rsidR="004B6FA3" w:rsidRPr="00DE37F3" w:rsidRDefault="004B6FA3" w:rsidP="00D942EA">
      <w:pPr>
        <w:autoSpaceDE w:val="0"/>
        <w:autoSpaceDN w:val="0"/>
        <w:adjustRightInd w:val="0"/>
        <w:spacing w:after="0" w:line="240" w:lineRule="auto"/>
        <w:rPr>
          <w:rFonts w:ascii="Tahoma" w:eastAsia="Times New Roman" w:hAnsi="Tahoma" w:cs="Tahoma"/>
          <w:b/>
          <w:bCs/>
        </w:rPr>
      </w:pPr>
    </w:p>
    <w:p w14:paraId="61A1F7A6" w14:textId="77777777" w:rsidR="006408F7" w:rsidRPr="00DE37F3" w:rsidRDefault="006408F7" w:rsidP="006408F7">
      <w:pPr>
        <w:rPr>
          <w:rFonts w:ascii="Tahoma" w:hAnsi="Tahoma" w:cs="Tahoma"/>
        </w:rPr>
      </w:pPr>
      <w:r w:rsidRPr="00DE37F3">
        <w:rPr>
          <w:rFonts w:ascii="Tahoma" w:hAnsi="Tahoma" w:cs="Tahoma"/>
        </w:rPr>
        <w:t xml:space="preserve">A Managed Move is a voluntary agreement between two schools, a child or young person and their parents/carers. It allows a child or young person at risk of permanent exclusion to have a trial transfer to another school on a dual registration basis. </w:t>
      </w:r>
    </w:p>
    <w:p w14:paraId="1DA691C5" w14:textId="77777777" w:rsidR="006408F7" w:rsidRPr="00DE37F3" w:rsidRDefault="006408F7" w:rsidP="006408F7">
      <w:pPr>
        <w:rPr>
          <w:rFonts w:ascii="Tahoma" w:hAnsi="Tahoma" w:cs="Tahoma"/>
        </w:rPr>
      </w:pPr>
      <w:r w:rsidRPr="00DE37F3">
        <w:rPr>
          <w:rFonts w:ascii="Tahoma" w:hAnsi="Tahoma" w:cs="Tahoma"/>
        </w:rPr>
        <w:t xml:space="preserve">The move requires the agreement of the child or young person’s parent, the head teacher of their current school (the home school) and the head teacher of the receiving school. </w:t>
      </w:r>
      <w:r w:rsidRPr="00DE37F3">
        <w:rPr>
          <w:rFonts w:ascii="Tahoma" w:hAnsi="Tahoma" w:cs="Tahoma"/>
        </w:rPr>
        <w:br/>
      </w:r>
      <w:r w:rsidRPr="00DE37F3">
        <w:rPr>
          <w:rFonts w:ascii="Tahoma" w:hAnsi="Tahoma" w:cs="Tahoma"/>
        </w:rPr>
        <w:br/>
        <w:t xml:space="preserve">Legislation with regards to Managed Moves between schools first appeared in DFE Circular 10/99 as an intervention to be used as part of a child or young person’s Pastoral Support Programme (PSP), if appropriate, to reduce the risk of them being permanently excluded. </w:t>
      </w:r>
    </w:p>
    <w:p w14:paraId="1A32ECB7" w14:textId="77777777" w:rsidR="006408F7" w:rsidRPr="00DE37F3" w:rsidRDefault="006408F7" w:rsidP="006408F7">
      <w:pPr>
        <w:rPr>
          <w:rFonts w:ascii="Tahoma" w:hAnsi="Tahoma" w:cs="Tahoma"/>
        </w:rPr>
      </w:pPr>
      <w:r w:rsidRPr="00DE37F3">
        <w:rPr>
          <w:rFonts w:ascii="Tahoma" w:hAnsi="Tahoma" w:cs="Tahoma"/>
        </w:rPr>
        <w:t xml:space="preserve">Current government guidance (Exclusion from maintained schools, academies and pupil referral units in England - Statutory guidance for those with legal responsibilities in relation to exclusion 2017) advises school leaders that: </w:t>
      </w:r>
      <w:r w:rsidRPr="00DE37F3">
        <w:rPr>
          <w:rFonts w:ascii="Tahoma" w:hAnsi="Tahoma" w:cs="Tahoma"/>
        </w:rPr>
        <w:br/>
      </w:r>
      <w:r w:rsidRPr="00DE37F3">
        <w:rPr>
          <w:rFonts w:ascii="Tahoma" w:hAnsi="Tahoma" w:cs="Tahoma"/>
        </w:rPr>
        <w:br/>
        <w:t xml:space="preserve">‘A pupil at any type of school can also transfer to another school as part of a ‘managed move’ where this occurs with the consent of the parties involved, including the parents and the admission authority of the school. However, the threat of exclusion must never be used to influence parents to remove their child from the school.’ </w:t>
      </w:r>
    </w:p>
    <w:p w14:paraId="777BB24E" w14:textId="77777777" w:rsidR="005513F4" w:rsidRPr="00DE37F3" w:rsidRDefault="005513F4" w:rsidP="00D942EA">
      <w:pPr>
        <w:autoSpaceDE w:val="0"/>
        <w:autoSpaceDN w:val="0"/>
        <w:adjustRightInd w:val="0"/>
        <w:spacing w:after="0" w:line="240" w:lineRule="auto"/>
        <w:rPr>
          <w:rFonts w:ascii="Tahoma" w:hAnsi="Tahoma" w:cs="Tahoma"/>
        </w:rPr>
      </w:pPr>
    </w:p>
    <w:p w14:paraId="0C88E00E" w14:textId="4455598C" w:rsidR="005513F4" w:rsidRPr="00DE37F3" w:rsidRDefault="006408F7" w:rsidP="00D942EA">
      <w:pPr>
        <w:autoSpaceDE w:val="0"/>
        <w:autoSpaceDN w:val="0"/>
        <w:adjustRightInd w:val="0"/>
        <w:spacing w:after="0" w:line="240" w:lineRule="auto"/>
        <w:rPr>
          <w:rFonts w:ascii="Tahoma" w:hAnsi="Tahoma" w:cs="Tahoma"/>
          <w:b/>
        </w:rPr>
      </w:pPr>
      <w:r w:rsidRPr="00DE37F3">
        <w:rPr>
          <w:rFonts w:ascii="Tahoma" w:hAnsi="Tahoma" w:cs="Tahoma"/>
        </w:rPr>
        <w:t xml:space="preserve">A Managed Move would </w:t>
      </w:r>
      <w:r w:rsidRPr="00DE37F3">
        <w:rPr>
          <w:rFonts w:ascii="Tahoma" w:hAnsi="Tahoma" w:cs="Tahoma"/>
          <w:b/>
          <w:bCs/>
        </w:rPr>
        <w:t>NOT</w:t>
      </w:r>
      <w:r w:rsidRPr="00DE37F3">
        <w:rPr>
          <w:rFonts w:ascii="Tahoma" w:hAnsi="Tahoma" w:cs="Tahoma"/>
        </w:rPr>
        <w:t xml:space="preserve"> be appropriate if: </w:t>
      </w:r>
      <w:r w:rsidRPr="00DE37F3">
        <w:rPr>
          <w:rFonts w:ascii="Tahoma" w:hAnsi="Tahoma" w:cs="Tahoma"/>
        </w:rPr>
        <w:br/>
        <w:t>• A parent is seeking a straightforward transfer to another school.</w:t>
      </w:r>
      <w:r w:rsidRPr="00DE37F3">
        <w:rPr>
          <w:rFonts w:ascii="Tahoma" w:hAnsi="Tahoma" w:cs="Tahoma"/>
        </w:rPr>
        <w:br/>
        <w:t>• The child or young person is not on a school roll.</w:t>
      </w:r>
      <w:r w:rsidRPr="00DE37F3">
        <w:rPr>
          <w:rFonts w:ascii="Tahoma" w:hAnsi="Tahoma" w:cs="Tahoma"/>
        </w:rPr>
        <w:br/>
        <w:t>• The child or young person would be unable to return to the home school if the placement is unsuccessful.</w:t>
      </w:r>
      <w:r w:rsidRPr="00DE37F3">
        <w:rPr>
          <w:rFonts w:ascii="Tahoma" w:hAnsi="Tahoma" w:cs="Tahoma"/>
        </w:rPr>
        <w:br/>
        <w:t xml:space="preserve">• It would not ultimately be in the best interests of the child or young person. The school and family need to be of the collective view that the receiving school is likely to be able to offer something </w:t>
      </w:r>
      <w:r w:rsidRPr="00DE37F3">
        <w:rPr>
          <w:rFonts w:ascii="Tahoma" w:hAnsi="Tahoma" w:cs="Tahoma"/>
          <w:b/>
          <w:bCs/>
        </w:rPr>
        <w:t>sufficiently different</w:t>
      </w:r>
      <w:r w:rsidRPr="00DE37F3">
        <w:rPr>
          <w:rFonts w:ascii="Tahoma" w:hAnsi="Tahoma" w:cs="Tahoma"/>
        </w:rPr>
        <w:t xml:space="preserve"> to make the Managed Move viable. For example, this may be the size/location of the receiving school or a new peer group/ teaching team/curriculum. </w:t>
      </w:r>
      <w:r w:rsidRPr="00DE37F3">
        <w:rPr>
          <w:rFonts w:ascii="Tahoma" w:hAnsi="Tahoma" w:cs="Tahoma"/>
        </w:rPr>
        <w:br/>
      </w:r>
      <w:r w:rsidRPr="00DE37F3">
        <w:rPr>
          <w:rFonts w:ascii="Tahoma" w:eastAsia="Times New Roman" w:hAnsi="Tahoma" w:cs="Tahoma"/>
          <w:snapToGrid w:val="0"/>
        </w:rPr>
        <w:t>A child/young person is a persistent non-attender with attendance of less than 70%, not including fixed-term exclusions.</w:t>
      </w:r>
      <w:r w:rsidRPr="00DE37F3">
        <w:rPr>
          <w:rFonts w:ascii="Tahoma" w:hAnsi="Tahoma" w:cs="Tahoma"/>
        </w:rPr>
        <w:br/>
      </w:r>
    </w:p>
    <w:p w14:paraId="26FB7DFA" w14:textId="77777777" w:rsidR="005513F4" w:rsidRPr="00DE37F3" w:rsidRDefault="005513F4" w:rsidP="00D942EA">
      <w:pPr>
        <w:autoSpaceDE w:val="0"/>
        <w:autoSpaceDN w:val="0"/>
        <w:adjustRightInd w:val="0"/>
        <w:spacing w:after="0" w:line="240" w:lineRule="auto"/>
        <w:rPr>
          <w:rFonts w:ascii="Tahoma" w:hAnsi="Tahoma" w:cs="Tahoma"/>
          <w:b/>
        </w:rPr>
      </w:pPr>
    </w:p>
    <w:bookmarkStart w:id="6" w:name="_MON_1661572709"/>
    <w:bookmarkEnd w:id="6"/>
    <w:p w14:paraId="40C0EA66" w14:textId="675FDC96" w:rsidR="00246928" w:rsidRPr="00DE37F3" w:rsidRDefault="00C349D6" w:rsidP="00D942EA">
      <w:pPr>
        <w:autoSpaceDE w:val="0"/>
        <w:autoSpaceDN w:val="0"/>
        <w:adjustRightInd w:val="0"/>
        <w:spacing w:after="0" w:line="240" w:lineRule="auto"/>
        <w:rPr>
          <w:rFonts w:ascii="Tahoma" w:hAnsi="Tahoma" w:cs="Tahoma"/>
          <w:b/>
        </w:rPr>
      </w:pPr>
      <w:r w:rsidRPr="00DE37F3">
        <w:rPr>
          <w:rFonts w:ascii="Tahoma" w:hAnsi="Tahoma" w:cs="Tahoma"/>
          <w:b/>
        </w:rPr>
        <w:object w:dxaOrig="1534" w:dyaOrig="997" w14:anchorId="639E59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1" o:title=""/>
          </v:shape>
          <o:OLEObject Type="Embed" ProgID="Word.Document.12" ShapeID="_x0000_i1025" DrawAspect="Icon" ObjectID="_1679827756" r:id="rId12">
            <o:FieldCodes>\s</o:FieldCodes>
          </o:OLEObject>
        </w:object>
      </w:r>
    </w:p>
    <w:p w14:paraId="7D176691" w14:textId="05C6B3E7" w:rsidR="00246928" w:rsidRPr="00DE37F3" w:rsidRDefault="00246928" w:rsidP="00D942EA">
      <w:pPr>
        <w:autoSpaceDE w:val="0"/>
        <w:autoSpaceDN w:val="0"/>
        <w:adjustRightInd w:val="0"/>
        <w:spacing w:after="0" w:line="240" w:lineRule="auto"/>
        <w:rPr>
          <w:rFonts w:ascii="Tahoma" w:hAnsi="Tahoma" w:cs="Tahoma"/>
          <w:b/>
        </w:rPr>
      </w:pPr>
    </w:p>
    <w:p w14:paraId="32F055B3" w14:textId="49147105" w:rsidR="00246928" w:rsidRPr="00DE37F3" w:rsidRDefault="00246928" w:rsidP="00D942EA">
      <w:pPr>
        <w:autoSpaceDE w:val="0"/>
        <w:autoSpaceDN w:val="0"/>
        <w:adjustRightInd w:val="0"/>
        <w:spacing w:after="0" w:line="240" w:lineRule="auto"/>
        <w:rPr>
          <w:rFonts w:ascii="Tahoma" w:hAnsi="Tahoma" w:cs="Tahoma"/>
          <w:b/>
        </w:rPr>
      </w:pPr>
    </w:p>
    <w:p w14:paraId="2799A905" w14:textId="77777777" w:rsidR="00857EA7" w:rsidRPr="00DE37F3" w:rsidRDefault="00857EA7" w:rsidP="00F86238">
      <w:pPr>
        <w:rPr>
          <w:rFonts w:ascii="Tahoma" w:hAnsi="Tahoma" w:cs="Tahoma"/>
          <w:b/>
          <w:sz w:val="24"/>
          <w:szCs w:val="24"/>
        </w:rPr>
      </w:pPr>
      <w:bookmarkStart w:id="7" w:name="_Hlk43207227"/>
    </w:p>
    <w:p w14:paraId="4769CBE0" w14:textId="77777777" w:rsidR="00C349D6" w:rsidRPr="00DE37F3" w:rsidRDefault="00C349D6" w:rsidP="00F86238">
      <w:pPr>
        <w:rPr>
          <w:rFonts w:ascii="Tahoma" w:hAnsi="Tahoma" w:cs="Tahoma"/>
          <w:b/>
          <w:sz w:val="24"/>
          <w:szCs w:val="24"/>
        </w:rPr>
      </w:pPr>
    </w:p>
    <w:p w14:paraId="00A3B314" w14:textId="77777777" w:rsidR="00C349D6" w:rsidRPr="00DE37F3" w:rsidRDefault="00C349D6" w:rsidP="00F86238">
      <w:pPr>
        <w:rPr>
          <w:rFonts w:ascii="Tahoma" w:hAnsi="Tahoma" w:cs="Tahoma"/>
          <w:b/>
          <w:sz w:val="24"/>
          <w:szCs w:val="24"/>
        </w:rPr>
      </w:pPr>
    </w:p>
    <w:p w14:paraId="2DF19472" w14:textId="77777777" w:rsidR="00C349D6" w:rsidRPr="00DE37F3" w:rsidRDefault="00C349D6" w:rsidP="00F86238">
      <w:pPr>
        <w:rPr>
          <w:rFonts w:ascii="Tahoma" w:hAnsi="Tahoma" w:cs="Tahoma"/>
          <w:b/>
          <w:sz w:val="24"/>
          <w:szCs w:val="24"/>
        </w:rPr>
      </w:pPr>
    </w:p>
    <w:p w14:paraId="1DC3EC43" w14:textId="2319C043" w:rsidR="0058753B" w:rsidRPr="000B1889" w:rsidRDefault="00144C96" w:rsidP="00F86238">
      <w:pPr>
        <w:rPr>
          <w:rFonts w:ascii="Tahoma" w:hAnsi="Tahoma" w:cs="Tahoma"/>
          <w:b/>
        </w:rPr>
      </w:pPr>
      <w:r w:rsidRPr="00DE37F3">
        <w:rPr>
          <w:rFonts w:ascii="Tahoma" w:hAnsi="Tahoma" w:cs="Tahoma"/>
          <w:b/>
          <w:sz w:val="24"/>
          <w:szCs w:val="24"/>
        </w:rPr>
        <w:lastRenderedPageBreak/>
        <w:t>REFERRAL FORMS TO P</w:t>
      </w:r>
      <w:r w:rsidR="00A83FDE" w:rsidRPr="00DE37F3">
        <w:rPr>
          <w:rFonts w:ascii="Tahoma" w:hAnsi="Tahoma" w:cs="Tahoma"/>
          <w:b/>
          <w:sz w:val="24"/>
          <w:szCs w:val="24"/>
        </w:rPr>
        <w:t>UPIL INCLUSION PANEL</w:t>
      </w:r>
      <w:r w:rsidRPr="00A83FDE">
        <w:rPr>
          <w:rFonts w:ascii="Tahoma" w:hAnsi="Tahoma" w:cs="Tahoma"/>
          <w:b/>
          <w:sz w:val="24"/>
          <w:szCs w:val="24"/>
        </w:rPr>
        <w:t xml:space="preserve"> </w:t>
      </w:r>
      <w:r w:rsidR="00A83FDE">
        <w:rPr>
          <w:rFonts w:ascii="Tahoma" w:hAnsi="Tahoma" w:cs="Tahoma"/>
          <w:b/>
        </w:rPr>
        <w:br/>
      </w:r>
      <w:bookmarkStart w:id="8" w:name="_Hlk50496863"/>
      <w:bookmarkStart w:id="9" w:name="_Hlk43207263"/>
      <w:bookmarkStart w:id="10" w:name="_Hlk44000706"/>
      <w:bookmarkEnd w:id="7"/>
    </w:p>
    <w:bookmarkEnd w:id="8"/>
    <w:p w14:paraId="5451470C" w14:textId="523944E4" w:rsidR="0058753B" w:rsidRPr="000B1889" w:rsidRDefault="0058753B" w:rsidP="0058753B">
      <w:pPr>
        <w:rPr>
          <w:rFonts w:ascii="Tahoma" w:hAnsi="Tahoma" w:cs="Tahoma"/>
          <w:b/>
        </w:rPr>
      </w:pPr>
      <w:r w:rsidRPr="000B1889">
        <w:rPr>
          <w:rFonts w:ascii="Tahoma" w:hAnsi="Tahoma" w:cs="Tahoma"/>
          <w:b/>
        </w:rPr>
        <w:t xml:space="preserve">APPENDIX </w:t>
      </w:r>
      <w:r w:rsidR="00CC451D">
        <w:rPr>
          <w:rFonts w:ascii="Tahoma" w:hAnsi="Tahoma" w:cs="Tahoma"/>
          <w:b/>
        </w:rPr>
        <w:t>1</w:t>
      </w:r>
      <w:r w:rsidRPr="000B1889">
        <w:rPr>
          <w:rFonts w:ascii="Tahoma" w:hAnsi="Tahoma" w:cs="Tahoma"/>
          <w:b/>
        </w:rPr>
        <w:t xml:space="preserve"> </w:t>
      </w:r>
      <w:r w:rsidR="00C50C17">
        <w:rPr>
          <w:rFonts w:ascii="Tahoma" w:hAnsi="Tahoma" w:cs="Tahoma"/>
          <w:b/>
          <w:color w:val="FF0000"/>
        </w:rPr>
        <w:t>Haven</w:t>
      </w:r>
      <w:r w:rsidR="00EB3AB2">
        <w:rPr>
          <w:rFonts w:ascii="Tahoma" w:hAnsi="Tahoma" w:cs="Tahoma"/>
          <w:b/>
          <w:color w:val="FF0000"/>
        </w:rPr>
        <w:t>/Archway</w:t>
      </w:r>
      <w:r w:rsidR="00C50C17">
        <w:rPr>
          <w:rFonts w:ascii="Tahoma" w:hAnsi="Tahoma" w:cs="Tahoma"/>
          <w:b/>
          <w:color w:val="FF0000"/>
        </w:rPr>
        <w:t xml:space="preserve"> Assessment Placement forms </w:t>
      </w:r>
    </w:p>
    <w:bookmarkEnd w:id="9"/>
    <w:bookmarkStart w:id="11" w:name="_MON_1661661443"/>
    <w:bookmarkEnd w:id="11"/>
    <w:p w14:paraId="71715322" w14:textId="41D89590" w:rsidR="00CD6900" w:rsidRDefault="007D0C1E" w:rsidP="003C5206">
      <w:pPr>
        <w:rPr>
          <w:rFonts w:ascii="Tahoma" w:hAnsi="Tahoma" w:cs="Tahoma"/>
          <w:b/>
        </w:rPr>
      </w:pPr>
      <w:r>
        <w:rPr>
          <w:rFonts w:ascii="Tahoma" w:hAnsi="Tahoma" w:cs="Tahoma"/>
          <w:b/>
        </w:rPr>
        <w:object w:dxaOrig="1534" w:dyaOrig="997" w14:anchorId="0D304FBB">
          <v:shape id="_x0000_i1026" type="#_x0000_t75" style="width:76.5pt;height:49.5pt" o:ole="">
            <v:imagedata r:id="rId13" o:title=""/>
          </v:shape>
          <o:OLEObject Type="Embed" ProgID="Word.Document.12" ShapeID="_x0000_i1026" DrawAspect="Icon" ObjectID="_1679827757" r:id="rId14">
            <o:FieldCodes>\s</o:FieldCodes>
          </o:OLEObject>
        </w:object>
      </w:r>
    </w:p>
    <w:bookmarkStart w:id="12" w:name="_MON_1661661557"/>
    <w:bookmarkEnd w:id="12"/>
    <w:p w14:paraId="1EC5C69B" w14:textId="105B5EE5" w:rsidR="00CD6900" w:rsidRDefault="00A26090" w:rsidP="003C5206">
      <w:pPr>
        <w:rPr>
          <w:rFonts w:ascii="Tahoma" w:hAnsi="Tahoma" w:cs="Tahoma"/>
          <w:b/>
        </w:rPr>
      </w:pPr>
      <w:r>
        <w:rPr>
          <w:rFonts w:ascii="Tahoma" w:hAnsi="Tahoma" w:cs="Tahoma"/>
          <w:b/>
        </w:rPr>
        <w:object w:dxaOrig="1534" w:dyaOrig="997" w14:anchorId="0F08CD58">
          <v:shape id="_x0000_i1027" type="#_x0000_t75" style="width:76.5pt;height:49.5pt" o:ole="">
            <v:imagedata r:id="rId15" o:title=""/>
          </v:shape>
          <o:OLEObject Type="Embed" ProgID="Word.Document.12" ShapeID="_x0000_i1027" DrawAspect="Icon" ObjectID="_1679827758" r:id="rId16">
            <o:FieldCodes>\s</o:FieldCodes>
          </o:OLEObject>
        </w:object>
      </w:r>
      <w:bookmarkStart w:id="13" w:name="_MON_1661661653"/>
      <w:bookmarkEnd w:id="13"/>
      <w:r>
        <w:rPr>
          <w:rFonts w:ascii="Tahoma" w:hAnsi="Tahoma" w:cs="Tahoma"/>
          <w:b/>
        </w:rPr>
        <w:object w:dxaOrig="1534" w:dyaOrig="997" w14:anchorId="542320A7">
          <v:shape id="_x0000_i1028" type="#_x0000_t75" style="width:76.5pt;height:49.5pt" o:ole="">
            <v:imagedata r:id="rId17" o:title=""/>
          </v:shape>
          <o:OLEObject Type="Embed" ProgID="Word.Document.12" ShapeID="_x0000_i1028" DrawAspect="Icon" ObjectID="_1679827759" r:id="rId18">
            <o:FieldCodes>\s</o:FieldCodes>
          </o:OLEObject>
        </w:object>
      </w:r>
      <w:bookmarkStart w:id="14" w:name="_MON_1661661769"/>
      <w:bookmarkEnd w:id="14"/>
      <w:r>
        <w:rPr>
          <w:rFonts w:ascii="Tahoma" w:hAnsi="Tahoma" w:cs="Tahoma"/>
          <w:b/>
        </w:rPr>
        <w:object w:dxaOrig="1534" w:dyaOrig="997" w14:anchorId="1C544379">
          <v:shape id="_x0000_i1029" type="#_x0000_t75" style="width:76.5pt;height:49.5pt" o:ole="">
            <v:imagedata r:id="rId19" o:title=""/>
          </v:shape>
          <o:OLEObject Type="Embed" ProgID="Word.Document.12" ShapeID="_x0000_i1029" DrawAspect="Icon" ObjectID="_1679827760" r:id="rId20">
            <o:FieldCodes>\s</o:FieldCodes>
          </o:OLEObject>
        </w:object>
      </w:r>
    </w:p>
    <w:bookmarkStart w:id="15" w:name="_MON_1661661936"/>
    <w:bookmarkEnd w:id="15"/>
    <w:p w14:paraId="0F976553" w14:textId="12E19113" w:rsidR="006E25A6" w:rsidRPr="000B1889" w:rsidRDefault="00A26090" w:rsidP="003C5206">
      <w:pPr>
        <w:rPr>
          <w:rFonts w:ascii="Tahoma" w:hAnsi="Tahoma" w:cs="Tahoma"/>
          <w:b/>
        </w:rPr>
      </w:pPr>
      <w:r>
        <w:rPr>
          <w:rFonts w:ascii="Tahoma" w:hAnsi="Tahoma" w:cs="Tahoma"/>
          <w:b/>
        </w:rPr>
        <w:object w:dxaOrig="1534" w:dyaOrig="997" w14:anchorId="728741C4">
          <v:shape id="_x0000_i1030" type="#_x0000_t75" style="width:76.5pt;height:49.5pt" o:ole="">
            <v:imagedata r:id="rId21" o:title=""/>
          </v:shape>
          <o:OLEObject Type="Embed" ProgID="Word.Document.12" ShapeID="_x0000_i1030" DrawAspect="Icon" ObjectID="_1679827761" r:id="rId22">
            <o:FieldCodes>\s</o:FieldCodes>
          </o:OLEObject>
        </w:object>
      </w:r>
    </w:p>
    <w:p w14:paraId="5B85B94F" w14:textId="57BFD3C9" w:rsidR="00EA2780" w:rsidRPr="00A83FDE" w:rsidRDefault="00EA2780" w:rsidP="00EA2780">
      <w:pPr>
        <w:rPr>
          <w:rFonts w:ascii="Tahoma" w:hAnsi="Tahoma" w:cs="Tahoma"/>
          <w:b/>
        </w:rPr>
      </w:pPr>
      <w:bookmarkStart w:id="16" w:name="_Hlk45782111"/>
      <w:r>
        <w:rPr>
          <w:rFonts w:ascii="Tahoma" w:hAnsi="Tahoma" w:cs="Tahoma"/>
          <w:b/>
        </w:rPr>
        <w:t xml:space="preserve">APPENDIX </w:t>
      </w:r>
      <w:r w:rsidR="007D0C1E">
        <w:rPr>
          <w:rFonts w:ascii="Tahoma" w:hAnsi="Tahoma" w:cs="Tahoma"/>
          <w:b/>
        </w:rPr>
        <w:t>2</w:t>
      </w:r>
      <w:r>
        <w:rPr>
          <w:rFonts w:ascii="Tahoma" w:hAnsi="Tahoma" w:cs="Tahoma"/>
          <w:b/>
        </w:rPr>
        <w:t xml:space="preserve"> </w:t>
      </w:r>
      <w:r w:rsidRPr="00BD3D1F">
        <w:rPr>
          <w:rFonts w:ascii="Tahoma" w:hAnsi="Tahoma" w:cs="Tahoma"/>
          <w:b/>
          <w:color w:val="FF0000"/>
        </w:rPr>
        <w:t>Supported Reinteg</w:t>
      </w:r>
      <w:r w:rsidR="00C50C17" w:rsidRPr="00BD3D1F">
        <w:rPr>
          <w:rFonts w:ascii="Tahoma" w:hAnsi="Tahoma" w:cs="Tahoma"/>
          <w:b/>
          <w:color w:val="FF0000"/>
        </w:rPr>
        <w:t>ration</w:t>
      </w:r>
      <w:r w:rsidRPr="00BD3D1F">
        <w:rPr>
          <w:rFonts w:ascii="Tahoma" w:hAnsi="Tahoma" w:cs="Tahoma"/>
          <w:b/>
          <w:color w:val="FF0000"/>
        </w:rPr>
        <w:t xml:space="preserve"> </w:t>
      </w:r>
      <w:r w:rsidR="00C50C17" w:rsidRPr="00BD3D1F">
        <w:rPr>
          <w:rFonts w:ascii="Tahoma" w:hAnsi="Tahoma" w:cs="Tahoma"/>
          <w:b/>
          <w:color w:val="FF0000"/>
        </w:rPr>
        <w:t xml:space="preserve">Referral </w:t>
      </w:r>
      <w:r w:rsidRPr="00BD3D1F">
        <w:rPr>
          <w:rFonts w:ascii="Tahoma" w:hAnsi="Tahoma" w:cs="Tahoma"/>
          <w:b/>
          <w:color w:val="FF0000"/>
        </w:rPr>
        <w:t>Forms</w:t>
      </w:r>
    </w:p>
    <w:bookmarkStart w:id="17" w:name="_MON_1661110811"/>
    <w:bookmarkEnd w:id="17"/>
    <w:p w14:paraId="0E615CB9" w14:textId="675CAABD" w:rsidR="00232DC2" w:rsidRDefault="00CD6900" w:rsidP="00232DC2">
      <w:pPr>
        <w:rPr>
          <w:rFonts w:ascii="Tahoma" w:hAnsi="Tahoma" w:cs="Tahoma"/>
          <w:b/>
        </w:rPr>
      </w:pPr>
      <w:r w:rsidRPr="000B1889">
        <w:rPr>
          <w:rFonts w:ascii="Tahoma" w:hAnsi="Tahoma" w:cs="Tahoma"/>
          <w:b/>
        </w:rPr>
        <w:object w:dxaOrig="1534" w:dyaOrig="997" w14:anchorId="503FCDF3">
          <v:shape id="_x0000_i1031" type="#_x0000_t75" style="width:76.5pt;height:49.5pt" o:ole="">
            <v:imagedata r:id="rId23" o:title=""/>
          </v:shape>
          <o:OLEObject Type="Embed" ProgID="Word.Document.12" ShapeID="_x0000_i1031" DrawAspect="Icon" ObjectID="_1679827762" r:id="rId24">
            <o:FieldCodes>\s</o:FieldCodes>
          </o:OLEObject>
        </w:object>
      </w:r>
      <w:bookmarkStart w:id="18" w:name="_MON_1661111133"/>
      <w:bookmarkEnd w:id="18"/>
      <w:r>
        <w:rPr>
          <w:rFonts w:ascii="Tahoma" w:hAnsi="Tahoma" w:cs="Tahoma"/>
          <w:b/>
        </w:rPr>
        <w:object w:dxaOrig="1534" w:dyaOrig="997" w14:anchorId="3ACCBD44">
          <v:shape id="_x0000_i1032" type="#_x0000_t75" style="width:76.5pt;height:49.5pt" o:ole="">
            <v:imagedata r:id="rId25" o:title=""/>
          </v:shape>
          <o:OLEObject Type="Embed" ProgID="Word.Document.12" ShapeID="_x0000_i1032" DrawAspect="Icon" ObjectID="_1679827763" r:id="rId26">
            <o:FieldCodes>\s</o:FieldCodes>
          </o:OLEObject>
        </w:object>
      </w:r>
      <w:r w:rsidR="00232DC2" w:rsidRPr="000B1889">
        <w:rPr>
          <w:rFonts w:ascii="Tahoma" w:hAnsi="Tahoma" w:cs="Tahoma"/>
          <w:b/>
        </w:rPr>
        <w:br w:type="textWrapping" w:clear="all"/>
      </w:r>
    </w:p>
    <w:p w14:paraId="3C0F2F07" w14:textId="4EAF6D8E" w:rsidR="00232DC2" w:rsidRPr="000B1889" w:rsidRDefault="00232DC2" w:rsidP="00232DC2">
      <w:pPr>
        <w:rPr>
          <w:rFonts w:ascii="Tahoma" w:hAnsi="Tahoma" w:cs="Tahoma"/>
          <w:b/>
        </w:rPr>
      </w:pPr>
      <w:r w:rsidRPr="000B1889">
        <w:rPr>
          <w:rFonts w:ascii="Tahoma" w:hAnsi="Tahoma" w:cs="Tahoma"/>
          <w:b/>
        </w:rPr>
        <w:t xml:space="preserve">APPENDIX </w:t>
      </w:r>
      <w:r w:rsidR="007D0C1E">
        <w:rPr>
          <w:rFonts w:ascii="Tahoma" w:hAnsi="Tahoma" w:cs="Tahoma"/>
          <w:b/>
        </w:rPr>
        <w:t>3</w:t>
      </w:r>
      <w:r w:rsidRPr="000B1889">
        <w:rPr>
          <w:rFonts w:ascii="Tahoma" w:hAnsi="Tahoma" w:cs="Tahoma"/>
          <w:b/>
        </w:rPr>
        <w:t xml:space="preserve"> </w:t>
      </w:r>
      <w:r w:rsidRPr="00BD3D1F">
        <w:rPr>
          <w:rFonts w:ascii="Tahoma" w:hAnsi="Tahoma" w:cs="Tahoma"/>
          <w:b/>
          <w:color w:val="FF0000"/>
        </w:rPr>
        <w:t>S</w:t>
      </w:r>
      <w:r w:rsidR="00C50C17" w:rsidRPr="00BD3D1F">
        <w:rPr>
          <w:rFonts w:ascii="Tahoma" w:hAnsi="Tahoma" w:cs="Tahoma"/>
          <w:b/>
          <w:color w:val="FF0000"/>
        </w:rPr>
        <w:t xml:space="preserve">upported Reintegration Forms </w:t>
      </w:r>
      <w:r w:rsidRPr="00BD3D1F">
        <w:rPr>
          <w:rFonts w:ascii="Tahoma" w:hAnsi="Tahoma" w:cs="Tahoma"/>
          <w:b/>
          <w:color w:val="FF0000"/>
        </w:rPr>
        <w:t xml:space="preserve"> </w:t>
      </w:r>
    </w:p>
    <w:p w14:paraId="2D8C0047" w14:textId="2376E44A" w:rsidR="00232DC2" w:rsidRPr="000B1889" w:rsidRDefault="00232DC2" w:rsidP="00232DC2">
      <w:pPr>
        <w:rPr>
          <w:rFonts w:ascii="Tahoma" w:hAnsi="Tahoma" w:cs="Tahoma"/>
          <w:b/>
        </w:rPr>
      </w:pPr>
      <w:r w:rsidRPr="000B1889">
        <w:rPr>
          <w:rFonts w:ascii="Tahoma" w:hAnsi="Tahoma" w:cs="Tahoma"/>
          <w:b/>
        </w:rPr>
        <w:t xml:space="preserve"> </w:t>
      </w:r>
      <w:bookmarkStart w:id="19" w:name="_MON_1658670636"/>
      <w:bookmarkEnd w:id="19"/>
      <w:r w:rsidR="002D409A">
        <w:rPr>
          <w:rFonts w:ascii="Tahoma" w:hAnsi="Tahoma" w:cs="Tahoma"/>
          <w:b/>
        </w:rPr>
        <w:object w:dxaOrig="1534" w:dyaOrig="997" w14:anchorId="2EAB1D7C">
          <v:shape id="_x0000_i1033" type="#_x0000_t75" style="width:79.5pt;height:50.25pt" o:ole="">
            <v:imagedata r:id="rId27" o:title=""/>
          </v:shape>
          <o:OLEObject Type="Embed" ProgID="Word.Document.12" ShapeID="_x0000_i1033" DrawAspect="Icon" ObjectID="_1679827764" r:id="rId28">
            <o:FieldCodes>\s</o:FieldCodes>
          </o:OLEObject>
        </w:object>
      </w:r>
      <w:bookmarkStart w:id="20" w:name="_MON_1658670670"/>
      <w:bookmarkEnd w:id="20"/>
      <w:r w:rsidR="00443507">
        <w:rPr>
          <w:rFonts w:ascii="Tahoma" w:hAnsi="Tahoma" w:cs="Tahoma"/>
          <w:b/>
        </w:rPr>
        <w:object w:dxaOrig="1534" w:dyaOrig="997" w14:anchorId="2F215E20">
          <v:shape id="_x0000_i1034" type="#_x0000_t75" style="width:79.5pt;height:50.25pt" o:ole="">
            <v:imagedata r:id="rId29" o:title=""/>
          </v:shape>
          <o:OLEObject Type="Embed" ProgID="Word.Document.12" ShapeID="_x0000_i1034" DrawAspect="Icon" ObjectID="_1679827765" r:id="rId30">
            <o:FieldCodes>\s</o:FieldCodes>
          </o:OLEObject>
        </w:object>
      </w:r>
    </w:p>
    <w:bookmarkStart w:id="21" w:name="_MON_1658670708"/>
    <w:bookmarkEnd w:id="21"/>
    <w:p w14:paraId="227BA81A" w14:textId="733B8EFA" w:rsidR="005513F4" w:rsidRPr="000B1889" w:rsidRDefault="00E7276C" w:rsidP="003C5206">
      <w:pPr>
        <w:rPr>
          <w:rFonts w:ascii="Tahoma" w:hAnsi="Tahoma" w:cs="Tahoma"/>
          <w:b/>
        </w:rPr>
      </w:pPr>
      <w:r>
        <w:rPr>
          <w:rFonts w:ascii="Tahoma" w:hAnsi="Tahoma" w:cs="Tahoma"/>
          <w:b/>
        </w:rPr>
        <w:object w:dxaOrig="1534" w:dyaOrig="997" w14:anchorId="59011F43">
          <v:shape id="_x0000_i1035" type="#_x0000_t75" style="width:79.5pt;height:50.25pt" o:ole="">
            <v:imagedata r:id="rId31" o:title=""/>
          </v:shape>
          <o:OLEObject Type="Embed" ProgID="Word.Document.12" ShapeID="_x0000_i1035" DrawAspect="Icon" ObjectID="_1679827766" r:id="rId32">
            <o:FieldCodes>\s</o:FieldCodes>
          </o:OLEObject>
        </w:object>
      </w:r>
    </w:p>
    <w:p w14:paraId="60ADF603" w14:textId="0501A062" w:rsidR="00144C96" w:rsidRPr="000B1889" w:rsidRDefault="00144C96" w:rsidP="002D2264">
      <w:pPr>
        <w:rPr>
          <w:rFonts w:ascii="Tahoma" w:hAnsi="Tahoma" w:cs="Tahoma"/>
          <w:b/>
        </w:rPr>
      </w:pPr>
    </w:p>
    <w:p w14:paraId="4A9DD154" w14:textId="77777777" w:rsidR="00144C96" w:rsidRPr="000B1889" w:rsidRDefault="00144C96" w:rsidP="003C5206">
      <w:pPr>
        <w:rPr>
          <w:rFonts w:ascii="Tahoma" w:hAnsi="Tahoma" w:cs="Tahoma"/>
          <w:b/>
        </w:rPr>
      </w:pPr>
    </w:p>
    <w:p w14:paraId="46DA26F4" w14:textId="22C323A7" w:rsidR="0058753B" w:rsidRPr="000B1889" w:rsidRDefault="0058753B" w:rsidP="003C5206">
      <w:pPr>
        <w:rPr>
          <w:rFonts w:ascii="Tahoma" w:hAnsi="Tahoma" w:cs="Tahoma"/>
          <w:b/>
        </w:rPr>
      </w:pPr>
    </w:p>
    <w:p w14:paraId="438AB3B8" w14:textId="77777777" w:rsidR="0058753B" w:rsidRPr="000B1889" w:rsidRDefault="0058753B" w:rsidP="003C5206">
      <w:pPr>
        <w:rPr>
          <w:rFonts w:ascii="Tahoma" w:hAnsi="Tahoma" w:cs="Tahoma"/>
          <w:b/>
        </w:rPr>
      </w:pPr>
    </w:p>
    <w:bookmarkEnd w:id="16"/>
    <w:p w14:paraId="275A9748" w14:textId="1794C933" w:rsidR="003C5206" w:rsidRPr="000B1889" w:rsidRDefault="003C5206" w:rsidP="003C5206">
      <w:pPr>
        <w:rPr>
          <w:rFonts w:ascii="Tahoma" w:hAnsi="Tahoma" w:cs="Tahoma"/>
          <w:b/>
        </w:rPr>
      </w:pPr>
    </w:p>
    <w:p w14:paraId="41F7719C" w14:textId="1F77FC62" w:rsidR="0058753B" w:rsidRPr="000B1889" w:rsidRDefault="0058753B" w:rsidP="003C5206">
      <w:pPr>
        <w:rPr>
          <w:rFonts w:ascii="Tahoma" w:hAnsi="Tahoma" w:cs="Tahoma"/>
          <w:b/>
        </w:rPr>
      </w:pPr>
    </w:p>
    <w:p w14:paraId="5919FDFD" w14:textId="77777777" w:rsidR="0058753B" w:rsidRPr="000B1889" w:rsidRDefault="0058753B" w:rsidP="003C5206">
      <w:pPr>
        <w:rPr>
          <w:rFonts w:ascii="Tahoma" w:hAnsi="Tahoma" w:cs="Tahoma"/>
          <w:b/>
        </w:rPr>
      </w:pPr>
    </w:p>
    <w:bookmarkEnd w:id="10"/>
    <w:p w14:paraId="248EC7E4" w14:textId="77777777" w:rsidR="003C5206" w:rsidRPr="000B1889" w:rsidRDefault="003C5206" w:rsidP="003C5206">
      <w:pPr>
        <w:rPr>
          <w:rFonts w:ascii="Tahoma" w:hAnsi="Tahoma" w:cs="Tahoma"/>
          <w:b/>
        </w:rPr>
      </w:pPr>
    </w:p>
    <w:p w14:paraId="2A553764" w14:textId="77777777" w:rsidR="008F45A3" w:rsidRPr="000B1889" w:rsidRDefault="008F45A3" w:rsidP="008F45A3">
      <w:pPr>
        <w:spacing w:after="0" w:line="240" w:lineRule="auto"/>
        <w:rPr>
          <w:rFonts w:ascii="Tahoma" w:hAnsi="Tahoma" w:cs="Tahoma"/>
          <w:b/>
        </w:rPr>
      </w:pPr>
    </w:p>
    <w:p w14:paraId="223AC8C7" w14:textId="77777777" w:rsidR="008F45A3" w:rsidRPr="000B1889" w:rsidRDefault="008F45A3" w:rsidP="008F45A3">
      <w:pPr>
        <w:rPr>
          <w:rFonts w:ascii="Tahoma" w:hAnsi="Tahoma" w:cs="Tahoma"/>
          <w:b/>
          <w:color w:val="FF0000"/>
        </w:rPr>
      </w:pPr>
    </w:p>
    <w:p w14:paraId="44353EC7" w14:textId="77777777" w:rsidR="008F45A3" w:rsidRPr="000B1889" w:rsidRDefault="008F45A3" w:rsidP="002D3AA8">
      <w:pPr>
        <w:rPr>
          <w:rFonts w:ascii="Tahoma" w:hAnsi="Tahoma" w:cs="Tahoma"/>
        </w:rPr>
      </w:pPr>
    </w:p>
    <w:sectPr w:rsidR="008F45A3" w:rsidRPr="000B1889">
      <w:footerReference w:type="default" r:id="rId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4216E3" w14:textId="77777777" w:rsidR="002D29BC" w:rsidRDefault="002D29BC" w:rsidP="00353942">
      <w:pPr>
        <w:spacing w:after="0" w:line="240" w:lineRule="auto"/>
      </w:pPr>
      <w:r>
        <w:separator/>
      </w:r>
    </w:p>
  </w:endnote>
  <w:endnote w:type="continuationSeparator" w:id="0">
    <w:p w14:paraId="4B05C21D" w14:textId="77777777" w:rsidR="002D29BC" w:rsidRDefault="002D29BC" w:rsidP="003539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0F1DE8" w14:textId="32264758" w:rsidR="00EB3AB2" w:rsidRPr="006631EE" w:rsidRDefault="00EB3AB2" w:rsidP="008F45A3">
    <w:pPr>
      <w:pStyle w:val="Footer"/>
      <w:pBdr>
        <w:top w:val="single" w:sz="4" w:space="1" w:color="auto"/>
      </w:pBdr>
      <w:rPr>
        <w:rFonts w:ascii="Arial" w:eastAsiaTheme="majorEastAsia" w:hAnsi="Arial" w:cs="Arial"/>
        <w:sz w:val="16"/>
        <w:szCs w:val="16"/>
      </w:rPr>
    </w:pPr>
    <w:r>
      <w:rPr>
        <w:rFonts w:ascii="Arial" w:eastAsiaTheme="majorEastAsia" w:hAnsi="Arial" w:cs="Arial"/>
        <w:sz w:val="16"/>
        <w:szCs w:val="16"/>
      </w:rPr>
      <w:t>FINAL (SEP 2020)</w:t>
    </w:r>
    <w:r w:rsidRPr="006631EE">
      <w:rPr>
        <w:rFonts w:ascii="Arial" w:eastAsiaTheme="majorEastAsia" w:hAnsi="Arial" w:cs="Arial"/>
        <w:sz w:val="16"/>
        <w:szCs w:val="16"/>
      </w:rPr>
      <w:ptab w:relativeTo="margin" w:alignment="right" w:leader="none"/>
    </w:r>
    <w:r w:rsidRPr="006631EE">
      <w:rPr>
        <w:rFonts w:ascii="Arial" w:eastAsiaTheme="majorEastAsia" w:hAnsi="Arial" w:cs="Arial"/>
        <w:sz w:val="16"/>
        <w:szCs w:val="16"/>
      </w:rPr>
      <w:t xml:space="preserve">Page </w:t>
    </w:r>
    <w:r w:rsidRPr="006631EE">
      <w:rPr>
        <w:rFonts w:ascii="Arial" w:eastAsiaTheme="minorEastAsia" w:hAnsi="Arial" w:cs="Arial"/>
        <w:sz w:val="16"/>
        <w:szCs w:val="16"/>
      </w:rPr>
      <w:fldChar w:fldCharType="begin"/>
    </w:r>
    <w:r w:rsidRPr="006631EE">
      <w:rPr>
        <w:rFonts w:ascii="Arial" w:hAnsi="Arial" w:cs="Arial"/>
        <w:sz w:val="16"/>
        <w:szCs w:val="16"/>
      </w:rPr>
      <w:instrText xml:space="preserve"> PAGE   \* MERGEFORMAT </w:instrText>
    </w:r>
    <w:r w:rsidRPr="006631EE">
      <w:rPr>
        <w:rFonts w:ascii="Arial" w:eastAsiaTheme="minorEastAsia" w:hAnsi="Arial" w:cs="Arial"/>
        <w:sz w:val="16"/>
        <w:szCs w:val="16"/>
      </w:rPr>
      <w:fldChar w:fldCharType="separate"/>
    </w:r>
    <w:r w:rsidRPr="004E5491">
      <w:rPr>
        <w:rFonts w:ascii="Arial" w:eastAsiaTheme="majorEastAsia" w:hAnsi="Arial" w:cs="Arial"/>
        <w:noProof/>
        <w:sz w:val="16"/>
        <w:szCs w:val="16"/>
      </w:rPr>
      <w:t>33</w:t>
    </w:r>
    <w:r w:rsidRPr="006631EE">
      <w:rPr>
        <w:rFonts w:ascii="Arial" w:eastAsiaTheme="majorEastAsia" w:hAnsi="Arial" w:cs="Arial"/>
        <w:noProof/>
        <w:sz w:val="16"/>
        <w:szCs w:val="16"/>
      </w:rPr>
      <w:fldChar w:fldCharType="end"/>
    </w:r>
  </w:p>
  <w:p w14:paraId="0AFAFB5E" w14:textId="77777777" w:rsidR="00EB3AB2" w:rsidRDefault="00EB3A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90DA7A" w14:textId="77777777" w:rsidR="002D29BC" w:rsidRDefault="002D29BC" w:rsidP="00353942">
      <w:pPr>
        <w:spacing w:after="0" w:line="240" w:lineRule="auto"/>
      </w:pPr>
      <w:r>
        <w:separator/>
      </w:r>
    </w:p>
  </w:footnote>
  <w:footnote w:type="continuationSeparator" w:id="0">
    <w:p w14:paraId="49CD870A" w14:textId="77777777" w:rsidR="002D29BC" w:rsidRDefault="002D29BC" w:rsidP="003539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74B21"/>
    <w:multiLevelType w:val="hybridMultilevel"/>
    <w:tmpl w:val="1E8A1D12"/>
    <w:lvl w:ilvl="0" w:tplc="D2EA06BE">
      <w:start w:val="1"/>
      <w:numFmt w:val="decimal"/>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83C0A64"/>
    <w:multiLevelType w:val="hybridMultilevel"/>
    <w:tmpl w:val="3CE68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7C2EB0"/>
    <w:multiLevelType w:val="hybridMultilevel"/>
    <w:tmpl w:val="B7526E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1275E9"/>
    <w:multiLevelType w:val="hybridMultilevel"/>
    <w:tmpl w:val="1BD89D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79760F"/>
    <w:multiLevelType w:val="hybridMultilevel"/>
    <w:tmpl w:val="CCD6E9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D0A67FA"/>
    <w:multiLevelType w:val="hybridMultilevel"/>
    <w:tmpl w:val="7B5ABA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90F1736"/>
    <w:multiLevelType w:val="hybridMultilevel"/>
    <w:tmpl w:val="88CA1A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2866E2"/>
    <w:multiLevelType w:val="hybridMultilevel"/>
    <w:tmpl w:val="74F0C0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0226B70"/>
    <w:multiLevelType w:val="hybridMultilevel"/>
    <w:tmpl w:val="CD3296D6"/>
    <w:lvl w:ilvl="0" w:tplc="4BBE40F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301354"/>
    <w:multiLevelType w:val="hybridMultilevel"/>
    <w:tmpl w:val="5544A6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1D4743B"/>
    <w:multiLevelType w:val="hybridMultilevel"/>
    <w:tmpl w:val="0C4C38E0"/>
    <w:lvl w:ilvl="0" w:tplc="E2B27D2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5D11EF"/>
    <w:multiLevelType w:val="hybridMultilevel"/>
    <w:tmpl w:val="3F2A8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1B74E2"/>
    <w:multiLevelType w:val="hybridMultilevel"/>
    <w:tmpl w:val="B728FE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8544928"/>
    <w:multiLevelType w:val="hybridMultilevel"/>
    <w:tmpl w:val="2D6E5FBA"/>
    <w:lvl w:ilvl="0" w:tplc="1826ABB0">
      <w:start w:val="1"/>
      <w:numFmt w:val="lowerRoman"/>
      <w:lvlText w:val="%1."/>
      <w:lvlJc w:val="left"/>
      <w:pPr>
        <w:ind w:left="1931" w:hanging="720"/>
      </w:pPr>
      <w:rPr>
        <w:rFonts w:eastAsia="Times New Roman"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4" w15:restartNumberingAfterBreak="0">
    <w:nsid w:val="2C1E374B"/>
    <w:multiLevelType w:val="hybridMultilevel"/>
    <w:tmpl w:val="0BC28A0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783341"/>
    <w:multiLevelType w:val="hybridMultilevel"/>
    <w:tmpl w:val="DF820104"/>
    <w:lvl w:ilvl="0" w:tplc="E0DE4162">
      <w:start w:val="1"/>
      <w:numFmt w:val="lowerRoman"/>
      <w:lvlText w:val="%1."/>
      <w:lvlJc w:val="left"/>
      <w:pPr>
        <w:ind w:left="1931" w:hanging="720"/>
      </w:pPr>
      <w:rPr>
        <w:rFonts w:eastAsia="Times New Roman"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6" w15:restartNumberingAfterBreak="0">
    <w:nsid w:val="2D6421BF"/>
    <w:multiLevelType w:val="hybridMultilevel"/>
    <w:tmpl w:val="B75E31B8"/>
    <w:lvl w:ilvl="0" w:tplc="2856B6F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8A468B"/>
    <w:multiLevelType w:val="hybridMultilevel"/>
    <w:tmpl w:val="5C7ED660"/>
    <w:lvl w:ilvl="0" w:tplc="4BBE40F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DBE14B5"/>
    <w:multiLevelType w:val="hybridMultilevel"/>
    <w:tmpl w:val="3B00EF98"/>
    <w:lvl w:ilvl="0" w:tplc="508470D2">
      <w:numFmt w:val="bullet"/>
      <w:lvlText w:val="•"/>
      <w:lvlJc w:val="left"/>
      <w:pPr>
        <w:ind w:left="360" w:hanging="360"/>
      </w:pPr>
      <w:rPr>
        <w:rFonts w:ascii="Arial" w:eastAsia="Times New Roman" w:hAnsi="Arial" w:cs="Arial" w:hint="default"/>
        <w:color w:val="0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035288E"/>
    <w:multiLevelType w:val="hybridMultilevel"/>
    <w:tmpl w:val="15E8DC4E"/>
    <w:lvl w:ilvl="0" w:tplc="2796FC4A">
      <w:start w:val="1"/>
      <w:numFmt w:val="lowerLetter"/>
      <w:lvlText w:val="%1."/>
      <w:lvlJc w:val="left"/>
      <w:pPr>
        <w:ind w:left="1080" w:hanging="720"/>
      </w:pPr>
      <w:rPr>
        <w:rFonts w:ascii="Tahoma" w:eastAsia="Arial" w:hAnsi="Tahoma" w:cs="Tahom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5286F0E"/>
    <w:multiLevelType w:val="hybridMultilevel"/>
    <w:tmpl w:val="9C4467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5315ECE"/>
    <w:multiLevelType w:val="hybridMultilevel"/>
    <w:tmpl w:val="A0DCBFB4"/>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536125F"/>
    <w:multiLevelType w:val="hybridMultilevel"/>
    <w:tmpl w:val="B96CF574"/>
    <w:lvl w:ilvl="0" w:tplc="DF4042D8">
      <w:start w:val="1"/>
      <w:numFmt w:val="decimal"/>
      <w:lvlText w:val="%1."/>
      <w:lvlJc w:val="left"/>
      <w:pPr>
        <w:ind w:left="720" w:hanging="360"/>
      </w:pPr>
      <w:rPr>
        <w:rFonts w:eastAsiaTheme="minorHAnsi"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75F7F1E"/>
    <w:multiLevelType w:val="hybridMultilevel"/>
    <w:tmpl w:val="243C54C8"/>
    <w:lvl w:ilvl="0" w:tplc="62ACEBA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C664A97"/>
    <w:multiLevelType w:val="hybridMultilevel"/>
    <w:tmpl w:val="7D744EF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D331C7F"/>
    <w:multiLevelType w:val="hybridMultilevel"/>
    <w:tmpl w:val="A08CA6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30300BA"/>
    <w:multiLevelType w:val="hybridMultilevel"/>
    <w:tmpl w:val="657234C6"/>
    <w:lvl w:ilvl="0" w:tplc="9F86772C">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3C34B18"/>
    <w:multiLevelType w:val="hybridMultilevel"/>
    <w:tmpl w:val="33A0F0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61B4F34"/>
    <w:multiLevelType w:val="hybridMultilevel"/>
    <w:tmpl w:val="938A8A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7205DB1"/>
    <w:multiLevelType w:val="hybridMultilevel"/>
    <w:tmpl w:val="B218D02A"/>
    <w:lvl w:ilvl="0" w:tplc="C654FCAA">
      <w:start w:val="1"/>
      <w:numFmt w:val="lowerLetter"/>
      <w:lvlText w:val="%1."/>
      <w:lvlJc w:val="left"/>
      <w:pPr>
        <w:ind w:left="720" w:hanging="36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DDE1585"/>
    <w:multiLevelType w:val="hybridMultilevel"/>
    <w:tmpl w:val="93F82C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FB2269D"/>
    <w:multiLevelType w:val="hybridMultilevel"/>
    <w:tmpl w:val="BCA69E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35C3220"/>
    <w:multiLevelType w:val="hybridMultilevel"/>
    <w:tmpl w:val="4AD41C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39B7ACA"/>
    <w:multiLevelType w:val="hybridMultilevel"/>
    <w:tmpl w:val="E6EED768"/>
    <w:lvl w:ilvl="0" w:tplc="30CEC59C">
      <w:start w:val="1"/>
      <w:numFmt w:val="decimal"/>
      <w:lvlText w:val="%1."/>
      <w:lvlJc w:val="left"/>
      <w:pPr>
        <w:ind w:left="1571" w:hanging="360"/>
      </w:pPr>
      <w:rPr>
        <w:rFonts w:ascii="Tahoma" w:eastAsia="Times New Roman" w:hAnsi="Tahoma" w:cs="Tahoma"/>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34" w15:restartNumberingAfterBreak="0">
    <w:nsid w:val="66093045"/>
    <w:multiLevelType w:val="hybridMultilevel"/>
    <w:tmpl w:val="082275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7B67777"/>
    <w:multiLevelType w:val="hybridMultilevel"/>
    <w:tmpl w:val="D06A0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9604B4D"/>
    <w:multiLevelType w:val="hybridMultilevel"/>
    <w:tmpl w:val="20AAA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9F47F1F"/>
    <w:multiLevelType w:val="hybridMultilevel"/>
    <w:tmpl w:val="109477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B865164"/>
    <w:multiLevelType w:val="hybridMultilevel"/>
    <w:tmpl w:val="5D226F62"/>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9" w15:restartNumberingAfterBreak="0">
    <w:nsid w:val="71B738C2"/>
    <w:multiLevelType w:val="hybridMultilevel"/>
    <w:tmpl w:val="544EA7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7A2649D"/>
    <w:multiLevelType w:val="hybridMultilevel"/>
    <w:tmpl w:val="435A66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7F015E6"/>
    <w:multiLevelType w:val="hybridMultilevel"/>
    <w:tmpl w:val="85548C9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8E07A59"/>
    <w:multiLevelType w:val="hybridMultilevel"/>
    <w:tmpl w:val="993642B0"/>
    <w:lvl w:ilvl="0" w:tplc="E034A890">
      <w:start w:val="1"/>
      <w:numFmt w:val="lowerLetter"/>
      <w:lvlText w:val="%1."/>
      <w:lvlJc w:val="left"/>
      <w:pPr>
        <w:ind w:left="1080" w:hanging="720"/>
      </w:pPr>
      <w:rPr>
        <w:rFonts w:ascii="Tahoma" w:eastAsia="Arial" w:hAnsi="Tahoma" w:cs="Tahom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8"/>
  </w:num>
  <w:num w:numId="2">
    <w:abstractNumId w:val="27"/>
  </w:num>
  <w:num w:numId="3">
    <w:abstractNumId w:val="32"/>
  </w:num>
  <w:num w:numId="4">
    <w:abstractNumId w:val="7"/>
  </w:num>
  <w:num w:numId="5">
    <w:abstractNumId w:val="18"/>
  </w:num>
  <w:num w:numId="6">
    <w:abstractNumId w:val="0"/>
  </w:num>
  <w:num w:numId="7">
    <w:abstractNumId w:val="24"/>
  </w:num>
  <w:num w:numId="8">
    <w:abstractNumId w:val="9"/>
  </w:num>
  <w:num w:numId="9">
    <w:abstractNumId w:val="1"/>
  </w:num>
  <w:num w:numId="10">
    <w:abstractNumId w:val="38"/>
  </w:num>
  <w:num w:numId="11">
    <w:abstractNumId w:val="21"/>
  </w:num>
  <w:num w:numId="12">
    <w:abstractNumId w:val="39"/>
  </w:num>
  <w:num w:numId="13">
    <w:abstractNumId w:val="25"/>
  </w:num>
  <w:num w:numId="14">
    <w:abstractNumId w:val="41"/>
  </w:num>
  <w:num w:numId="15">
    <w:abstractNumId w:val="14"/>
  </w:num>
  <w:num w:numId="16">
    <w:abstractNumId w:val="26"/>
  </w:num>
  <w:num w:numId="17">
    <w:abstractNumId w:val="11"/>
  </w:num>
  <w:num w:numId="18">
    <w:abstractNumId w:val="12"/>
  </w:num>
  <w:num w:numId="19">
    <w:abstractNumId w:val="35"/>
  </w:num>
  <w:num w:numId="20">
    <w:abstractNumId w:val="34"/>
  </w:num>
  <w:num w:numId="21">
    <w:abstractNumId w:val="4"/>
  </w:num>
  <w:num w:numId="22">
    <w:abstractNumId w:val="40"/>
  </w:num>
  <w:num w:numId="23">
    <w:abstractNumId w:val="5"/>
  </w:num>
  <w:num w:numId="24">
    <w:abstractNumId w:val="20"/>
  </w:num>
  <w:num w:numId="25">
    <w:abstractNumId w:val="30"/>
  </w:num>
  <w:num w:numId="26">
    <w:abstractNumId w:val="2"/>
  </w:num>
  <w:num w:numId="27">
    <w:abstractNumId w:val="10"/>
  </w:num>
  <w:num w:numId="28">
    <w:abstractNumId w:val="15"/>
  </w:num>
  <w:num w:numId="29">
    <w:abstractNumId w:val="36"/>
  </w:num>
  <w:num w:numId="30">
    <w:abstractNumId w:val="19"/>
  </w:num>
  <w:num w:numId="31">
    <w:abstractNumId w:val="17"/>
  </w:num>
  <w:num w:numId="32">
    <w:abstractNumId w:val="3"/>
  </w:num>
  <w:num w:numId="33">
    <w:abstractNumId w:val="13"/>
  </w:num>
  <w:num w:numId="34">
    <w:abstractNumId w:val="42"/>
  </w:num>
  <w:num w:numId="35">
    <w:abstractNumId w:val="8"/>
  </w:num>
  <w:num w:numId="36">
    <w:abstractNumId w:val="37"/>
  </w:num>
  <w:num w:numId="37">
    <w:abstractNumId w:val="6"/>
  </w:num>
  <w:num w:numId="38">
    <w:abstractNumId w:val="31"/>
  </w:num>
  <w:num w:numId="39">
    <w:abstractNumId w:val="33"/>
  </w:num>
  <w:num w:numId="40">
    <w:abstractNumId w:val="16"/>
  </w:num>
  <w:num w:numId="41">
    <w:abstractNumId w:val="29"/>
  </w:num>
  <w:num w:numId="42">
    <w:abstractNumId w:val="23"/>
  </w:num>
  <w:num w:numId="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AA8"/>
    <w:rsid w:val="00001B58"/>
    <w:rsid w:val="00004CB6"/>
    <w:rsid w:val="00011F2E"/>
    <w:rsid w:val="000215F3"/>
    <w:rsid w:val="00023425"/>
    <w:rsid w:val="00035F96"/>
    <w:rsid w:val="000363F0"/>
    <w:rsid w:val="000405FD"/>
    <w:rsid w:val="00065E67"/>
    <w:rsid w:val="00082103"/>
    <w:rsid w:val="000B1889"/>
    <w:rsid w:val="000C73F7"/>
    <w:rsid w:val="000F22E6"/>
    <w:rsid w:val="00103AEE"/>
    <w:rsid w:val="00104A35"/>
    <w:rsid w:val="00115538"/>
    <w:rsid w:val="00144C96"/>
    <w:rsid w:val="00156CC5"/>
    <w:rsid w:val="001700CE"/>
    <w:rsid w:val="00191154"/>
    <w:rsid w:val="001A46EA"/>
    <w:rsid w:val="001B5A85"/>
    <w:rsid w:val="001C7FBC"/>
    <w:rsid w:val="001E4DB3"/>
    <w:rsid w:val="001F4F2D"/>
    <w:rsid w:val="002121D5"/>
    <w:rsid w:val="00213E68"/>
    <w:rsid w:val="00215CB6"/>
    <w:rsid w:val="00223165"/>
    <w:rsid w:val="00232DC2"/>
    <w:rsid w:val="00234D9A"/>
    <w:rsid w:val="00246928"/>
    <w:rsid w:val="0026500D"/>
    <w:rsid w:val="0026551B"/>
    <w:rsid w:val="00266D1F"/>
    <w:rsid w:val="002723C2"/>
    <w:rsid w:val="002774D6"/>
    <w:rsid w:val="00294BC5"/>
    <w:rsid w:val="002A6463"/>
    <w:rsid w:val="002B6277"/>
    <w:rsid w:val="002C56E4"/>
    <w:rsid w:val="002D2264"/>
    <w:rsid w:val="002D29BC"/>
    <w:rsid w:val="002D3AA8"/>
    <w:rsid w:val="002D409A"/>
    <w:rsid w:val="002E0D1E"/>
    <w:rsid w:val="002E2482"/>
    <w:rsid w:val="002F26FF"/>
    <w:rsid w:val="00307155"/>
    <w:rsid w:val="003110BB"/>
    <w:rsid w:val="00327F94"/>
    <w:rsid w:val="00353942"/>
    <w:rsid w:val="003704D9"/>
    <w:rsid w:val="00386BDA"/>
    <w:rsid w:val="00397690"/>
    <w:rsid w:val="003A40D2"/>
    <w:rsid w:val="003C130A"/>
    <w:rsid w:val="003C5206"/>
    <w:rsid w:val="00401A30"/>
    <w:rsid w:val="00425EF0"/>
    <w:rsid w:val="00426517"/>
    <w:rsid w:val="00426A21"/>
    <w:rsid w:val="00427699"/>
    <w:rsid w:val="00430D62"/>
    <w:rsid w:val="004320C9"/>
    <w:rsid w:val="00443507"/>
    <w:rsid w:val="004504AA"/>
    <w:rsid w:val="00454C19"/>
    <w:rsid w:val="00487120"/>
    <w:rsid w:val="0049060D"/>
    <w:rsid w:val="00493737"/>
    <w:rsid w:val="004963D5"/>
    <w:rsid w:val="00496CAE"/>
    <w:rsid w:val="004B3072"/>
    <w:rsid w:val="004B3ACF"/>
    <w:rsid w:val="004B6FA3"/>
    <w:rsid w:val="004C3C70"/>
    <w:rsid w:val="004C509F"/>
    <w:rsid w:val="004C589B"/>
    <w:rsid w:val="004D3500"/>
    <w:rsid w:val="004E5491"/>
    <w:rsid w:val="004E7A86"/>
    <w:rsid w:val="00506CAB"/>
    <w:rsid w:val="00520FDA"/>
    <w:rsid w:val="00527868"/>
    <w:rsid w:val="00543F2D"/>
    <w:rsid w:val="00545BD8"/>
    <w:rsid w:val="005501AE"/>
    <w:rsid w:val="005513F4"/>
    <w:rsid w:val="0055161F"/>
    <w:rsid w:val="005744BD"/>
    <w:rsid w:val="0058753B"/>
    <w:rsid w:val="00594A2A"/>
    <w:rsid w:val="005B14B1"/>
    <w:rsid w:val="005B3CA8"/>
    <w:rsid w:val="005B7B38"/>
    <w:rsid w:val="005C0B1E"/>
    <w:rsid w:val="005D1D71"/>
    <w:rsid w:val="005D6394"/>
    <w:rsid w:val="00603A2C"/>
    <w:rsid w:val="00610BBA"/>
    <w:rsid w:val="00621168"/>
    <w:rsid w:val="00637FF6"/>
    <w:rsid w:val="006408F7"/>
    <w:rsid w:val="00641223"/>
    <w:rsid w:val="00644B0C"/>
    <w:rsid w:val="00657767"/>
    <w:rsid w:val="006620AF"/>
    <w:rsid w:val="00671786"/>
    <w:rsid w:val="00681EB2"/>
    <w:rsid w:val="00683637"/>
    <w:rsid w:val="00691674"/>
    <w:rsid w:val="006C49D7"/>
    <w:rsid w:val="006C4B23"/>
    <w:rsid w:val="006D0B87"/>
    <w:rsid w:val="006D3CEA"/>
    <w:rsid w:val="006E25A6"/>
    <w:rsid w:val="00701052"/>
    <w:rsid w:val="00701B23"/>
    <w:rsid w:val="007133AD"/>
    <w:rsid w:val="007174DD"/>
    <w:rsid w:val="007316C2"/>
    <w:rsid w:val="00736FCA"/>
    <w:rsid w:val="0074509C"/>
    <w:rsid w:val="00753BBC"/>
    <w:rsid w:val="00761EE5"/>
    <w:rsid w:val="007731C5"/>
    <w:rsid w:val="00777353"/>
    <w:rsid w:val="00783C07"/>
    <w:rsid w:val="007B19B4"/>
    <w:rsid w:val="007B5494"/>
    <w:rsid w:val="007B59BE"/>
    <w:rsid w:val="007C30E9"/>
    <w:rsid w:val="007C6204"/>
    <w:rsid w:val="007D0C1E"/>
    <w:rsid w:val="007E36DD"/>
    <w:rsid w:val="008008B2"/>
    <w:rsid w:val="00803017"/>
    <w:rsid w:val="00807E02"/>
    <w:rsid w:val="008304FD"/>
    <w:rsid w:val="0083284B"/>
    <w:rsid w:val="00857EA7"/>
    <w:rsid w:val="008722A9"/>
    <w:rsid w:val="008742F6"/>
    <w:rsid w:val="00881247"/>
    <w:rsid w:val="00886F1A"/>
    <w:rsid w:val="008927C2"/>
    <w:rsid w:val="0089610F"/>
    <w:rsid w:val="008A1AEE"/>
    <w:rsid w:val="008A1E74"/>
    <w:rsid w:val="008B6D68"/>
    <w:rsid w:val="008C7CDC"/>
    <w:rsid w:val="008D1A79"/>
    <w:rsid w:val="008D3A64"/>
    <w:rsid w:val="008D4D01"/>
    <w:rsid w:val="008E70E2"/>
    <w:rsid w:val="008E7ABE"/>
    <w:rsid w:val="008F39F6"/>
    <w:rsid w:val="008F45A3"/>
    <w:rsid w:val="009003B8"/>
    <w:rsid w:val="00905B2C"/>
    <w:rsid w:val="00912297"/>
    <w:rsid w:val="00930DC0"/>
    <w:rsid w:val="00936EEB"/>
    <w:rsid w:val="00940C02"/>
    <w:rsid w:val="00944F19"/>
    <w:rsid w:val="00953BE8"/>
    <w:rsid w:val="00954C5D"/>
    <w:rsid w:val="00984033"/>
    <w:rsid w:val="00997B76"/>
    <w:rsid w:val="009A5E3F"/>
    <w:rsid w:val="009A73E1"/>
    <w:rsid w:val="009C00C2"/>
    <w:rsid w:val="00A26090"/>
    <w:rsid w:val="00A26724"/>
    <w:rsid w:val="00A33055"/>
    <w:rsid w:val="00A425D3"/>
    <w:rsid w:val="00A4504C"/>
    <w:rsid w:val="00A46282"/>
    <w:rsid w:val="00A47758"/>
    <w:rsid w:val="00A53A11"/>
    <w:rsid w:val="00A540CC"/>
    <w:rsid w:val="00A556EA"/>
    <w:rsid w:val="00A651B3"/>
    <w:rsid w:val="00A72018"/>
    <w:rsid w:val="00A76F00"/>
    <w:rsid w:val="00A83FDE"/>
    <w:rsid w:val="00A90EE1"/>
    <w:rsid w:val="00AA3F66"/>
    <w:rsid w:val="00AB0B7F"/>
    <w:rsid w:val="00AC700C"/>
    <w:rsid w:val="00AC79D9"/>
    <w:rsid w:val="00AE3955"/>
    <w:rsid w:val="00AE56B3"/>
    <w:rsid w:val="00AF4F4B"/>
    <w:rsid w:val="00B0099F"/>
    <w:rsid w:val="00B07BFA"/>
    <w:rsid w:val="00B16C04"/>
    <w:rsid w:val="00B464E2"/>
    <w:rsid w:val="00B76ABC"/>
    <w:rsid w:val="00B82E5B"/>
    <w:rsid w:val="00BA3376"/>
    <w:rsid w:val="00BB4999"/>
    <w:rsid w:val="00BC48F4"/>
    <w:rsid w:val="00BD3358"/>
    <w:rsid w:val="00BD3D1F"/>
    <w:rsid w:val="00BE0DD5"/>
    <w:rsid w:val="00BF552A"/>
    <w:rsid w:val="00C05B3E"/>
    <w:rsid w:val="00C32361"/>
    <w:rsid w:val="00C349D6"/>
    <w:rsid w:val="00C429F0"/>
    <w:rsid w:val="00C45B94"/>
    <w:rsid w:val="00C50C17"/>
    <w:rsid w:val="00C5769D"/>
    <w:rsid w:val="00C735CD"/>
    <w:rsid w:val="00C750E3"/>
    <w:rsid w:val="00C767DB"/>
    <w:rsid w:val="00C95AAD"/>
    <w:rsid w:val="00CA1060"/>
    <w:rsid w:val="00CA3D8D"/>
    <w:rsid w:val="00CB5D82"/>
    <w:rsid w:val="00CC451D"/>
    <w:rsid w:val="00CD4D5A"/>
    <w:rsid w:val="00CD5566"/>
    <w:rsid w:val="00CD6900"/>
    <w:rsid w:val="00CF2954"/>
    <w:rsid w:val="00CF74DB"/>
    <w:rsid w:val="00D001EA"/>
    <w:rsid w:val="00D040BF"/>
    <w:rsid w:val="00D05679"/>
    <w:rsid w:val="00D06D90"/>
    <w:rsid w:val="00D2115A"/>
    <w:rsid w:val="00D23CFE"/>
    <w:rsid w:val="00D24BB0"/>
    <w:rsid w:val="00D258D7"/>
    <w:rsid w:val="00D27310"/>
    <w:rsid w:val="00D368D6"/>
    <w:rsid w:val="00D37D81"/>
    <w:rsid w:val="00D409C6"/>
    <w:rsid w:val="00D5483B"/>
    <w:rsid w:val="00D75B53"/>
    <w:rsid w:val="00D8470A"/>
    <w:rsid w:val="00D91158"/>
    <w:rsid w:val="00D942EA"/>
    <w:rsid w:val="00DB1DE8"/>
    <w:rsid w:val="00DD0D4F"/>
    <w:rsid w:val="00DD5A03"/>
    <w:rsid w:val="00DE37F3"/>
    <w:rsid w:val="00DE3DFF"/>
    <w:rsid w:val="00DF7696"/>
    <w:rsid w:val="00E0483A"/>
    <w:rsid w:val="00E44529"/>
    <w:rsid w:val="00E45CCA"/>
    <w:rsid w:val="00E51B86"/>
    <w:rsid w:val="00E53ADE"/>
    <w:rsid w:val="00E54CD1"/>
    <w:rsid w:val="00E60A28"/>
    <w:rsid w:val="00E7276C"/>
    <w:rsid w:val="00E76047"/>
    <w:rsid w:val="00E76EFA"/>
    <w:rsid w:val="00E942F2"/>
    <w:rsid w:val="00EA0A0F"/>
    <w:rsid w:val="00EA2780"/>
    <w:rsid w:val="00EA3A38"/>
    <w:rsid w:val="00EA528F"/>
    <w:rsid w:val="00EA551D"/>
    <w:rsid w:val="00EB3AB2"/>
    <w:rsid w:val="00EC242D"/>
    <w:rsid w:val="00EC73AD"/>
    <w:rsid w:val="00ED5306"/>
    <w:rsid w:val="00EE6D9B"/>
    <w:rsid w:val="00F005D7"/>
    <w:rsid w:val="00F04B9D"/>
    <w:rsid w:val="00F222B4"/>
    <w:rsid w:val="00F26BB4"/>
    <w:rsid w:val="00F30CEC"/>
    <w:rsid w:val="00F31A20"/>
    <w:rsid w:val="00F341D6"/>
    <w:rsid w:val="00F51D7A"/>
    <w:rsid w:val="00F5238C"/>
    <w:rsid w:val="00F60AA4"/>
    <w:rsid w:val="00F80EE9"/>
    <w:rsid w:val="00F86238"/>
    <w:rsid w:val="00FA03C7"/>
    <w:rsid w:val="00FA3570"/>
    <w:rsid w:val="00FB038C"/>
    <w:rsid w:val="00FB393B"/>
    <w:rsid w:val="00FB7B21"/>
    <w:rsid w:val="00FC072F"/>
    <w:rsid w:val="00FD54B9"/>
    <w:rsid w:val="00FE5D1E"/>
    <w:rsid w:val="00FF07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6833D"/>
  <w15:docId w15:val="{5A15580B-47BB-462D-BF66-20BDE4B97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3A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3AA8"/>
    <w:rPr>
      <w:rFonts w:ascii="Tahoma" w:hAnsi="Tahoma" w:cs="Tahoma"/>
      <w:sz w:val="16"/>
      <w:szCs w:val="16"/>
    </w:rPr>
  </w:style>
  <w:style w:type="paragraph" w:customStyle="1" w:styleId="Default">
    <w:name w:val="Default"/>
    <w:rsid w:val="002D3AA8"/>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qFormat/>
    <w:rsid w:val="002D3AA8"/>
    <w:pPr>
      <w:ind w:left="720"/>
      <w:contextualSpacing/>
    </w:pPr>
  </w:style>
  <w:style w:type="paragraph" w:customStyle="1" w:styleId="default0">
    <w:name w:val="default"/>
    <w:basedOn w:val="Normal"/>
    <w:rsid w:val="002D3AA8"/>
    <w:pPr>
      <w:autoSpaceDE w:val="0"/>
      <w:autoSpaceDN w:val="0"/>
      <w:spacing w:after="0" w:line="240" w:lineRule="auto"/>
    </w:pPr>
    <w:rPr>
      <w:rFonts w:ascii="Tahoma" w:hAnsi="Tahoma" w:cs="Tahoma"/>
      <w:color w:val="000000"/>
      <w:sz w:val="24"/>
      <w:szCs w:val="24"/>
      <w:lang w:eastAsia="en-GB"/>
    </w:rPr>
  </w:style>
  <w:style w:type="paragraph" w:styleId="NormalWeb">
    <w:name w:val="Normal (Web)"/>
    <w:basedOn w:val="Normal"/>
    <w:uiPriority w:val="99"/>
    <w:unhideWhenUsed/>
    <w:rsid w:val="002D3AA8"/>
    <w:pPr>
      <w:spacing w:after="0" w:line="240" w:lineRule="auto"/>
    </w:pPr>
    <w:rPr>
      <w:rFonts w:ascii="Times New Roman" w:hAnsi="Times New Roman" w:cs="Times New Roman"/>
      <w:sz w:val="24"/>
      <w:szCs w:val="24"/>
      <w:lang w:eastAsia="en-GB"/>
    </w:rPr>
  </w:style>
  <w:style w:type="character" w:styleId="Hyperlink">
    <w:name w:val="Hyperlink"/>
    <w:basedOn w:val="DefaultParagraphFont"/>
    <w:uiPriority w:val="99"/>
    <w:unhideWhenUsed/>
    <w:rsid w:val="00AC79D9"/>
    <w:rPr>
      <w:color w:val="0000FF" w:themeColor="hyperlink"/>
      <w:u w:val="single"/>
    </w:rPr>
  </w:style>
  <w:style w:type="paragraph" w:styleId="Header">
    <w:name w:val="header"/>
    <w:basedOn w:val="Normal"/>
    <w:link w:val="HeaderChar"/>
    <w:uiPriority w:val="99"/>
    <w:unhideWhenUsed/>
    <w:rsid w:val="003539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3942"/>
  </w:style>
  <w:style w:type="paragraph" w:styleId="Footer">
    <w:name w:val="footer"/>
    <w:basedOn w:val="Normal"/>
    <w:link w:val="FooterChar"/>
    <w:uiPriority w:val="99"/>
    <w:unhideWhenUsed/>
    <w:rsid w:val="003539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3942"/>
  </w:style>
  <w:style w:type="paragraph" w:customStyle="1" w:styleId="xmsonormal">
    <w:name w:val="x_msonormal"/>
    <w:basedOn w:val="Normal"/>
    <w:rsid w:val="00D409C6"/>
    <w:pPr>
      <w:spacing w:after="0" w:line="240" w:lineRule="auto"/>
    </w:pPr>
    <w:rPr>
      <w:rFonts w:ascii="Calibri" w:hAnsi="Calibri" w:cs="Times New Roman"/>
      <w:lang w:eastAsia="en-GB"/>
    </w:rPr>
  </w:style>
  <w:style w:type="table" w:styleId="TableGrid">
    <w:name w:val="Table Grid"/>
    <w:basedOn w:val="TableNormal"/>
    <w:uiPriority w:val="59"/>
    <w:rsid w:val="008F4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8F4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A40D2"/>
    <w:rPr>
      <w:sz w:val="16"/>
      <w:szCs w:val="16"/>
    </w:rPr>
  </w:style>
  <w:style w:type="paragraph" w:styleId="CommentText">
    <w:name w:val="annotation text"/>
    <w:basedOn w:val="Normal"/>
    <w:link w:val="CommentTextChar"/>
    <w:uiPriority w:val="99"/>
    <w:semiHidden/>
    <w:unhideWhenUsed/>
    <w:rsid w:val="003A40D2"/>
    <w:pPr>
      <w:spacing w:line="240" w:lineRule="auto"/>
    </w:pPr>
    <w:rPr>
      <w:sz w:val="20"/>
      <w:szCs w:val="20"/>
    </w:rPr>
  </w:style>
  <w:style w:type="character" w:customStyle="1" w:styleId="CommentTextChar">
    <w:name w:val="Comment Text Char"/>
    <w:basedOn w:val="DefaultParagraphFont"/>
    <w:link w:val="CommentText"/>
    <w:uiPriority w:val="99"/>
    <w:semiHidden/>
    <w:rsid w:val="003A40D2"/>
    <w:rPr>
      <w:sz w:val="20"/>
      <w:szCs w:val="20"/>
    </w:rPr>
  </w:style>
  <w:style w:type="paragraph" w:styleId="CommentSubject">
    <w:name w:val="annotation subject"/>
    <w:basedOn w:val="CommentText"/>
    <w:next w:val="CommentText"/>
    <w:link w:val="CommentSubjectChar"/>
    <w:uiPriority w:val="99"/>
    <w:semiHidden/>
    <w:unhideWhenUsed/>
    <w:rsid w:val="003A40D2"/>
    <w:rPr>
      <w:b/>
      <w:bCs/>
    </w:rPr>
  </w:style>
  <w:style w:type="character" w:customStyle="1" w:styleId="CommentSubjectChar">
    <w:name w:val="Comment Subject Char"/>
    <w:basedOn w:val="CommentTextChar"/>
    <w:link w:val="CommentSubject"/>
    <w:uiPriority w:val="99"/>
    <w:semiHidden/>
    <w:rsid w:val="003A40D2"/>
    <w:rPr>
      <w:b/>
      <w:bCs/>
      <w:sz w:val="20"/>
      <w:szCs w:val="20"/>
    </w:rPr>
  </w:style>
  <w:style w:type="character" w:customStyle="1" w:styleId="UnresolvedMention1">
    <w:name w:val="Unresolved Mention1"/>
    <w:basedOn w:val="DefaultParagraphFont"/>
    <w:uiPriority w:val="99"/>
    <w:semiHidden/>
    <w:unhideWhenUsed/>
    <w:rsid w:val="007C6204"/>
    <w:rPr>
      <w:color w:val="605E5C"/>
      <w:shd w:val="clear" w:color="auto" w:fill="E1DFDD"/>
    </w:rPr>
  </w:style>
  <w:style w:type="character" w:styleId="UnresolvedMention">
    <w:name w:val="Unresolved Mention"/>
    <w:basedOn w:val="DefaultParagraphFont"/>
    <w:uiPriority w:val="99"/>
    <w:semiHidden/>
    <w:unhideWhenUsed/>
    <w:rsid w:val="007174DD"/>
    <w:rPr>
      <w:color w:val="605E5C"/>
      <w:shd w:val="clear" w:color="auto" w:fill="E1DFDD"/>
    </w:rPr>
  </w:style>
  <w:style w:type="paragraph" w:customStyle="1" w:styleId="legclearfix">
    <w:name w:val="legclearfix"/>
    <w:basedOn w:val="Normal"/>
    <w:rsid w:val="00F26BB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gds">
    <w:name w:val="legds"/>
    <w:basedOn w:val="DefaultParagraphFont"/>
    <w:rsid w:val="00F26B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869349">
      <w:bodyDiv w:val="1"/>
      <w:marLeft w:val="0"/>
      <w:marRight w:val="0"/>
      <w:marTop w:val="0"/>
      <w:marBottom w:val="0"/>
      <w:divBdr>
        <w:top w:val="none" w:sz="0" w:space="0" w:color="auto"/>
        <w:left w:val="none" w:sz="0" w:space="0" w:color="auto"/>
        <w:bottom w:val="none" w:sz="0" w:space="0" w:color="auto"/>
        <w:right w:val="none" w:sz="0" w:space="0" w:color="auto"/>
      </w:divBdr>
    </w:div>
    <w:div w:id="1315186668">
      <w:bodyDiv w:val="1"/>
      <w:marLeft w:val="0"/>
      <w:marRight w:val="0"/>
      <w:marTop w:val="0"/>
      <w:marBottom w:val="0"/>
      <w:divBdr>
        <w:top w:val="none" w:sz="0" w:space="0" w:color="auto"/>
        <w:left w:val="none" w:sz="0" w:space="0" w:color="auto"/>
        <w:bottom w:val="none" w:sz="0" w:space="0" w:color="auto"/>
        <w:right w:val="none" w:sz="0" w:space="0" w:color="auto"/>
      </w:divBdr>
    </w:div>
    <w:div w:id="167853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package" Target="embeddings/Microsoft_Word_Document3.docx"/><Relationship Id="rId26" Type="http://schemas.openxmlformats.org/officeDocument/2006/relationships/package" Target="embeddings/Microsoft_Word_Document7.docx"/><Relationship Id="rId21" Type="http://schemas.openxmlformats.org/officeDocument/2006/relationships/image" Target="media/image7.emf"/><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package" Target="embeddings/Microsoft_Word_Document.docx"/><Relationship Id="rId17" Type="http://schemas.openxmlformats.org/officeDocument/2006/relationships/image" Target="media/image5.emf"/><Relationship Id="rId25" Type="http://schemas.openxmlformats.org/officeDocument/2006/relationships/image" Target="media/image9.emf"/><Relationship Id="rId33" Type="http://schemas.openxmlformats.org/officeDocument/2006/relationships/footer" Target="footer1.xml"/><Relationship Id="rId38"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package" Target="embeddings/Microsoft_Word_Document2.docx"/><Relationship Id="rId20" Type="http://schemas.openxmlformats.org/officeDocument/2006/relationships/package" Target="embeddings/Microsoft_Word_Document4.docx"/><Relationship Id="rId29" Type="http://schemas.openxmlformats.org/officeDocument/2006/relationships/image" Target="media/image11.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24" Type="http://schemas.openxmlformats.org/officeDocument/2006/relationships/package" Target="embeddings/Microsoft_Word_Document6.docx"/><Relationship Id="rId32" Type="http://schemas.openxmlformats.org/officeDocument/2006/relationships/package" Target="embeddings/Microsoft_Word_Document10.docx"/><Relationship Id="rId37"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package" Target="embeddings/Microsoft_Word_Document8.docx"/><Relationship Id="rId36" Type="http://schemas.openxmlformats.org/officeDocument/2006/relationships/customXml" Target="../customXml/item1.xml"/><Relationship Id="rId10" Type="http://schemas.openxmlformats.org/officeDocument/2006/relationships/hyperlink" Target="mailto:christopher.sawdon@redcar-clevelland.gov.uk" TargetMode="External"/><Relationship Id="rId19" Type="http://schemas.openxmlformats.org/officeDocument/2006/relationships/image" Target="media/image6.emf"/><Relationship Id="rId31" Type="http://schemas.openxmlformats.org/officeDocument/2006/relationships/image" Target="media/image12.emf"/><Relationship Id="rId4" Type="http://schemas.openxmlformats.org/officeDocument/2006/relationships/webSettings" Target="webSettings.xml"/><Relationship Id="rId9" Type="http://schemas.openxmlformats.org/officeDocument/2006/relationships/hyperlink" Target="mailto:julie.mcdowell@recar-cleveland.gov.uk" TargetMode="External"/><Relationship Id="rId14" Type="http://schemas.openxmlformats.org/officeDocument/2006/relationships/package" Target="embeddings/Microsoft_Word_Document1.docx"/><Relationship Id="rId22" Type="http://schemas.openxmlformats.org/officeDocument/2006/relationships/package" Target="embeddings/Microsoft_Word_Document5.docx"/><Relationship Id="rId27" Type="http://schemas.openxmlformats.org/officeDocument/2006/relationships/image" Target="media/image10.emf"/><Relationship Id="rId30" Type="http://schemas.openxmlformats.org/officeDocument/2006/relationships/package" Target="embeddings/Microsoft_Word_Document9.docx"/><Relationship Id="rId35" Type="http://schemas.openxmlformats.org/officeDocument/2006/relationships/theme" Target="theme/theme1.xml"/><Relationship Id="rId8" Type="http://schemas.openxmlformats.org/officeDocument/2006/relationships/hyperlink" Target="mailto:Josephine.Furness@redcar-cleveland.gov.uk"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D14249139A5E4195BDA2A5C5650F80" ma:contentTypeVersion="11" ma:contentTypeDescription="Create a new document." ma:contentTypeScope="" ma:versionID="55e043b40c2e17c1f94b5997c5db5e37">
  <xsd:schema xmlns:xsd="http://www.w3.org/2001/XMLSchema" xmlns:xs="http://www.w3.org/2001/XMLSchema" xmlns:p="http://schemas.microsoft.com/office/2006/metadata/properties" xmlns:ns2="4d538110-f1f0-4431-8983-c07361269b7d" xmlns:ns3="df221400-832e-4bed-99ee-f9d34e04656b" targetNamespace="http://schemas.microsoft.com/office/2006/metadata/properties" ma:root="true" ma:fieldsID="07a719b3bf4bb9ceb8527c3a27cf9372" ns2:_="" ns3:_="">
    <xsd:import namespace="4d538110-f1f0-4431-8983-c07361269b7d"/>
    <xsd:import namespace="df221400-832e-4bed-99ee-f9d34e0465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538110-f1f0-4431-8983-c07361269b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cdfec08-ec91-420d-9d9d-f014eab75a7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221400-832e-4bed-99ee-f9d34e04656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d538110-f1f0-4431-8983-c07361269b7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9171953-E1B8-422B-BABA-53E30AD17B03}"/>
</file>

<file path=customXml/itemProps2.xml><?xml version="1.0" encoding="utf-8"?>
<ds:datastoreItem xmlns:ds="http://schemas.openxmlformats.org/officeDocument/2006/customXml" ds:itemID="{700F5017-BE45-4F3C-B731-D30070C9320A}"/>
</file>

<file path=customXml/itemProps3.xml><?xml version="1.0" encoding="utf-8"?>
<ds:datastoreItem xmlns:ds="http://schemas.openxmlformats.org/officeDocument/2006/customXml" ds:itemID="{A3C864C8-11B6-4433-B8D0-CEA6F979B4D9}"/>
</file>

<file path=docProps/app.xml><?xml version="1.0" encoding="utf-8"?>
<Properties xmlns="http://schemas.openxmlformats.org/officeDocument/2006/extended-properties" xmlns:vt="http://schemas.openxmlformats.org/officeDocument/2006/docPropsVTypes">
  <Template>Normal</Template>
  <TotalTime>19</TotalTime>
  <Pages>22</Pages>
  <Words>6638</Words>
  <Characters>37837</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RCBC</Company>
  <LinksUpToDate>false</LinksUpToDate>
  <CharactersWithSpaces>44387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McDowell, Julie</dc:creator>
  <cp:lastModifiedBy>Monica Wheater</cp:lastModifiedBy>
  <cp:revision>2</cp:revision>
  <dcterms:created xsi:type="dcterms:W3CDTF">2021-04-13T13:02:00Z</dcterms:created>
  <dcterms:modified xsi:type="dcterms:W3CDTF">2021-04-13T13:02:00Z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0x010100AFD14249139A5E4195BDA2A5C5650F80</vt:lpwstr>
  </property>
</Properties>
</file>