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0A1D" w14:textId="77777777" w:rsidR="006F3E8D" w:rsidRPr="002856EA" w:rsidRDefault="006F3E8D" w:rsidP="00A07089">
      <w:pPr>
        <w:jc w:val="center"/>
        <w:rPr>
          <w:rFonts w:ascii="Arial" w:hAnsi="Arial" w:cs="Arial"/>
          <w:b/>
          <w:sz w:val="28"/>
        </w:rPr>
      </w:pPr>
      <w:r w:rsidRPr="002856EA">
        <w:rPr>
          <w:rFonts w:ascii="Arial" w:hAnsi="Arial" w:cs="Arial"/>
          <w:b/>
          <w:noProof/>
          <w:sz w:val="28"/>
        </w:rPr>
        <w:drawing>
          <wp:inline distT="0" distB="0" distL="0" distR="0" wp14:anchorId="4C2A7909" wp14:editId="0910FFD7">
            <wp:extent cx="1187450" cy="1187450"/>
            <wp:effectExtent l="0" t="0" r="0" b="0"/>
            <wp:docPr id="2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text on i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647" cy="118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78A3E" w14:textId="77777777" w:rsidR="007A7AB2" w:rsidRPr="002856EA" w:rsidRDefault="007A7AB2" w:rsidP="007A7AB2">
      <w:pPr>
        <w:pStyle w:val="Heading1"/>
        <w:jc w:val="center"/>
        <w:rPr>
          <w:sz w:val="40"/>
          <w:szCs w:val="40"/>
        </w:rPr>
      </w:pPr>
      <w:bookmarkStart w:id="0" w:name="Dropdown210"/>
      <w:r w:rsidRPr="002856EA">
        <w:rPr>
          <w:sz w:val="40"/>
          <w:szCs w:val="40"/>
        </w:rPr>
        <w:t>Handwriting Recommendations</w:t>
      </w:r>
    </w:p>
    <w:p w14:paraId="19BF39A1" w14:textId="77777777" w:rsidR="007A7AB2" w:rsidRPr="002856EA" w:rsidRDefault="007A7AB2" w:rsidP="007A7AB2">
      <w:pPr>
        <w:rPr>
          <w:rFonts w:ascii="Arial" w:hAnsi="Arial" w:cs="Arial"/>
        </w:rPr>
      </w:pPr>
    </w:p>
    <w:p w14:paraId="58128571" w14:textId="77777777" w:rsidR="007A7AB2" w:rsidRPr="002856EA" w:rsidRDefault="007A7AB2" w:rsidP="007A7AB2">
      <w:pPr>
        <w:pStyle w:val="ListParagraph"/>
        <w:numPr>
          <w:ilvl w:val="0"/>
          <w:numId w:val="41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Give opportunities to use large smooth and textured paper and a variety of media e.g. paint, chunky pens, and crayons. Use sand and glue to reproduce letter shapes and patterns linked to letter shapes.</w:t>
      </w:r>
    </w:p>
    <w:p w14:paraId="5996237B" w14:textId="77777777" w:rsidR="007A7AB2" w:rsidRPr="002856EA" w:rsidRDefault="007A7AB2" w:rsidP="007A7AB2">
      <w:pPr>
        <w:rPr>
          <w:rFonts w:ascii="Arial" w:hAnsi="Arial" w:cs="Arial"/>
        </w:rPr>
      </w:pPr>
    </w:p>
    <w:p w14:paraId="6FDC00F2" w14:textId="77777777" w:rsidR="007A7AB2" w:rsidRPr="002856EA" w:rsidRDefault="007A7AB2" w:rsidP="007A7AB2">
      <w:pPr>
        <w:pStyle w:val="ListParagraph"/>
        <w:numPr>
          <w:ilvl w:val="0"/>
          <w:numId w:val="41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 xml:space="preserve">It is important to ensure from the outset that a correct pencil grip is developed. </w:t>
      </w:r>
    </w:p>
    <w:p w14:paraId="661D26E4" w14:textId="77777777" w:rsidR="007A7AB2" w:rsidRPr="002856EA" w:rsidRDefault="007A7AB2" w:rsidP="007A7AB2">
      <w:pPr>
        <w:rPr>
          <w:rFonts w:ascii="Arial" w:hAnsi="Arial" w:cs="Arial"/>
        </w:rPr>
      </w:pPr>
    </w:p>
    <w:p w14:paraId="0769F716" w14:textId="77777777" w:rsidR="007A7AB2" w:rsidRPr="002856EA" w:rsidRDefault="007A7AB2" w:rsidP="007A7AB2">
      <w:pPr>
        <w:pStyle w:val="ListParagraph"/>
        <w:numPr>
          <w:ilvl w:val="0"/>
          <w:numId w:val="41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 xml:space="preserve">To help reinforce letter formation try ‘rainbow colouring’ by using different coloured pencils or felt-tips to overwrite one letter.  Start with the largest letter shape and ask the pupil to repeat the formation inside the letter using different colours e.g. </w:t>
      </w:r>
    </w:p>
    <w:p w14:paraId="0738BCF2" w14:textId="77777777" w:rsidR="007A7AB2" w:rsidRPr="002856EA" w:rsidRDefault="007A7AB2" w:rsidP="007A7AB2">
      <w:pPr>
        <w:rPr>
          <w:rFonts w:ascii="Arial" w:hAnsi="Arial" w:cs="Arial"/>
        </w:rPr>
      </w:pPr>
      <w:r w:rsidRPr="002856E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8663A" wp14:editId="0576B6A9">
                <wp:simplePos x="0" y="0"/>
                <wp:positionH relativeFrom="column">
                  <wp:posOffset>1751965</wp:posOffset>
                </wp:positionH>
                <wp:positionV relativeFrom="paragraph">
                  <wp:posOffset>51435</wp:posOffset>
                </wp:positionV>
                <wp:extent cx="995045" cy="843915"/>
                <wp:effectExtent l="0" t="0" r="1460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" cy="843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84F760" w14:textId="77777777" w:rsidR="007A7AB2" w:rsidRDefault="007A7AB2" w:rsidP="007A7AB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6131F80" wp14:editId="06AC54A2">
                                  <wp:extent cx="803910" cy="773430"/>
                                  <wp:effectExtent l="0" t="0" r="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910" cy="773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8663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37.95pt;margin-top:4.05pt;width:78.35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73fQIAAIwFAAAOAAAAZHJzL2Uyb0RvYy54bWysVEtPGzEQvlfqf7B8L5tAoCRig1IQVSUE&#10;qFBxdrw2sfB6XHuS3fTXM/ZuHlAuVL3sjj3fvD7PzNl5W1u2UiEacCUfHgw4U05CZdxTyX89XH05&#10;5SyicJWw4FTJ1yry8+nnT2eNn6hDWICtVGDkxMVJ40u+QPSToohyoWoRD8ArR0oNoRZIx/BUVEE0&#10;5L22xeFgcFI0ECofQKoY6fayU/Jp9q+1knirdVTIbMkpN8zfkL/z9C2mZ2LyFIRfGNmnIf4hi1oY&#10;R0G3ri4FCrYM5i9XtZEBImg8kFAXoLWRKtdA1QwHb6q5Xwivci1ETvRbmuL/cytvVvf+LjBsv0FL&#10;D5gIaXycRLpM9bQ61OlPmTLSE4XrLW2qRSbpcjwejYakkaQ6HR2Nh8fJS7Ez9iHidwU1S0LJA71K&#10;JkusriN20A0kxYpgTXVlrM2H1Anqwga2EvSGFnOK5PwVyjrWlPzk6HiQHb/SJddb+7kV8rlPbw9F&#10;/qxL4VTumT6tHRFZwrVVCWPdT6WZqTIf7+QopFRum2dGJ5Smij5i2ON3WX3EuKuDLHJkcLg1ro2D&#10;0LH0mtrqeUOt7vD0hnt1JxHbeds3yByqNfVNgG6kopdXhoi+FhHvRKAZooagvYC39NEW6HWglzhb&#10;QPjz3n3CU2uTlrOGZrLk8fdSBMWZ/eGo6cfD0SgNcT6Mjr8e0iHsa+b7GresL4BaZkgbyMssJjza&#10;jagD1I+0PmYpKqmEkxS75LgRL7DbFLR+pJrNMojG1gu8dvdeJteJ3tRgD+2jCL5vcKTJuIHN9IrJ&#10;mz7vsMnSwWyJoE0egkRwx2pPPI18HqN+PaWdsn/OqN0Snb4AAAD//wMAUEsDBBQABgAIAAAAIQCE&#10;qVeH3QAAAAkBAAAPAAAAZHJzL2Rvd25yZXYueG1sTI/BTsMwEETvSPyDtUjcqJNQShriVIAKl54o&#10;iLMbu7ZFvI5sNw1/z3KC42qeZt62m9kPbNIxuYACykUBTGMflEMj4OP95aYGlrJEJYeAWsC3TrDp&#10;Li9a2ahwxjc97bNhVIKpkQJszmPDeeqt9jItwqiRsmOIXmY6o+EqyjOV+4FXRbHiXjqkBStH/Wx1&#10;/7U/eQHbJ7M2fS2j3dbKuWn+PO7MqxDXV/PjA7Cs5/wHw68+qUNHTodwQpXYIKC6v1sTKqAugVG+&#10;vK1WwA4ELssCeNfy/x90PwAAAP//AwBQSwECLQAUAAYACAAAACEAtoM4kv4AAADhAQAAEwAAAAAA&#10;AAAAAAAAAAAAAAAAW0NvbnRlbnRfVHlwZXNdLnhtbFBLAQItABQABgAIAAAAIQA4/SH/1gAAAJQB&#10;AAALAAAAAAAAAAAAAAAAAC8BAABfcmVscy8ucmVsc1BLAQItABQABgAIAAAAIQAVnL73fQIAAIwF&#10;AAAOAAAAAAAAAAAAAAAAAC4CAABkcnMvZTJvRG9jLnhtbFBLAQItABQABgAIAAAAIQCEqVeH3QAA&#10;AAkBAAAPAAAAAAAAAAAAAAAAANcEAABkcnMvZG93bnJldi54bWxQSwUGAAAAAAQABADzAAAA4QUA&#10;AAAA&#10;" fillcolor="white [3201]" strokeweight=".5pt">
                <v:textbox>
                  <w:txbxContent>
                    <w:p w14:paraId="7684F760" w14:textId="77777777" w:rsidR="007A7AB2" w:rsidRDefault="007A7AB2" w:rsidP="007A7AB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6131F80" wp14:editId="06AC54A2">
                            <wp:extent cx="803910" cy="773430"/>
                            <wp:effectExtent l="0" t="0" r="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910" cy="773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6B53B00" w14:textId="77777777" w:rsidR="007A7AB2" w:rsidRPr="002856EA" w:rsidRDefault="007A7AB2" w:rsidP="007A7AB2">
      <w:pPr>
        <w:pStyle w:val="Header"/>
        <w:rPr>
          <w:rFonts w:ascii="Arial" w:hAnsi="Arial" w:cs="Arial"/>
        </w:rPr>
      </w:pPr>
    </w:p>
    <w:p w14:paraId="11A5337D" w14:textId="77777777" w:rsidR="007A7AB2" w:rsidRPr="002856EA" w:rsidRDefault="007A7AB2" w:rsidP="007A7AB2">
      <w:pPr>
        <w:pStyle w:val="Header"/>
        <w:rPr>
          <w:rFonts w:ascii="Arial" w:hAnsi="Arial" w:cs="Arial"/>
        </w:rPr>
      </w:pPr>
    </w:p>
    <w:p w14:paraId="09B4F6A4" w14:textId="77777777" w:rsidR="007A7AB2" w:rsidRPr="002856EA" w:rsidRDefault="007A7AB2" w:rsidP="007A7AB2">
      <w:pPr>
        <w:pStyle w:val="Header"/>
        <w:rPr>
          <w:rFonts w:ascii="Arial" w:hAnsi="Arial" w:cs="Arial"/>
        </w:rPr>
      </w:pPr>
    </w:p>
    <w:p w14:paraId="7E6695D7" w14:textId="77777777" w:rsidR="007A7AB2" w:rsidRPr="002856EA" w:rsidRDefault="007A7AB2" w:rsidP="007A7AB2">
      <w:pPr>
        <w:pStyle w:val="Header"/>
        <w:rPr>
          <w:rFonts w:ascii="Arial" w:hAnsi="Arial" w:cs="Arial"/>
        </w:rPr>
      </w:pPr>
    </w:p>
    <w:p w14:paraId="408F5603" w14:textId="77777777" w:rsidR="007A7AB2" w:rsidRPr="002856EA" w:rsidRDefault="007A7AB2" w:rsidP="007A7AB2">
      <w:pPr>
        <w:rPr>
          <w:rFonts w:ascii="Arial" w:hAnsi="Arial" w:cs="Arial"/>
        </w:rPr>
      </w:pPr>
    </w:p>
    <w:p w14:paraId="55E38323" w14:textId="77777777" w:rsidR="007A7AB2" w:rsidRPr="002856EA" w:rsidRDefault="007A7AB2" w:rsidP="007A7AB2">
      <w:pPr>
        <w:pStyle w:val="ListParagraph"/>
        <w:numPr>
          <w:ilvl w:val="0"/>
          <w:numId w:val="41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Ensure that the pupil sits correctly and holds the paper steady with their other hand, as they write.</w:t>
      </w:r>
    </w:p>
    <w:p w14:paraId="142AAB96" w14:textId="77777777" w:rsidR="007A7AB2" w:rsidRPr="002856EA" w:rsidRDefault="007A7AB2" w:rsidP="007A7AB2">
      <w:pPr>
        <w:rPr>
          <w:rFonts w:ascii="Arial" w:hAnsi="Arial" w:cs="Arial"/>
        </w:rPr>
      </w:pPr>
    </w:p>
    <w:p w14:paraId="4405531D" w14:textId="77777777" w:rsidR="007A7AB2" w:rsidRPr="002856EA" w:rsidRDefault="007A7AB2" w:rsidP="007A7AB2">
      <w:pPr>
        <w:pStyle w:val="ListParagraph"/>
        <w:numPr>
          <w:ilvl w:val="0"/>
          <w:numId w:val="41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Use line guides or specially designed handwriting exercise books, to achieve writing of an acceptable size, with capital letters, ascenders and descenders appropriately placed.</w:t>
      </w:r>
    </w:p>
    <w:p w14:paraId="1B524D2A" w14:textId="77777777" w:rsidR="007A7AB2" w:rsidRPr="002856EA" w:rsidRDefault="007A7AB2" w:rsidP="007A7AB2">
      <w:pPr>
        <w:rPr>
          <w:rFonts w:ascii="Arial" w:hAnsi="Arial" w:cs="Arial"/>
        </w:rPr>
      </w:pPr>
    </w:p>
    <w:p w14:paraId="3F66FEA1" w14:textId="77777777" w:rsidR="007A7AB2" w:rsidRPr="002856EA" w:rsidRDefault="007A7AB2" w:rsidP="007A7AB2">
      <w:pPr>
        <w:pStyle w:val="ListParagraph"/>
        <w:numPr>
          <w:ilvl w:val="0"/>
          <w:numId w:val="41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 xml:space="preserve">Suggest use of either triangular shaped pens, pencils etc., or make use of pen/pencil grips e.g. Berol </w:t>
      </w:r>
      <w:proofErr w:type="spellStart"/>
      <w:r w:rsidRPr="002856EA">
        <w:rPr>
          <w:rFonts w:ascii="Arial" w:hAnsi="Arial" w:cs="Arial"/>
        </w:rPr>
        <w:t>Handhuggers</w:t>
      </w:r>
      <w:proofErr w:type="spellEnd"/>
      <w:r w:rsidRPr="002856EA">
        <w:rPr>
          <w:rFonts w:ascii="Arial" w:hAnsi="Arial" w:cs="Arial"/>
        </w:rPr>
        <w:t xml:space="preserve">, </w:t>
      </w:r>
      <w:proofErr w:type="spellStart"/>
      <w:r w:rsidRPr="002856EA">
        <w:rPr>
          <w:rFonts w:ascii="Arial" w:hAnsi="Arial" w:cs="Arial"/>
        </w:rPr>
        <w:t>Yoropens</w:t>
      </w:r>
      <w:proofErr w:type="spellEnd"/>
      <w:r w:rsidRPr="002856EA">
        <w:rPr>
          <w:rFonts w:ascii="Arial" w:hAnsi="Arial" w:cs="Arial"/>
        </w:rPr>
        <w:t xml:space="preserve"> (</w:t>
      </w:r>
      <w:hyperlink r:id="rId10" w:history="1">
        <w:r w:rsidRPr="002856EA">
          <w:rPr>
            <w:rStyle w:val="Hyperlink"/>
            <w:rFonts w:ascii="Arial" w:hAnsi="Arial" w:cs="Arial"/>
          </w:rPr>
          <w:t>www.yoropen.co.uk</w:t>
        </w:r>
      </w:hyperlink>
      <w:r w:rsidRPr="002856EA">
        <w:rPr>
          <w:rFonts w:ascii="Arial" w:hAnsi="Arial" w:cs="Arial"/>
        </w:rPr>
        <w:t xml:space="preserve"> ), </w:t>
      </w:r>
      <w:proofErr w:type="spellStart"/>
      <w:r w:rsidRPr="002856EA">
        <w:rPr>
          <w:rFonts w:ascii="Arial" w:hAnsi="Arial" w:cs="Arial"/>
        </w:rPr>
        <w:t>Stabilo</w:t>
      </w:r>
      <w:proofErr w:type="spellEnd"/>
      <w:r w:rsidRPr="002856EA">
        <w:rPr>
          <w:rFonts w:ascii="Arial" w:hAnsi="Arial" w:cs="Arial"/>
        </w:rPr>
        <w:t xml:space="preserve"> S Move. </w:t>
      </w:r>
    </w:p>
    <w:p w14:paraId="6D432D11" w14:textId="77777777" w:rsidR="007A7AB2" w:rsidRPr="002856EA" w:rsidRDefault="007A7AB2" w:rsidP="007A7AB2">
      <w:pPr>
        <w:rPr>
          <w:rFonts w:ascii="Arial" w:hAnsi="Arial" w:cs="Arial"/>
        </w:rPr>
      </w:pPr>
    </w:p>
    <w:p w14:paraId="4524E96D" w14:textId="77777777" w:rsidR="007A7AB2" w:rsidRPr="002856EA" w:rsidRDefault="007A7AB2" w:rsidP="007A7AB2">
      <w:pPr>
        <w:pStyle w:val="ListParagraph"/>
        <w:numPr>
          <w:ilvl w:val="0"/>
          <w:numId w:val="41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Give extra practice in letter formation and joining letters correctly, especially those in the pupil’s own names, which will improve self-esteem.</w:t>
      </w:r>
    </w:p>
    <w:p w14:paraId="341BC501" w14:textId="77777777" w:rsidR="007A7AB2" w:rsidRPr="002856EA" w:rsidRDefault="007A7AB2" w:rsidP="007A7AB2">
      <w:pPr>
        <w:rPr>
          <w:rFonts w:ascii="Arial" w:hAnsi="Arial" w:cs="Arial"/>
        </w:rPr>
      </w:pPr>
    </w:p>
    <w:p w14:paraId="28617901" w14:textId="77777777" w:rsidR="007A7AB2" w:rsidRPr="002856EA" w:rsidRDefault="007A7AB2" w:rsidP="007A7AB2">
      <w:pPr>
        <w:rPr>
          <w:rFonts w:ascii="Arial" w:hAnsi="Arial" w:cs="Arial"/>
        </w:rPr>
      </w:pPr>
      <w:r w:rsidRPr="002856EA">
        <w:rPr>
          <w:rFonts w:ascii="Arial" w:hAnsi="Arial" w:cs="Arial"/>
        </w:rPr>
        <w:t xml:space="preserve">   This can be achieved by practice at home or by setting up a group in school, to focus on    </w:t>
      </w:r>
    </w:p>
    <w:p w14:paraId="3E6BD356" w14:textId="77777777" w:rsidR="007A7AB2" w:rsidRPr="002856EA" w:rsidRDefault="007A7AB2" w:rsidP="007A7AB2">
      <w:pPr>
        <w:rPr>
          <w:rFonts w:ascii="Arial" w:hAnsi="Arial" w:cs="Arial"/>
        </w:rPr>
      </w:pPr>
      <w:r w:rsidRPr="002856EA">
        <w:rPr>
          <w:rFonts w:ascii="Arial" w:hAnsi="Arial" w:cs="Arial"/>
        </w:rPr>
        <w:t xml:space="preserve">   handwriting.</w:t>
      </w:r>
    </w:p>
    <w:p w14:paraId="49975804" w14:textId="77777777" w:rsidR="007A7AB2" w:rsidRPr="002856EA" w:rsidRDefault="007A7AB2" w:rsidP="007A7AB2">
      <w:pPr>
        <w:rPr>
          <w:rFonts w:ascii="Arial" w:hAnsi="Arial" w:cs="Arial"/>
        </w:rPr>
      </w:pPr>
      <w:r w:rsidRPr="002856EA">
        <w:rPr>
          <w:rFonts w:ascii="Arial" w:hAnsi="Arial" w:cs="Arial"/>
        </w:rPr>
        <w:t xml:space="preserve">  </w:t>
      </w:r>
    </w:p>
    <w:p w14:paraId="4E18801F" w14:textId="77777777" w:rsidR="007A7AB2" w:rsidRPr="002856EA" w:rsidRDefault="007A7AB2" w:rsidP="007A7AB2">
      <w:pPr>
        <w:pStyle w:val="ListParagraph"/>
        <w:numPr>
          <w:ilvl w:val="0"/>
          <w:numId w:val="42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lastRenderedPageBreak/>
        <w:t>As the pupil is left-handed, ensure that they do not sit to the right of a right-handed pupil.</w:t>
      </w:r>
    </w:p>
    <w:p w14:paraId="1CF809F8" w14:textId="77777777" w:rsidR="007A7AB2" w:rsidRPr="002856EA" w:rsidRDefault="007A7AB2" w:rsidP="007A7AB2">
      <w:pPr>
        <w:pStyle w:val="ListParagraph"/>
        <w:numPr>
          <w:ilvl w:val="0"/>
          <w:numId w:val="42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 xml:space="preserve">   </w:t>
      </w:r>
      <w:proofErr w:type="spellStart"/>
      <w:r w:rsidRPr="002856EA">
        <w:rPr>
          <w:rFonts w:ascii="Arial" w:hAnsi="Arial" w:cs="Arial"/>
        </w:rPr>
        <w:t>Yoropen</w:t>
      </w:r>
      <w:proofErr w:type="spellEnd"/>
      <w:r w:rsidRPr="002856EA">
        <w:rPr>
          <w:rFonts w:ascii="Arial" w:hAnsi="Arial" w:cs="Arial"/>
        </w:rPr>
        <w:t xml:space="preserve"> pencils/pens are useful for helping left-handed pupils see their work more clearly – </w:t>
      </w:r>
      <w:hyperlink r:id="rId11" w:history="1">
        <w:r w:rsidRPr="002856EA">
          <w:rPr>
            <w:rStyle w:val="Hyperlink"/>
            <w:rFonts w:ascii="Arial" w:hAnsi="Arial" w:cs="Arial"/>
          </w:rPr>
          <w:t>www.yoropen.co.uk</w:t>
        </w:r>
      </w:hyperlink>
      <w:r w:rsidRPr="002856EA">
        <w:rPr>
          <w:rFonts w:ascii="Arial" w:hAnsi="Arial" w:cs="Arial"/>
        </w:rPr>
        <w:t xml:space="preserve">. </w:t>
      </w:r>
    </w:p>
    <w:p w14:paraId="72A3275D" w14:textId="77777777" w:rsidR="007A7AB2" w:rsidRPr="002856EA" w:rsidRDefault="007A7AB2" w:rsidP="007A7AB2">
      <w:pPr>
        <w:rPr>
          <w:rFonts w:ascii="Arial" w:hAnsi="Arial" w:cs="Arial"/>
        </w:rPr>
      </w:pPr>
    </w:p>
    <w:p w14:paraId="782A046E" w14:textId="77777777" w:rsidR="007A7AB2" w:rsidRPr="002856EA" w:rsidRDefault="007A7AB2" w:rsidP="007A7AB2">
      <w:pPr>
        <w:pStyle w:val="ListParagraph"/>
        <w:numPr>
          <w:ilvl w:val="0"/>
          <w:numId w:val="42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 xml:space="preserve">If struggling with handwriting, do not insist on joining at this stage.  If the difficulty is persistent, allow the child to print. </w:t>
      </w:r>
    </w:p>
    <w:p w14:paraId="7EF8F4A8" w14:textId="77777777" w:rsidR="007A7AB2" w:rsidRPr="002856EA" w:rsidRDefault="007A7AB2" w:rsidP="007A7AB2">
      <w:pPr>
        <w:rPr>
          <w:rFonts w:ascii="Arial" w:hAnsi="Arial" w:cs="Arial"/>
        </w:rPr>
      </w:pPr>
    </w:p>
    <w:p w14:paraId="2FCEC53F" w14:textId="77777777" w:rsidR="007A7AB2" w:rsidRPr="002856EA" w:rsidRDefault="007A7AB2" w:rsidP="007A7AB2">
      <w:pPr>
        <w:pStyle w:val="ListParagraph"/>
        <w:numPr>
          <w:ilvl w:val="0"/>
          <w:numId w:val="42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 xml:space="preserve">   Demonstrate how to exert the correct amount of pressure on the paper, as currently the pupil is pressing too hard.</w:t>
      </w:r>
    </w:p>
    <w:p w14:paraId="2A71D13D" w14:textId="77777777" w:rsidR="007A7AB2" w:rsidRPr="002856EA" w:rsidRDefault="007A7AB2" w:rsidP="007A7AB2">
      <w:pPr>
        <w:rPr>
          <w:rFonts w:ascii="Arial" w:hAnsi="Arial" w:cs="Arial"/>
        </w:rPr>
      </w:pPr>
    </w:p>
    <w:p w14:paraId="6B74D258" w14:textId="77777777" w:rsidR="007A7AB2" w:rsidRPr="002856EA" w:rsidRDefault="007A7AB2" w:rsidP="007A7AB2">
      <w:pPr>
        <w:pStyle w:val="ListParagraph"/>
        <w:numPr>
          <w:ilvl w:val="0"/>
          <w:numId w:val="42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Give activities for practising letters (for example: mark with a dot to show where to begin).</w:t>
      </w:r>
    </w:p>
    <w:p w14:paraId="7BB67B37" w14:textId="77777777" w:rsidR="007A7AB2" w:rsidRPr="002856EA" w:rsidRDefault="007A7AB2" w:rsidP="007A7AB2">
      <w:pPr>
        <w:rPr>
          <w:rFonts w:ascii="Arial" w:hAnsi="Arial" w:cs="Arial"/>
        </w:rPr>
      </w:pPr>
    </w:p>
    <w:p w14:paraId="22A1F9EC" w14:textId="77777777" w:rsidR="007A7AB2" w:rsidRPr="002856EA" w:rsidRDefault="007A7AB2" w:rsidP="007A7AB2">
      <w:pPr>
        <w:rPr>
          <w:rFonts w:ascii="Arial" w:hAnsi="Arial" w:cs="Arial"/>
        </w:rPr>
      </w:pPr>
      <w:r w:rsidRPr="002856EA">
        <w:rPr>
          <w:rFonts w:ascii="Arial" w:hAnsi="Arial" w:cs="Arial"/>
        </w:rPr>
        <w:t>First, encourage the pupil to ‘write’ with an index finger on the table, to ‘sky-write’ using their finger in the air or to write on a partner’s back or hand whilst saying letter sounds, to make it multi-sensory.  Then, when the letter is learnt, see whether they can write it on paper.</w:t>
      </w:r>
    </w:p>
    <w:p w14:paraId="3AFD9FD6" w14:textId="77777777" w:rsidR="007A7AB2" w:rsidRPr="002856EA" w:rsidRDefault="007A7AB2" w:rsidP="007A7AB2">
      <w:pPr>
        <w:rPr>
          <w:rFonts w:ascii="Arial" w:hAnsi="Arial" w:cs="Arial"/>
        </w:rPr>
      </w:pPr>
    </w:p>
    <w:p w14:paraId="2EE9AB10" w14:textId="77777777" w:rsidR="007A7AB2" w:rsidRPr="002856EA" w:rsidRDefault="007A7AB2" w:rsidP="007A7AB2">
      <w:pPr>
        <w:rPr>
          <w:rFonts w:ascii="Arial" w:hAnsi="Arial" w:cs="Arial"/>
        </w:rPr>
      </w:pPr>
      <w:r w:rsidRPr="002856EA">
        <w:rPr>
          <w:rFonts w:ascii="Arial" w:hAnsi="Arial" w:cs="Arial"/>
        </w:rPr>
        <w:t>For pupils who cannot retain a visual image in their mind, it is vital to supply picture/letter charts in the form of cue cards or wall displays.</w:t>
      </w:r>
    </w:p>
    <w:p w14:paraId="555441E1" w14:textId="77777777" w:rsidR="007A7AB2" w:rsidRPr="002856EA" w:rsidRDefault="007A7AB2" w:rsidP="007A7AB2">
      <w:pPr>
        <w:rPr>
          <w:rFonts w:ascii="Arial" w:hAnsi="Arial" w:cs="Arial"/>
        </w:rPr>
      </w:pPr>
    </w:p>
    <w:p w14:paraId="1C703001" w14:textId="77777777" w:rsidR="007A7AB2" w:rsidRPr="002856EA" w:rsidRDefault="007A7AB2" w:rsidP="007A7AB2">
      <w:pPr>
        <w:pStyle w:val="ListParagraph"/>
        <w:numPr>
          <w:ilvl w:val="0"/>
          <w:numId w:val="43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 xml:space="preserve">   Include in the Speed Up intervention (Y3 upwards) using the exercises appropriate to the pupil’s needs.</w:t>
      </w:r>
    </w:p>
    <w:p w14:paraId="16EE52FC" w14:textId="77777777" w:rsidR="007A7AB2" w:rsidRPr="002856EA" w:rsidRDefault="007A7AB2" w:rsidP="007A7AB2">
      <w:pPr>
        <w:pStyle w:val="Heading1"/>
      </w:pPr>
    </w:p>
    <w:p w14:paraId="4FF23F00" w14:textId="77777777" w:rsidR="007A7AB2" w:rsidRPr="002856EA" w:rsidRDefault="007A7AB2" w:rsidP="007A7AB2">
      <w:pPr>
        <w:pStyle w:val="ListParagraph"/>
        <w:numPr>
          <w:ilvl w:val="0"/>
          <w:numId w:val="43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Develop fine motor skills by:</w:t>
      </w:r>
    </w:p>
    <w:p w14:paraId="1B67B859" w14:textId="77777777" w:rsidR="007A7AB2" w:rsidRPr="002856EA" w:rsidRDefault="007A7AB2" w:rsidP="007A7AB2">
      <w:pPr>
        <w:pStyle w:val="ListParagraph"/>
        <w:numPr>
          <w:ilvl w:val="0"/>
          <w:numId w:val="45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making patterns using peg boards</w:t>
      </w:r>
    </w:p>
    <w:p w14:paraId="7517DD89" w14:textId="77777777" w:rsidR="007A7AB2" w:rsidRPr="002856EA" w:rsidRDefault="007A7AB2" w:rsidP="007A7AB2">
      <w:pPr>
        <w:pStyle w:val="ListParagraph"/>
        <w:numPr>
          <w:ilvl w:val="0"/>
          <w:numId w:val="45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using modelling materials such as play dough to make letter shapes and patterns</w:t>
      </w:r>
    </w:p>
    <w:p w14:paraId="2F9ABB3E" w14:textId="77777777" w:rsidR="007A7AB2" w:rsidRPr="002856EA" w:rsidRDefault="007A7AB2" w:rsidP="007A7AB2">
      <w:pPr>
        <w:pStyle w:val="ListParagraph"/>
        <w:numPr>
          <w:ilvl w:val="0"/>
          <w:numId w:val="45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using paint to make patterns in circular movements</w:t>
      </w:r>
    </w:p>
    <w:p w14:paraId="5E0E17B5" w14:textId="77777777" w:rsidR="007A7AB2" w:rsidRPr="002856EA" w:rsidRDefault="007A7AB2" w:rsidP="007A7AB2">
      <w:pPr>
        <w:pStyle w:val="ListParagraph"/>
        <w:numPr>
          <w:ilvl w:val="0"/>
          <w:numId w:val="45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drawing lines and circles using gross motor movement and begin to use anti-clockwork movement and retrace vertical lines</w:t>
      </w:r>
    </w:p>
    <w:p w14:paraId="5DB060F4" w14:textId="77777777" w:rsidR="007A7AB2" w:rsidRPr="002856EA" w:rsidRDefault="007A7AB2" w:rsidP="007A7AB2">
      <w:pPr>
        <w:pStyle w:val="ListParagraph"/>
        <w:numPr>
          <w:ilvl w:val="0"/>
          <w:numId w:val="45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lacing and threading activities</w:t>
      </w:r>
    </w:p>
    <w:p w14:paraId="5284678D" w14:textId="77777777" w:rsidR="007A7AB2" w:rsidRPr="002856EA" w:rsidRDefault="007A7AB2" w:rsidP="007A7AB2">
      <w:pPr>
        <w:pStyle w:val="ListParagraph"/>
        <w:numPr>
          <w:ilvl w:val="0"/>
          <w:numId w:val="45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cutting out shapes with scissors</w:t>
      </w:r>
    </w:p>
    <w:p w14:paraId="3C85702D" w14:textId="77777777" w:rsidR="007A7AB2" w:rsidRPr="002856EA" w:rsidRDefault="007A7AB2" w:rsidP="007A7AB2">
      <w:pPr>
        <w:pStyle w:val="ListParagraph"/>
        <w:numPr>
          <w:ilvl w:val="0"/>
          <w:numId w:val="45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using construction kits</w:t>
      </w:r>
    </w:p>
    <w:p w14:paraId="662D5406" w14:textId="77777777" w:rsidR="007A7AB2" w:rsidRPr="002856EA" w:rsidRDefault="007A7AB2" w:rsidP="007A7AB2">
      <w:pPr>
        <w:pStyle w:val="Heading1"/>
      </w:pPr>
    </w:p>
    <w:p w14:paraId="73FD56AC" w14:textId="77777777" w:rsidR="007A7AB2" w:rsidRPr="002856EA" w:rsidRDefault="007A7AB2" w:rsidP="007A7AB2">
      <w:pPr>
        <w:pStyle w:val="ListParagraph"/>
        <w:numPr>
          <w:ilvl w:val="0"/>
          <w:numId w:val="46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 xml:space="preserve">   Use the photocopiable resource the Teodorescu Perceptuo-Motor Programme ‘Write from The Start’ (LDA ISBN 1-85503-245-7) to develop: -</w:t>
      </w:r>
    </w:p>
    <w:p w14:paraId="58F30549" w14:textId="77777777" w:rsidR="007A7AB2" w:rsidRPr="002856EA" w:rsidRDefault="007A7AB2" w:rsidP="007A7AB2">
      <w:pPr>
        <w:pStyle w:val="ListParagraph"/>
        <w:numPr>
          <w:ilvl w:val="0"/>
          <w:numId w:val="44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motor co-ordination.</w:t>
      </w:r>
    </w:p>
    <w:p w14:paraId="7E1EA4A5" w14:textId="77777777" w:rsidR="007A7AB2" w:rsidRPr="002856EA" w:rsidRDefault="007A7AB2" w:rsidP="007A7AB2">
      <w:pPr>
        <w:pStyle w:val="ListParagraph"/>
        <w:numPr>
          <w:ilvl w:val="0"/>
          <w:numId w:val="44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hand-eye co-ordination.</w:t>
      </w:r>
    </w:p>
    <w:p w14:paraId="789F5A0E" w14:textId="77777777" w:rsidR="007A7AB2" w:rsidRPr="002856EA" w:rsidRDefault="007A7AB2" w:rsidP="007A7AB2">
      <w:pPr>
        <w:pStyle w:val="ListParagraph"/>
        <w:numPr>
          <w:ilvl w:val="0"/>
          <w:numId w:val="44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orientation.</w:t>
      </w:r>
    </w:p>
    <w:p w14:paraId="144EBEB4" w14:textId="77777777" w:rsidR="007A7AB2" w:rsidRPr="002856EA" w:rsidRDefault="007A7AB2" w:rsidP="007A7AB2">
      <w:pPr>
        <w:pStyle w:val="ListParagraph"/>
        <w:numPr>
          <w:ilvl w:val="0"/>
          <w:numId w:val="44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spatial awareness.</w:t>
      </w:r>
    </w:p>
    <w:p w14:paraId="2BF6BD5C" w14:textId="77777777" w:rsidR="007A7AB2" w:rsidRPr="002856EA" w:rsidRDefault="007A7AB2" w:rsidP="007A7AB2">
      <w:pPr>
        <w:pStyle w:val="ListParagraph"/>
        <w:numPr>
          <w:ilvl w:val="0"/>
          <w:numId w:val="44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consistency of size.</w:t>
      </w:r>
    </w:p>
    <w:p w14:paraId="33CB2E37" w14:textId="77777777" w:rsidR="007A7AB2" w:rsidRPr="002856EA" w:rsidRDefault="007A7AB2" w:rsidP="007A7AB2">
      <w:pPr>
        <w:pStyle w:val="Heading1"/>
      </w:pPr>
    </w:p>
    <w:p w14:paraId="14B8CBE0" w14:textId="77777777" w:rsidR="007A7AB2" w:rsidRPr="002856EA" w:rsidRDefault="007A7AB2" w:rsidP="007A7AB2">
      <w:pPr>
        <w:pStyle w:val="ListParagraph"/>
        <w:numPr>
          <w:ilvl w:val="0"/>
          <w:numId w:val="46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 xml:space="preserve">Use a writing prompt for letters which the pupil confuses or reverses, by asking them to draw their own picture to illustrate the sound, orientation and/or formation of the letter.  This needs to be laminated and attached to a desk or in the literacy book, so that there is an independent checking system.  Show the pupil how to make the letters </w:t>
      </w:r>
      <w:r w:rsidRPr="002856EA">
        <w:rPr>
          <w:rFonts w:ascii="Arial" w:hAnsi="Arial" w:cs="Arial"/>
        </w:rPr>
        <w:lastRenderedPageBreak/>
        <w:t xml:space="preserve">b and d with their hands (b with their left hand and d with their right hand).  This will ensure the child always has a prompt mechanism. </w:t>
      </w:r>
    </w:p>
    <w:p w14:paraId="10720654" w14:textId="77777777" w:rsidR="007A7AB2" w:rsidRPr="002856EA" w:rsidRDefault="007A7AB2" w:rsidP="007A7AB2">
      <w:pPr>
        <w:rPr>
          <w:rFonts w:ascii="Arial" w:hAnsi="Arial" w:cs="Arial"/>
        </w:rPr>
      </w:pPr>
    </w:p>
    <w:p w14:paraId="01696F9B" w14:textId="77777777" w:rsidR="007A7AB2" w:rsidRPr="002856EA" w:rsidRDefault="007A7AB2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2856EA">
        <w:rPr>
          <w:rFonts w:ascii="Arial" w:hAnsi="Arial" w:cs="Arial"/>
        </w:rPr>
        <w:t>A slightly sloping surface may be helpful.</w:t>
      </w:r>
    </w:p>
    <w:p w14:paraId="44EB2B6E" w14:textId="77777777" w:rsidR="007A7AB2" w:rsidRPr="002856EA" w:rsidRDefault="007A7AB2" w:rsidP="007A7AB2">
      <w:pPr>
        <w:rPr>
          <w:rFonts w:ascii="Arial" w:hAnsi="Arial" w:cs="Arial"/>
        </w:rPr>
      </w:pPr>
    </w:p>
    <w:p w14:paraId="0CEDF58E" w14:textId="77777777" w:rsidR="007A7AB2" w:rsidRPr="002856EA" w:rsidRDefault="007A7AB2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>Ensure that table and chair height are suitable for the pupil.</w:t>
      </w:r>
    </w:p>
    <w:p w14:paraId="1FF1F851" w14:textId="77777777" w:rsidR="007A7AB2" w:rsidRPr="002856EA" w:rsidRDefault="007A7AB2" w:rsidP="007A7AB2">
      <w:pPr>
        <w:rPr>
          <w:rFonts w:ascii="Arial" w:hAnsi="Arial" w:cs="Arial"/>
        </w:rPr>
      </w:pPr>
    </w:p>
    <w:p w14:paraId="20D009F4" w14:textId="77777777" w:rsidR="007A7AB2" w:rsidRPr="002856EA" w:rsidRDefault="007A7AB2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 xml:space="preserve">Ensure the pencil is held far enough away from the tip so that </w:t>
      </w:r>
      <w:bookmarkStart w:id="1" w:name="Dropdown189"/>
      <w:r w:rsidRPr="002856EA">
        <w:rPr>
          <w:rFonts w:ascii="Arial" w:hAnsi="Arial" w:cs="Arial"/>
        </w:rPr>
        <w:t>the pupil</w:t>
      </w:r>
      <w:bookmarkEnd w:id="1"/>
      <w:r w:rsidRPr="002856EA">
        <w:rPr>
          <w:rFonts w:ascii="Arial" w:hAnsi="Arial" w:cs="Arial"/>
        </w:rPr>
        <w:t xml:space="preserve"> can clearly see their writing and not obscure it with fingers. </w:t>
      </w:r>
    </w:p>
    <w:p w14:paraId="681A96E7" w14:textId="77777777" w:rsidR="007A7AB2" w:rsidRPr="002856EA" w:rsidRDefault="007A7AB2" w:rsidP="007A7AB2">
      <w:pPr>
        <w:rPr>
          <w:rFonts w:ascii="Arial" w:hAnsi="Arial" w:cs="Arial"/>
        </w:rPr>
      </w:pPr>
    </w:p>
    <w:p w14:paraId="5F1BFDC6" w14:textId="77777777" w:rsidR="007A7AB2" w:rsidRPr="002856EA" w:rsidRDefault="007A7AB2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>Handwriting can be practised through use of the weekly spelling list as a purposeful activity.</w:t>
      </w:r>
    </w:p>
    <w:p w14:paraId="4FE3774F" w14:textId="77777777" w:rsidR="007A7AB2" w:rsidRPr="002856EA" w:rsidRDefault="007A7AB2" w:rsidP="007A7AB2">
      <w:pPr>
        <w:rPr>
          <w:rFonts w:ascii="Arial" w:hAnsi="Arial" w:cs="Arial"/>
        </w:rPr>
      </w:pPr>
    </w:p>
    <w:p w14:paraId="6464FE7E" w14:textId="77777777" w:rsidR="007A7AB2" w:rsidRPr="002856EA" w:rsidRDefault="007A7AB2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>A fully cursive script, with an approach stroke starting on the line, helps reduce memory load due to always starting in the same place.</w:t>
      </w:r>
    </w:p>
    <w:p w14:paraId="11841E17" w14:textId="77777777" w:rsidR="007A7AB2" w:rsidRPr="002856EA" w:rsidRDefault="007A7AB2" w:rsidP="007A7AB2">
      <w:pPr>
        <w:rPr>
          <w:rFonts w:ascii="Arial" w:hAnsi="Arial" w:cs="Arial"/>
        </w:rPr>
      </w:pPr>
    </w:p>
    <w:p w14:paraId="14830491" w14:textId="77777777" w:rsidR="007A7AB2" w:rsidRPr="002856EA" w:rsidRDefault="007A7AB2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 xml:space="preserve">When teaching handwriting, always ensure that a verbal description is given and ensure pupils can see the formation of the letters, as the teacher is writing.  </w:t>
      </w:r>
    </w:p>
    <w:p w14:paraId="0152E899" w14:textId="77777777" w:rsidR="007A7AB2" w:rsidRPr="002856EA" w:rsidRDefault="007A7AB2" w:rsidP="007A7AB2">
      <w:pPr>
        <w:rPr>
          <w:rFonts w:ascii="Arial" w:hAnsi="Arial" w:cs="Arial"/>
        </w:rPr>
      </w:pPr>
    </w:p>
    <w:p w14:paraId="64B1F8B7" w14:textId="77777777" w:rsidR="007A7AB2" w:rsidRPr="002856EA" w:rsidRDefault="007A7AB2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>Provide a cursive alphabet strip as a visual reminder for handwriting and formation of letters.</w:t>
      </w:r>
    </w:p>
    <w:p w14:paraId="1A9F7B19" w14:textId="77777777" w:rsidR="007A7AB2" w:rsidRPr="002856EA" w:rsidRDefault="007A7AB2" w:rsidP="007A7AB2">
      <w:pPr>
        <w:rPr>
          <w:rFonts w:ascii="Arial" w:hAnsi="Arial" w:cs="Arial"/>
        </w:rPr>
      </w:pPr>
    </w:p>
    <w:p w14:paraId="73421B43" w14:textId="77777777" w:rsidR="007A7AB2" w:rsidRPr="002856EA" w:rsidRDefault="007A7AB2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>Teach letter sizing by using Box Dictations (</w:t>
      </w:r>
      <w:hyperlink r:id="rId12" w:history="1">
        <w:r w:rsidRPr="002856EA">
          <w:rPr>
            <w:rStyle w:val="Hyperlink"/>
            <w:rFonts w:ascii="Arial" w:hAnsi="Arial" w:cs="Arial"/>
          </w:rPr>
          <w:t>http://crossboweducation.com/</w:t>
        </w:r>
      </w:hyperlink>
      <w:r w:rsidRPr="002856EA">
        <w:rPr>
          <w:rFonts w:ascii="Arial" w:hAnsi="Arial" w:cs="Arial"/>
        </w:rPr>
        <w:t>)</w:t>
      </w:r>
    </w:p>
    <w:p w14:paraId="4A1CC77C" w14:textId="77777777" w:rsidR="007A7AB2" w:rsidRPr="002856EA" w:rsidRDefault="007A7AB2" w:rsidP="007A7AB2">
      <w:pPr>
        <w:rPr>
          <w:rFonts w:ascii="Arial" w:hAnsi="Arial" w:cs="Arial"/>
        </w:rPr>
      </w:pPr>
    </w:p>
    <w:p w14:paraId="4D1DBA7C" w14:textId="77777777" w:rsidR="007A7AB2" w:rsidRPr="001752A9" w:rsidRDefault="007A7AB2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</w:rPr>
      </w:pPr>
      <w:r w:rsidRPr="002856EA">
        <w:rPr>
          <w:rFonts w:ascii="Arial" w:hAnsi="Arial" w:cs="Arial"/>
        </w:rPr>
        <w:t xml:space="preserve">If the pupil is struggling with all aspects of handwriting, the use of ICT as an alternative means of recording may be of help. </w:t>
      </w:r>
    </w:p>
    <w:p w14:paraId="09C8AC0E" w14:textId="77777777" w:rsidR="001752A9" w:rsidRPr="001752A9" w:rsidRDefault="001752A9" w:rsidP="001752A9">
      <w:pPr>
        <w:pStyle w:val="ListParagraph"/>
        <w:rPr>
          <w:rFonts w:ascii="Arial" w:hAnsi="Arial" w:cs="Arial"/>
          <w:bCs/>
        </w:rPr>
      </w:pPr>
    </w:p>
    <w:p w14:paraId="137F6AF9" w14:textId="4B182BD9" w:rsidR="001752A9" w:rsidRPr="001752A9" w:rsidRDefault="001752A9" w:rsidP="007A7AB2">
      <w:pPr>
        <w:pStyle w:val="ListParagraph"/>
        <w:numPr>
          <w:ilvl w:val="0"/>
          <w:numId w:val="47"/>
        </w:numPr>
        <w:tabs>
          <w:tab w:val="left" w:pos="4536"/>
        </w:tabs>
        <w:spacing w:after="0" w:line="240" w:lineRule="auto"/>
        <w:jc w:val="both"/>
        <w:rPr>
          <w:rFonts w:ascii="Arial" w:hAnsi="Arial" w:cs="Arial"/>
          <w:bCs/>
        </w:rPr>
      </w:pPr>
      <w:r w:rsidRPr="001752A9">
        <w:rPr>
          <w:rFonts w:ascii="Arial" w:hAnsi="Arial" w:cs="Arial"/>
          <w:bCs/>
        </w:rPr>
        <w:t xml:space="preserve">School to consider a referral to Occupational Therapy Services to assess for functional motor skill difficulties. </w:t>
      </w:r>
    </w:p>
    <w:bookmarkEnd w:id="0"/>
    <w:p w14:paraId="0F7BFFA9" w14:textId="3F455862" w:rsidR="00EC6563" w:rsidRPr="002856EA" w:rsidRDefault="00EC6563" w:rsidP="00EC65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EC6563" w:rsidRPr="002856EA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5B34" w14:textId="77777777" w:rsidR="00917463" w:rsidRDefault="00917463" w:rsidP="00522079">
      <w:pPr>
        <w:spacing w:after="0" w:line="240" w:lineRule="auto"/>
      </w:pPr>
      <w:r>
        <w:separator/>
      </w:r>
    </w:p>
  </w:endnote>
  <w:endnote w:type="continuationSeparator" w:id="0">
    <w:p w14:paraId="31A037B2" w14:textId="77777777" w:rsidR="00917463" w:rsidRDefault="00917463" w:rsidP="0052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F946" w14:textId="51C2883B" w:rsidR="00571581" w:rsidRDefault="00653F21">
    <w:pPr>
      <w:pStyle w:val="Footer"/>
    </w:pPr>
    <w:r>
      <w:t xml:space="preserve">Specialist Teaching Service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0439" w14:textId="77777777" w:rsidR="00917463" w:rsidRDefault="00917463" w:rsidP="00522079">
      <w:pPr>
        <w:spacing w:after="0" w:line="240" w:lineRule="auto"/>
      </w:pPr>
      <w:r>
        <w:separator/>
      </w:r>
    </w:p>
  </w:footnote>
  <w:footnote w:type="continuationSeparator" w:id="0">
    <w:p w14:paraId="6F60EA4B" w14:textId="77777777" w:rsidR="00917463" w:rsidRDefault="00917463" w:rsidP="0052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0EEB" w14:textId="77777777" w:rsidR="00522079" w:rsidRPr="00522079" w:rsidRDefault="00522079" w:rsidP="00522079">
    <w:pPr>
      <w:pStyle w:val="Header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757"/>
    <w:multiLevelType w:val="hybridMultilevel"/>
    <w:tmpl w:val="64A6BFB0"/>
    <w:lvl w:ilvl="0" w:tplc="9DEE502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77E9C"/>
    <w:multiLevelType w:val="hybridMultilevel"/>
    <w:tmpl w:val="FDE02A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11271"/>
    <w:multiLevelType w:val="hybridMultilevel"/>
    <w:tmpl w:val="648A8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872EB"/>
    <w:multiLevelType w:val="hybridMultilevel"/>
    <w:tmpl w:val="07B4F892"/>
    <w:lvl w:ilvl="0" w:tplc="49B2B2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E73504"/>
    <w:multiLevelType w:val="hybridMultilevel"/>
    <w:tmpl w:val="351E1F78"/>
    <w:lvl w:ilvl="0" w:tplc="0809000B">
      <w:start w:val="1"/>
      <w:numFmt w:val="bullet"/>
      <w:lvlText w:val="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44077"/>
    <w:multiLevelType w:val="hybridMultilevel"/>
    <w:tmpl w:val="C96A8FC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8534C"/>
    <w:multiLevelType w:val="hybridMultilevel"/>
    <w:tmpl w:val="88BAAA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09C1"/>
    <w:multiLevelType w:val="hybridMultilevel"/>
    <w:tmpl w:val="D5C476DA"/>
    <w:lvl w:ilvl="0" w:tplc="08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FC4BE2"/>
    <w:multiLevelType w:val="hybridMultilevel"/>
    <w:tmpl w:val="DCBE07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BA43B5"/>
    <w:multiLevelType w:val="hybridMultilevel"/>
    <w:tmpl w:val="54AEEAC4"/>
    <w:lvl w:ilvl="0" w:tplc="71903DD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F495F"/>
    <w:multiLevelType w:val="hybridMultilevel"/>
    <w:tmpl w:val="2ADE122E"/>
    <w:lvl w:ilvl="0" w:tplc="016001F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A684F"/>
    <w:multiLevelType w:val="hybridMultilevel"/>
    <w:tmpl w:val="E19A8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D63CA"/>
    <w:multiLevelType w:val="hybridMultilevel"/>
    <w:tmpl w:val="78C81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8060D"/>
    <w:multiLevelType w:val="hybridMultilevel"/>
    <w:tmpl w:val="A7A02B82"/>
    <w:lvl w:ilvl="0" w:tplc="49B2B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E21A8A"/>
    <w:multiLevelType w:val="hybridMultilevel"/>
    <w:tmpl w:val="21F06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C0A85"/>
    <w:multiLevelType w:val="hybridMultilevel"/>
    <w:tmpl w:val="736460B2"/>
    <w:lvl w:ilvl="0" w:tplc="49B2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0BCD"/>
    <w:multiLevelType w:val="hybridMultilevel"/>
    <w:tmpl w:val="B6B4B302"/>
    <w:lvl w:ilvl="0" w:tplc="49B2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5605B"/>
    <w:multiLevelType w:val="hybridMultilevel"/>
    <w:tmpl w:val="9740F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9773E"/>
    <w:multiLevelType w:val="hybridMultilevel"/>
    <w:tmpl w:val="96AA6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34E90"/>
    <w:multiLevelType w:val="hybridMultilevel"/>
    <w:tmpl w:val="8182F9A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192D57"/>
    <w:multiLevelType w:val="hybridMultilevel"/>
    <w:tmpl w:val="63307C6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242F4B"/>
    <w:multiLevelType w:val="hybridMultilevel"/>
    <w:tmpl w:val="F942DE9C"/>
    <w:lvl w:ilvl="0" w:tplc="49B2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9B2B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010F5"/>
    <w:multiLevelType w:val="hybridMultilevel"/>
    <w:tmpl w:val="39365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61153"/>
    <w:multiLevelType w:val="hybridMultilevel"/>
    <w:tmpl w:val="B7FE13C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9B2B2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9A48B9"/>
    <w:multiLevelType w:val="hybridMultilevel"/>
    <w:tmpl w:val="F172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6062C"/>
    <w:multiLevelType w:val="hybridMultilevel"/>
    <w:tmpl w:val="F47CD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727E9"/>
    <w:multiLevelType w:val="hybridMultilevel"/>
    <w:tmpl w:val="B3EA8D18"/>
    <w:lvl w:ilvl="0" w:tplc="49B2B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9B2B2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1143003"/>
    <w:multiLevelType w:val="hybridMultilevel"/>
    <w:tmpl w:val="62548526"/>
    <w:lvl w:ilvl="0" w:tplc="49B2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A058CF"/>
    <w:multiLevelType w:val="hybridMultilevel"/>
    <w:tmpl w:val="A5344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178FB"/>
    <w:multiLevelType w:val="hybridMultilevel"/>
    <w:tmpl w:val="B8228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D33AC"/>
    <w:multiLevelType w:val="hybridMultilevel"/>
    <w:tmpl w:val="363C0060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8AD32FD"/>
    <w:multiLevelType w:val="hybridMultilevel"/>
    <w:tmpl w:val="AD1CB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E1606"/>
    <w:multiLevelType w:val="hybridMultilevel"/>
    <w:tmpl w:val="1A0C8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3351F"/>
    <w:multiLevelType w:val="hybridMultilevel"/>
    <w:tmpl w:val="462C8D7C"/>
    <w:lvl w:ilvl="0" w:tplc="71903DD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8519A"/>
    <w:multiLevelType w:val="hybridMultilevel"/>
    <w:tmpl w:val="8C2C0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57842"/>
    <w:multiLevelType w:val="hybridMultilevel"/>
    <w:tmpl w:val="A1DE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5CC8"/>
    <w:multiLevelType w:val="hybridMultilevel"/>
    <w:tmpl w:val="4D042A84"/>
    <w:lvl w:ilvl="0" w:tplc="49B2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F638B"/>
    <w:multiLevelType w:val="hybridMultilevel"/>
    <w:tmpl w:val="1922937E"/>
    <w:lvl w:ilvl="0" w:tplc="49B2B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D1442"/>
    <w:multiLevelType w:val="hybridMultilevel"/>
    <w:tmpl w:val="9E3CE4A4"/>
    <w:lvl w:ilvl="0" w:tplc="49B2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A77F4"/>
    <w:multiLevelType w:val="hybridMultilevel"/>
    <w:tmpl w:val="7E1A3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E08F0"/>
    <w:multiLevelType w:val="hybridMultilevel"/>
    <w:tmpl w:val="65608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114C4"/>
    <w:multiLevelType w:val="hybridMultilevel"/>
    <w:tmpl w:val="C122CEF4"/>
    <w:lvl w:ilvl="0" w:tplc="49B2B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63078"/>
    <w:multiLevelType w:val="hybridMultilevel"/>
    <w:tmpl w:val="46E04E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BD6B7C"/>
    <w:multiLevelType w:val="hybridMultilevel"/>
    <w:tmpl w:val="A26A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341EF"/>
    <w:multiLevelType w:val="hybridMultilevel"/>
    <w:tmpl w:val="3C248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50D97"/>
    <w:multiLevelType w:val="hybridMultilevel"/>
    <w:tmpl w:val="E5CC7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31EE9"/>
    <w:multiLevelType w:val="hybridMultilevel"/>
    <w:tmpl w:val="6B0A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650409">
    <w:abstractNumId w:val="46"/>
  </w:num>
  <w:num w:numId="2" w16cid:durableId="342247313">
    <w:abstractNumId w:val="10"/>
  </w:num>
  <w:num w:numId="3" w16cid:durableId="591208100">
    <w:abstractNumId w:val="42"/>
  </w:num>
  <w:num w:numId="4" w16cid:durableId="334038950">
    <w:abstractNumId w:val="19"/>
  </w:num>
  <w:num w:numId="5" w16cid:durableId="431052705">
    <w:abstractNumId w:val="8"/>
  </w:num>
  <w:num w:numId="6" w16cid:durableId="924844651">
    <w:abstractNumId w:val="6"/>
  </w:num>
  <w:num w:numId="7" w16cid:durableId="1578242618">
    <w:abstractNumId w:val="34"/>
  </w:num>
  <w:num w:numId="8" w16cid:durableId="1692486560">
    <w:abstractNumId w:val="5"/>
  </w:num>
  <w:num w:numId="9" w16cid:durableId="2141458359">
    <w:abstractNumId w:val="1"/>
  </w:num>
  <w:num w:numId="10" w16cid:durableId="1349404830">
    <w:abstractNumId w:val="18"/>
  </w:num>
  <w:num w:numId="11" w16cid:durableId="1456679934">
    <w:abstractNumId w:val="38"/>
  </w:num>
  <w:num w:numId="12" w16cid:durableId="753941619">
    <w:abstractNumId w:val="21"/>
  </w:num>
  <w:num w:numId="13" w16cid:durableId="528493000">
    <w:abstractNumId w:val="13"/>
  </w:num>
  <w:num w:numId="14" w16cid:durableId="1439905019">
    <w:abstractNumId w:val="36"/>
  </w:num>
  <w:num w:numId="15" w16cid:durableId="260768708">
    <w:abstractNumId w:val="2"/>
  </w:num>
  <w:num w:numId="16" w16cid:durableId="1261139447">
    <w:abstractNumId w:val="27"/>
  </w:num>
  <w:num w:numId="17" w16cid:durableId="650671960">
    <w:abstractNumId w:val="3"/>
  </w:num>
  <w:num w:numId="18" w16cid:durableId="1969816064">
    <w:abstractNumId w:val="31"/>
  </w:num>
  <w:num w:numId="19" w16cid:durableId="1726560044">
    <w:abstractNumId w:val="15"/>
  </w:num>
  <w:num w:numId="20" w16cid:durableId="1337228428">
    <w:abstractNumId w:val="37"/>
  </w:num>
  <w:num w:numId="21" w16cid:durableId="388041199">
    <w:abstractNumId w:val="26"/>
  </w:num>
  <w:num w:numId="22" w16cid:durableId="1527213246">
    <w:abstractNumId w:val="23"/>
  </w:num>
  <w:num w:numId="23" w16cid:durableId="1080911365">
    <w:abstractNumId w:val="41"/>
  </w:num>
  <w:num w:numId="24" w16cid:durableId="534078910">
    <w:abstractNumId w:val="16"/>
  </w:num>
  <w:num w:numId="25" w16cid:durableId="1945768549">
    <w:abstractNumId w:val="25"/>
  </w:num>
  <w:num w:numId="26" w16cid:durableId="1516575865">
    <w:abstractNumId w:val="24"/>
  </w:num>
  <w:num w:numId="27" w16cid:durableId="642005759">
    <w:abstractNumId w:val="35"/>
  </w:num>
  <w:num w:numId="28" w16cid:durableId="1396077430">
    <w:abstractNumId w:val="44"/>
  </w:num>
  <w:num w:numId="29" w16cid:durableId="1032655636">
    <w:abstractNumId w:val="11"/>
  </w:num>
  <w:num w:numId="30" w16cid:durableId="1235747481">
    <w:abstractNumId w:val="9"/>
  </w:num>
  <w:num w:numId="31" w16cid:durableId="1342776792">
    <w:abstractNumId w:val="33"/>
  </w:num>
  <w:num w:numId="32" w16cid:durableId="179974209">
    <w:abstractNumId w:val="12"/>
  </w:num>
  <w:num w:numId="33" w16cid:durableId="1797026465">
    <w:abstractNumId w:val="40"/>
  </w:num>
  <w:num w:numId="34" w16cid:durableId="1510410995">
    <w:abstractNumId w:val="29"/>
  </w:num>
  <w:num w:numId="35" w16cid:durableId="1106080858">
    <w:abstractNumId w:val="32"/>
  </w:num>
  <w:num w:numId="36" w16cid:durableId="1907836655">
    <w:abstractNumId w:val="22"/>
  </w:num>
  <w:num w:numId="37" w16cid:durableId="241330584">
    <w:abstractNumId w:val="20"/>
  </w:num>
  <w:num w:numId="38" w16cid:durableId="1010987858">
    <w:abstractNumId w:val="7"/>
  </w:num>
  <w:num w:numId="39" w16cid:durableId="1651590713">
    <w:abstractNumId w:val="28"/>
  </w:num>
  <w:num w:numId="40" w16cid:durableId="727535485">
    <w:abstractNumId w:val="0"/>
  </w:num>
  <w:num w:numId="41" w16cid:durableId="738214103">
    <w:abstractNumId w:val="17"/>
  </w:num>
  <w:num w:numId="42" w16cid:durableId="1005014186">
    <w:abstractNumId w:val="39"/>
  </w:num>
  <w:num w:numId="43" w16cid:durableId="1529758165">
    <w:abstractNumId w:val="45"/>
  </w:num>
  <w:num w:numId="44" w16cid:durableId="1362707269">
    <w:abstractNumId w:val="4"/>
  </w:num>
  <w:num w:numId="45" w16cid:durableId="1926263505">
    <w:abstractNumId w:val="30"/>
  </w:num>
  <w:num w:numId="46" w16cid:durableId="348024012">
    <w:abstractNumId w:val="43"/>
  </w:num>
  <w:num w:numId="47" w16cid:durableId="416633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79"/>
    <w:rsid w:val="0003726D"/>
    <w:rsid w:val="00053EED"/>
    <w:rsid w:val="00151AD7"/>
    <w:rsid w:val="001752A9"/>
    <w:rsid w:val="0024292B"/>
    <w:rsid w:val="002433F7"/>
    <w:rsid w:val="002856EA"/>
    <w:rsid w:val="00291AC6"/>
    <w:rsid w:val="00442A15"/>
    <w:rsid w:val="004972A8"/>
    <w:rsid w:val="004B05E9"/>
    <w:rsid w:val="004C2DFA"/>
    <w:rsid w:val="00522079"/>
    <w:rsid w:val="00571581"/>
    <w:rsid w:val="005F056E"/>
    <w:rsid w:val="0063218D"/>
    <w:rsid w:val="00637C38"/>
    <w:rsid w:val="00653F21"/>
    <w:rsid w:val="00660CA0"/>
    <w:rsid w:val="006F3E8D"/>
    <w:rsid w:val="00775CA2"/>
    <w:rsid w:val="007A7AB2"/>
    <w:rsid w:val="007B019E"/>
    <w:rsid w:val="008B1AD8"/>
    <w:rsid w:val="00917463"/>
    <w:rsid w:val="00945865"/>
    <w:rsid w:val="009F2FFC"/>
    <w:rsid w:val="00A07089"/>
    <w:rsid w:val="00AC2065"/>
    <w:rsid w:val="00B74C63"/>
    <w:rsid w:val="00C62F72"/>
    <w:rsid w:val="00CB027C"/>
    <w:rsid w:val="00CE3146"/>
    <w:rsid w:val="00D7459E"/>
    <w:rsid w:val="00E87CAD"/>
    <w:rsid w:val="00EA6D1D"/>
    <w:rsid w:val="00EC6563"/>
    <w:rsid w:val="00F07B61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2AC1"/>
  <w15:docId w15:val="{B27ECF08-5DDA-4575-8794-03F9F9FD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6563"/>
    <w:pPr>
      <w:tabs>
        <w:tab w:val="left" w:pos="4536"/>
      </w:tabs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EC6563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2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22079"/>
  </w:style>
  <w:style w:type="paragraph" w:styleId="Footer">
    <w:name w:val="footer"/>
    <w:basedOn w:val="Normal"/>
    <w:link w:val="FooterChar"/>
    <w:uiPriority w:val="99"/>
    <w:unhideWhenUsed/>
    <w:rsid w:val="00522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79"/>
  </w:style>
  <w:style w:type="paragraph" w:styleId="ListParagraph">
    <w:name w:val="List Paragraph"/>
    <w:basedOn w:val="Normal"/>
    <w:uiPriority w:val="34"/>
    <w:qFormat/>
    <w:rsid w:val="005715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6563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EC6563"/>
    <w:rPr>
      <w:rFonts w:ascii="Arial" w:eastAsia="Times New Roman" w:hAnsi="Arial" w:cs="Arial"/>
      <w:b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rsid w:val="00EC6563"/>
    <w:pPr>
      <w:tabs>
        <w:tab w:val="left" w:pos="426"/>
        <w:tab w:val="left" w:pos="4536"/>
        <w:tab w:val="left" w:pos="5812"/>
        <w:tab w:val="left" w:pos="8505"/>
      </w:tabs>
      <w:spacing w:after="0" w:line="240" w:lineRule="auto"/>
      <w:ind w:left="426" w:hanging="426"/>
      <w:jc w:val="both"/>
    </w:pPr>
    <w:rPr>
      <w:rFonts w:ascii="Arial" w:eastAsia="Times New Roman" w:hAnsi="Arial" w:cs="Arial"/>
      <w:sz w:val="1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6563"/>
    <w:rPr>
      <w:rFonts w:ascii="Arial" w:eastAsia="Times New Roman" w:hAnsi="Arial" w:cs="Arial"/>
      <w:sz w:val="18"/>
      <w:szCs w:val="24"/>
    </w:rPr>
  </w:style>
  <w:style w:type="character" w:styleId="Hyperlink">
    <w:name w:val="Hyperlink"/>
    <w:rsid w:val="00EC6563"/>
    <w:rPr>
      <w:color w:val="0000FF"/>
      <w:u w:val="single"/>
    </w:rPr>
  </w:style>
  <w:style w:type="table" w:styleId="TableGrid">
    <w:name w:val="Table Grid"/>
    <w:basedOn w:val="TableNormal"/>
    <w:rsid w:val="00EC65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ossboweducation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yoropen.co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ropen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A6496-6ECF-4102-BA2C-BF87456E3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RCBC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Dawson, Kayleigh</dc:creator>
  <cp:lastModifiedBy>Nicola Thornton</cp:lastModifiedBy>
  <cp:revision>5</cp:revision>
  <cp:lastPrinted>2019-03-14T15:06:00Z</cp:lastPrinted>
  <dcterms:created xsi:type="dcterms:W3CDTF">2023-08-11T13:08:00Z</dcterms:created>
  <dcterms:modified xsi:type="dcterms:W3CDTF">2025-04-01T13:18:00Z</dcterms:modified>
</cp:coreProperties>
</file>